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4E70F" w14:textId="77777777" w:rsidR="00031B0B" w:rsidRDefault="00031B0B">
      <w:r>
        <w:rPr>
          <w:rFonts w:eastAsia="Times New Roman"/>
        </w:rPr>
        <w:t>Конспект Игры для Младших Школьников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Тема:</w:t>
      </w:r>
      <w:r>
        <w:rPr>
          <w:rFonts w:eastAsia="Times New Roman"/>
        </w:rPr>
        <w:t xml:space="preserve"> Весёлые приключения в лесу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Цель:</w:t>
      </w:r>
      <w:r>
        <w:rPr>
          <w:rFonts w:eastAsia="Times New Roman"/>
        </w:rPr>
        <w:t xml:space="preserve"> Развитие внимания, координации, командного духа и познавательного интереса к природе.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Возрастная группа:</w:t>
      </w:r>
      <w:r>
        <w:rPr>
          <w:rFonts w:eastAsia="Times New Roman"/>
        </w:rPr>
        <w:t xml:space="preserve"> Младшие школьники (6-9 лет)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Продолжительность:</w:t>
      </w:r>
      <w:r>
        <w:rPr>
          <w:rFonts w:eastAsia="Times New Roman"/>
        </w:rPr>
        <w:t xml:space="preserve"> 45-60 минут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Место проведения:</w:t>
      </w:r>
      <w:r>
        <w:rPr>
          <w:rFonts w:eastAsia="Times New Roman"/>
        </w:rPr>
        <w:t xml:space="preserve"> Спортивный зал, игровая площадка, лесопарковая зона (в зависимости от погоды и доступности).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Материалы и оборудование:</w:t>
      </w:r>
      <w:r>
        <w:rPr>
          <w:rFonts w:eastAsia="Times New Roman"/>
        </w:rPr>
        <w:br/>
      </w:r>
      <w:r>
        <w:rPr>
          <w:rFonts w:eastAsia="Times New Roman"/>
        </w:rPr>
        <w:br/>
        <w:t>•  Карточки с изображениями животных и растений (15-20 штук)</w:t>
      </w:r>
      <w:r>
        <w:rPr>
          <w:rFonts w:eastAsia="Times New Roman"/>
        </w:rPr>
        <w:br/>
        <w:t>•  Небольшие мячи или мягкие игрушки (по количеству участников или для команд)</w:t>
      </w:r>
      <w:r>
        <w:rPr>
          <w:rFonts w:eastAsia="Times New Roman"/>
        </w:rPr>
        <w:br/>
        <w:t>•  Кегли или конусы (6-8 штук)</w:t>
      </w:r>
      <w:r>
        <w:rPr>
          <w:rFonts w:eastAsia="Times New Roman"/>
        </w:rPr>
        <w:br/>
        <w:t>•  Обручи (2-3 штуки)</w:t>
      </w:r>
      <w:r>
        <w:rPr>
          <w:rFonts w:eastAsia="Times New Roman"/>
        </w:rPr>
        <w:br/>
        <w:t>•  Платки или повязки на глаза (для некоторых игр)</w:t>
      </w:r>
      <w:r>
        <w:rPr>
          <w:rFonts w:eastAsia="Times New Roman"/>
        </w:rPr>
        <w:br/>
        <w:t>•  Музыкальное сопровождение (веселая детская музыка)</w:t>
      </w:r>
      <w:r>
        <w:rPr>
          <w:rFonts w:eastAsia="Times New Roman"/>
        </w:rPr>
        <w:br/>
        <w:t>•  Призы (небольшие сувениры, наклейки, фрукты)</w:t>
      </w:r>
      <w:r>
        <w:rPr>
          <w:rFonts w:eastAsia="Times New Roman"/>
        </w:rPr>
        <w:br/>
        <w:t>•  Карта-схема (упрощенная, с указанием точек для заданий, если игра проводится на большой территории).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Ход игры: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I. Организационный момент (5 минут)</w:t>
      </w:r>
      <w:r>
        <w:rPr>
          <w:rFonts w:eastAsia="Times New Roman"/>
        </w:rPr>
        <w:br/>
      </w:r>
      <w:r>
        <w:rPr>
          <w:rFonts w:eastAsia="Times New Roman"/>
        </w:rPr>
        <w:br/>
        <w:t>•  Приветствие.</w:t>
      </w:r>
      <w:r>
        <w:rPr>
          <w:rFonts w:eastAsia="Times New Roman"/>
        </w:rPr>
        <w:br/>
        <w:t>•  Разминка (упражнения на координацию, внимание, например, "Солнышко и дождик", "Делай, как я").</w:t>
      </w:r>
      <w:r>
        <w:rPr>
          <w:rFonts w:eastAsia="Times New Roman"/>
        </w:rPr>
        <w:br/>
        <w:t>•  Объявление темы и целей игры. Создание мотивации (рассказ о приключениях в лесу, поиск клада, помощь лесным зверям).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II. Основная часть (30-40 минут)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•  </w:t>
      </w:r>
      <w:r>
        <w:rPr>
          <w:rFonts w:eastAsia="Times New Roman"/>
          <w:b/>
          <w:bCs/>
        </w:rPr>
        <w:t>Игра 1: "Узнай животное" (10 минут)</w:t>
      </w:r>
      <w:r>
        <w:rPr>
          <w:rFonts w:eastAsia="Times New Roman"/>
        </w:rPr>
        <w:br/>
        <w:t>  •  Разложить карточки с изображениями животных и растений.</w:t>
      </w:r>
      <w:r>
        <w:rPr>
          <w:rFonts w:eastAsia="Times New Roman"/>
        </w:rPr>
        <w:br/>
        <w:t>  •  Ведущий называет животное (или издает звук), дети должны быстро подбежать к соответствующей карточке.</w:t>
      </w:r>
      <w:r>
        <w:rPr>
          <w:rFonts w:eastAsia="Times New Roman"/>
        </w:rPr>
        <w:br/>
        <w:t>  •  Варианты: на скорость, с выбыванием (кто последний – выбывает).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•  </w:t>
      </w:r>
      <w:r>
        <w:rPr>
          <w:rFonts w:eastAsia="Times New Roman"/>
          <w:b/>
          <w:bCs/>
        </w:rPr>
        <w:t>Игра 2: "Лесная эстафета" (15 минут)</w:t>
      </w:r>
      <w:r>
        <w:rPr>
          <w:rFonts w:eastAsia="Times New Roman"/>
        </w:rPr>
        <w:br/>
        <w:t>  •  Разделить детей на команды.</w:t>
      </w:r>
      <w:r>
        <w:rPr>
          <w:rFonts w:eastAsia="Times New Roman"/>
        </w:rPr>
        <w:br/>
        <w:t>  •  Установить кегли или конусы как препятствия.</w:t>
      </w:r>
      <w:r>
        <w:rPr>
          <w:rFonts w:eastAsia="Times New Roman"/>
        </w:rPr>
        <w:br/>
        <w:t>  •  Задания:</w:t>
      </w:r>
      <w:r>
        <w:rPr>
          <w:rFonts w:eastAsia="Times New Roman"/>
        </w:rPr>
        <w:br/>
        <w:t>    *  Пробежать змейкой между кеглями.</w:t>
      </w:r>
      <w:r>
        <w:rPr>
          <w:rFonts w:eastAsia="Times New Roman"/>
        </w:rPr>
        <w:br/>
        <w:t xml:space="preserve">    *  </w:t>
      </w:r>
      <w:proofErr w:type="spellStart"/>
      <w:r>
        <w:rPr>
          <w:rFonts w:eastAsia="Times New Roman"/>
        </w:rPr>
        <w:t>Пропрыгать</w:t>
      </w:r>
      <w:proofErr w:type="spellEnd"/>
      <w:r>
        <w:rPr>
          <w:rFonts w:eastAsia="Times New Roman"/>
        </w:rPr>
        <w:t xml:space="preserve"> с мячом между ногами.</w:t>
      </w:r>
      <w:r>
        <w:rPr>
          <w:rFonts w:eastAsia="Times New Roman"/>
        </w:rPr>
        <w:br/>
        <w:t>    *  Пролезть через обруч.</w:t>
      </w:r>
      <w:r>
        <w:rPr>
          <w:rFonts w:eastAsia="Times New Roman"/>
        </w:rPr>
        <w:br/>
        <w:t>    *  Добежать до финиша и передать эстафету следующему участнику.</w:t>
      </w:r>
      <w:r>
        <w:rPr>
          <w:rFonts w:eastAsia="Times New Roman"/>
        </w:rPr>
        <w:br/>
        <w:t>  •  Вариант: "Помоги белочке собрать шишки" (собирать мячики в корзину на скорость).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•  </w:t>
      </w:r>
      <w:r>
        <w:rPr>
          <w:rFonts w:eastAsia="Times New Roman"/>
          <w:b/>
          <w:bCs/>
        </w:rPr>
        <w:t>Игра 3: "Слепой медведь" (10 минут)</w:t>
      </w:r>
      <w:r>
        <w:rPr>
          <w:rFonts w:eastAsia="Times New Roman"/>
        </w:rPr>
        <w:br/>
        <w:t>  •  Выбрать одного участника – "медведя". Завязать ему глаза.</w:t>
      </w:r>
      <w:r>
        <w:rPr>
          <w:rFonts w:eastAsia="Times New Roman"/>
        </w:rPr>
        <w:br/>
        <w:t>  •  Остальные дети – "пчелы" – бегают вокруг медведя и звенят (можно использовать колокольчики или просто говорить "Ж-ж-ж").</w:t>
      </w:r>
      <w:r>
        <w:rPr>
          <w:rFonts w:eastAsia="Times New Roman"/>
        </w:rPr>
        <w:br/>
        <w:t>  •  Задача медведя – поймать пчелу. Пойманная пчела становится следующим медведем.</w:t>
      </w:r>
      <w:r>
        <w:rPr>
          <w:rFonts w:eastAsia="Times New Roman"/>
        </w:rPr>
        <w:br/>
        <w:t>  •  Правила безопасности: ограничить игровую зону, следить, чтобы дети не сталкивались.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III. Заключительная часть (10 минут)</w:t>
      </w:r>
      <w:r>
        <w:rPr>
          <w:rFonts w:eastAsia="Times New Roman"/>
        </w:rPr>
        <w:br/>
      </w:r>
      <w:r>
        <w:rPr>
          <w:rFonts w:eastAsia="Times New Roman"/>
        </w:rPr>
        <w:br/>
        <w:t>•  Подведение итогов игры.</w:t>
      </w:r>
      <w:r>
        <w:rPr>
          <w:rFonts w:eastAsia="Times New Roman"/>
        </w:rPr>
        <w:br/>
        <w:t>•  Награждение победителей (если есть команды).</w:t>
      </w:r>
      <w:r>
        <w:rPr>
          <w:rFonts w:eastAsia="Times New Roman"/>
        </w:rPr>
        <w:br/>
        <w:t>•  Рефлексия: что понравилось, что нового узнали.</w:t>
      </w:r>
      <w:r>
        <w:rPr>
          <w:rFonts w:eastAsia="Times New Roman"/>
        </w:rPr>
        <w:br/>
        <w:t>•  Упражнения на расслабление (например, "Дыхание леса", "Почувствуй тишину").</w:t>
      </w:r>
      <w:r>
        <w:rPr>
          <w:rFonts w:eastAsia="Times New Roman"/>
        </w:rPr>
        <w:br/>
        <w:t>•  Прощание.</w:t>
      </w:r>
    </w:p>
    <w:sectPr w:rsidR="00031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8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B0B"/>
    <w:rsid w:val="00031B0B"/>
    <w:rsid w:val="003C0B03"/>
    <w:rsid w:val="00AB268A"/>
    <w:rsid w:val="00DA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1FBE02"/>
  <w15:chartTrackingRefBased/>
  <w15:docId w15:val="{C9C06D77-C9DD-9F42-B0B5-E0F46EFB6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1B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1B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B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B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1B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1B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1B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1B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1B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1B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1B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1B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1B0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1B0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1B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1B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1B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1B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1B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31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1B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31B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31B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31B0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31B0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31B0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31B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31B0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31B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2116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орленок лагерь</dc:creator>
  <cp:keywords/>
  <dc:description/>
  <cp:lastModifiedBy>орленок лагерь</cp:lastModifiedBy>
  <cp:revision>2</cp:revision>
  <dcterms:created xsi:type="dcterms:W3CDTF">2025-10-30T16:44:00Z</dcterms:created>
  <dcterms:modified xsi:type="dcterms:W3CDTF">2025-10-30T16:44:00Z</dcterms:modified>
</cp:coreProperties>
</file>