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99" w:rsidRDefault="00C5600D">
      <w:pPr>
        <w:pStyle w:val="a3"/>
        <w:spacing w:before="67" w:line="424" w:lineRule="auto"/>
        <w:ind w:left="2235" w:right="2368" w:firstLine="1864"/>
      </w:pPr>
      <w:r>
        <w:t>Гузь Светлана Николаевна</w:t>
      </w:r>
      <w:r>
        <w:rPr>
          <w:spacing w:val="1"/>
        </w:rPr>
        <w:t xml:space="preserve"> </w:t>
      </w:r>
    </w:p>
    <w:p w:rsidR="00180F99" w:rsidRDefault="00C5600D">
      <w:pPr>
        <w:pStyle w:val="a3"/>
        <w:ind w:left="1866"/>
      </w:pPr>
      <w:r>
        <w:t>Тема: Жизнь и творчество русского писателя К.Г. Паустовского</w:t>
      </w:r>
    </w:p>
    <w:p w:rsidR="00180F99" w:rsidRDefault="00180F99">
      <w:pPr>
        <w:pStyle w:val="a3"/>
        <w:rPr>
          <w:sz w:val="30"/>
        </w:rPr>
      </w:pPr>
    </w:p>
    <w:p w:rsidR="00180F99" w:rsidRDefault="00180F99">
      <w:pPr>
        <w:pStyle w:val="a3"/>
        <w:spacing w:before="2"/>
        <w:rPr>
          <w:sz w:val="41"/>
        </w:rPr>
      </w:pPr>
    </w:p>
    <w:p w:rsidR="00180F99" w:rsidRDefault="00C5600D">
      <w:pPr>
        <w:pStyle w:val="a3"/>
        <w:spacing w:before="1" w:line="424" w:lineRule="auto"/>
        <w:ind w:left="529" w:right="5800"/>
      </w:pPr>
      <w:r>
        <w:t>1.В каком году родился К.Г.Паустовский?</w:t>
      </w:r>
      <w:r>
        <w:rPr>
          <w:spacing w:val="-68"/>
        </w:rPr>
        <w:t xml:space="preserve"> </w:t>
      </w:r>
      <w:r>
        <w:t>2.Дом, где жил последние годы писатель.</w:t>
      </w:r>
      <w:r>
        <w:rPr>
          <w:spacing w:val="1"/>
        </w:rPr>
        <w:t xml:space="preserve"> </w:t>
      </w:r>
      <w:r>
        <w:t>3.Первые произведения Паустовского.</w:t>
      </w:r>
    </w:p>
    <w:p w:rsidR="00180F99" w:rsidRDefault="00C5600D">
      <w:pPr>
        <w:pStyle w:val="a4"/>
        <w:numPr>
          <w:ilvl w:val="0"/>
          <w:numId w:val="1"/>
        </w:numPr>
        <w:tabs>
          <w:tab w:val="left" w:pos="740"/>
        </w:tabs>
        <w:rPr>
          <w:sz w:val="28"/>
        </w:rPr>
      </w:pPr>
      <w:r>
        <w:rPr>
          <w:sz w:val="28"/>
        </w:rPr>
        <w:t>Военные годы писателя.</w:t>
      </w:r>
    </w:p>
    <w:p w:rsidR="00180F99" w:rsidRDefault="00C5600D">
      <w:pPr>
        <w:pStyle w:val="a4"/>
        <w:numPr>
          <w:ilvl w:val="0"/>
          <w:numId w:val="1"/>
        </w:numPr>
        <w:tabs>
          <w:tab w:val="left" w:pos="740"/>
        </w:tabs>
        <w:spacing w:before="248" w:line="424" w:lineRule="auto"/>
        <w:ind w:left="529" w:right="5552" w:firstLine="0"/>
        <w:rPr>
          <w:sz w:val="28"/>
        </w:rPr>
      </w:pPr>
      <w:r>
        <w:rPr>
          <w:sz w:val="28"/>
        </w:rPr>
        <w:t>Главное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4"/>
          <w:sz w:val="28"/>
        </w:rPr>
        <w:t xml:space="preserve"> </w:t>
      </w:r>
      <w:r>
        <w:rPr>
          <w:sz w:val="28"/>
        </w:rPr>
        <w:t>«Повесть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</w:t>
      </w:r>
      <w:r>
        <w:rPr>
          <w:spacing w:val="-67"/>
          <w:sz w:val="28"/>
        </w:rPr>
        <w:t xml:space="preserve"> </w:t>
      </w:r>
      <w:r>
        <w:rPr>
          <w:sz w:val="28"/>
        </w:rPr>
        <w:t>6.Мировое признание.</w:t>
      </w:r>
    </w:p>
    <w:p w:rsidR="00180F99" w:rsidRDefault="00C5600D">
      <w:pPr>
        <w:pStyle w:val="a3"/>
        <w:spacing w:before="1"/>
        <w:ind w:left="529"/>
      </w:pPr>
      <w:r>
        <w:t>7.К.Г.Паустовский – детям.</w:t>
      </w: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C5600D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151764</wp:posOffset>
            </wp:positionV>
            <wp:extent cx="5357470" cy="38404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470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F99" w:rsidRDefault="00180F99">
      <w:pPr>
        <w:pStyle w:val="a3"/>
        <w:spacing w:before="2"/>
        <w:rPr>
          <w:sz w:val="7"/>
        </w:rPr>
      </w:pPr>
    </w:p>
    <w:p w:rsidR="00180F99" w:rsidRDefault="00C5600D">
      <w:pPr>
        <w:spacing w:before="89"/>
        <w:ind w:left="529"/>
        <w:rPr>
          <w:sz w:val="28"/>
        </w:rPr>
      </w:pPr>
      <w:r>
        <w:rPr>
          <w:b/>
          <w:sz w:val="28"/>
        </w:rPr>
        <w:t xml:space="preserve">ПАУСТОВСКИЙ Константин Георгиевич </w:t>
      </w:r>
      <w:r>
        <w:rPr>
          <w:sz w:val="28"/>
        </w:rPr>
        <w:t>(1892 – 1968), русский писатель,</w:t>
      </w:r>
    </w:p>
    <w:p w:rsidR="00180F99" w:rsidRDefault="00C5600D">
      <w:pPr>
        <w:pStyle w:val="a3"/>
        <w:spacing w:before="248" w:line="276" w:lineRule="auto"/>
        <w:ind w:left="529" w:firstLine="70"/>
      </w:pPr>
      <w:r>
        <w:t>мастер лирико-романтической прозы,</w:t>
      </w:r>
      <w:r>
        <w:rPr>
          <w:spacing w:val="1"/>
        </w:rPr>
        <w:t xml:space="preserve"> </w:t>
      </w:r>
      <w:r>
        <w:t>автор произведений о природе, исторических</w:t>
      </w:r>
      <w:r>
        <w:rPr>
          <w:spacing w:val="-68"/>
        </w:rPr>
        <w:t xml:space="preserve"> </w:t>
      </w:r>
      <w:r>
        <w:t>повестей, художественных мемуаров.</w:t>
      </w:r>
    </w:p>
    <w:p w:rsidR="00180F99" w:rsidRDefault="00180F99">
      <w:pPr>
        <w:spacing w:line="276" w:lineRule="auto"/>
        <w:sectPr w:rsidR="00180F99">
          <w:type w:val="continuous"/>
          <w:pgSz w:w="11900" w:h="16820"/>
          <w:pgMar w:top="500" w:right="320" w:bottom="280" w:left="180" w:header="720" w:footer="720" w:gutter="0"/>
          <w:cols w:space="720"/>
        </w:sectPr>
      </w:pPr>
    </w:p>
    <w:p w:rsidR="00180F99" w:rsidRDefault="00C5600D">
      <w:pPr>
        <w:pStyle w:val="a3"/>
        <w:spacing w:before="67" w:line="276" w:lineRule="auto"/>
        <w:ind w:left="529" w:right="1015"/>
      </w:pPr>
      <w:r>
        <w:lastRenderedPageBreak/>
        <w:t>Паустовский родился в семье чиновника Управления железной дороги, мать была</w:t>
      </w:r>
      <w:r>
        <w:rPr>
          <w:spacing w:val="-68"/>
        </w:rPr>
        <w:t xml:space="preserve"> </w:t>
      </w:r>
      <w:r>
        <w:t>женщиной властной и суровой. Семья была большая, склонная к занятиям</w:t>
      </w:r>
      <w:r>
        <w:rPr>
          <w:spacing w:val="1"/>
        </w:rPr>
        <w:t xml:space="preserve"> </w:t>
      </w:r>
      <w:r>
        <w:t>искусством. В сем</w:t>
      </w:r>
      <w:r>
        <w:t>ье много пели, играли на рояле, любили театр. Учился я в 1-й</w:t>
      </w:r>
    </w:p>
    <w:p w:rsidR="00180F99" w:rsidRDefault="00C5600D">
      <w:pPr>
        <w:pStyle w:val="a3"/>
        <w:spacing w:before="117"/>
        <w:ind w:left="529"/>
      </w:pPr>
      <w:r>
        <w:t>киевской классической гимназии. Когда был в шестом классе, семья распалась.</w:t>
      </w:r>
    </w:p>
    <w:p w:rsidR="00180F99" w:rsidRDefault="00C5600D">
      <w:pPr>
        <w:pStyle w:val="a3"/>
        <w:spacing w:before="266" w:line="276" w:lineRule="auto"/>
        <w:ind w:left="529" w:right="1450"/>
      </w:pPr>
      <w:r>
        <w:t>Юность писателя не была благополучной: уход отца из семьи, нищета матери,</w:t>
      </w:r>
      <w:r>
        <w:rPr>
          <w:spacing w:val="-68"/>
        </w:rPr>
        <w:t xml:space="preserve"> </w:t>
      </w:r>
      <w:r>
        <w:t xml:space="preserve">слепота сестры, затем гибель двух братьев во </w:t>
      </w:r>
      <w:r>
        <w:t>время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ервой мировой войны.</w:t>
      </w: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C5600D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197298</wp:posOffset>
            </wp:positionV>
            <wp:extent cx="6675118" cy="50063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18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F99" w:rsidRDefault="00180F99">
      <w:pPr>
        <w:pStyle w:val="a3"/>
        <w:spacing w:before="10"/>
        <w:rPr>
          <w:sz w:val="8"/>
        </w:rPr>
      </w:pPr>
    </w:p>
    <w:p w:rsidR="00180F99" w:rsidRDefault="00C5600D">
      <w:pPr>
        <w:spacing w:before="101"/>
        <w:ind w:left="529"/>
        <w:rPr>
          <w:rFonts w:ascii="Georgia" w:hAnsi="Georgia"/>
          <w:sz w:val="58"/>
        </w:rPr>
      </w:pPr>
      <w:r>
        <w:rPr>
          <w:rFonts w:ascii="Georgia" w:hAnsi="Georgia"/>
          <w:sz w:val="58"/>
        </w:rPr>
        <w:t>Таруса Паустовского</w:t>
      </w:r>
    </w:p>
    <w:p w:rsidR="00180F99" w:rsidRDefault="00C5600D">
      <w:pPr>
        <w:spacing w:before="298" w:line="276" w:lineRule="auto"/>
        <w:ind w:left="529" w:right="2534"/>
        <w:rPr>
          <w:rFonts w:ascii="Verdana" w:hAnsi="Verdana"/>
        </w:rPr>
      </w:pPr>
      <w:r>
        <w:rPr>
          <w:rFonts w:ascii="Verdana" w:hAnsi="Verdana"/>
        </w:rPr>
        <w:t>В 1950-е годы Паустовский жил в Москве и в Тарусе на Оке. Стал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одним из составителей важнейших коллективных сборников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демократического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направления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«Литературная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Москва»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в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1956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году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и</w:t>
      </w:r>
    </w:p>
    <w:p w:rsidR="00180F99" w:rsidRDefault="00C5600D">
      <w:pPr>
        <w:pStyle w:val="a3"/>
        <w:spacing w:before="5" w:line="276" w:lineRule="auto"/>
        <w:ind w:left="529" w:right="2368"/>
      </w:pPr>
      <w:r>
        <w:rPr>
          <w:rFonts w:ascii="Verdana" w:hAnsi="Verdana"/>
          <w:sz w:val="22"/>
        </w:rPr>
        <w:t>«Тарусские</w:t>
      </w:r>
      <w:r>
        <w:rPr>
          <w:rFonts w:ascii="Verdana" w:hAnsi="Verdana"/>
          <w:spacing w:val="4"/>
          <w:sz w:val="22"/>
        </w:rPr>
        <w:t xml:space="preserve"> </w:t>
      </w:r>
      <w:r>
        <w:rPr>
          <w:rFonts w:ascii="Verdana" w:hAnsi="Verdana"/>
          <w:sz w:val="22"/>
        </w:rPr>
        <w:t>страницы»</w:t>
      </w:r>
      <w:r>
        <w:rPr>
          <w:rFonts w:ascii="Verdana" w:hAnsi="Verdana"/>
          <w:spacing w:val="5"/>
          <w:sz w:val="22"/>
        </w:rPr>
        <w:t xml:space="preserve"> </w:t>
      </w:r>
      <w:r>
        <w:rPr>
          <w:rFonts w:ascii="Verdana" w:hAnsi="Verdana"/>
          <w:sz w:val="22"/>
        </w:rPr>
        <w:t>в</w:t>
      </w:r>
      <w:r>
        <w:rPr>
          <w:rFonts w:ascii="Verdana" w:hAnsi="Verdana"/>
          <w:spacing w:val="5"/>
          <w:sz w:val="22"/>
        </w:rPr>
        <w:t xml:space="preserve"> </w:t>
      </w:r>
      <w:r>
        <w:rPr>
          <w:rFonts w:ascii="Verdana" w:hAnsi="Verdana"/>
          <w:sz w:val="22"/>
        </w:rPr>
        <w:t>1961</w:t>
      </w:r>
      <w:r>
        <w:rPr>
          <w:rFonts w:ascii="Verdana" w:hAnsi="Verdana"/>
          <w:spacing w:val="5"/>
          <w:sz w:val="22"/>
        </w:rPr>
        <w:t xml:space="preserve"> </w:t>
      </w:r>
      <w:r>
        <w:rPr>
          <w:rFonts w:ascii="Verdana" w:hAnsi="Verdana"/>
          <w:sz w:val="22"/>
        </w:rPr>
        <w:t>году.</w:t>
      </w:r>
      <w:r>
        <w:rPr>
          <w:rFonts w:ascii="Verdana" w:hAnsi="Verdana"/>
          <w:spacing w:val="5"/>
          <w:sz w:val="22"/>
        </w:rPr>
        <w:t xml:space="preserve"> </w:t>
      </w:r>
      <w:r>
        <w:rPr>
          <w:color w:val="242E33"/>
          <w:position w:val="1"/>
        </w:rPr>
        <w:t>Маленький</w:t>
      </w:r>
      <w:r>
        <w:rPr>
          <w:color w:val="242E33"/>
          <w:spacing w:val="9"/>
          <w:position w:val="1"/>
        </w:rPr>
        <w:t xml:space="preserve"> </w:t>
      </w:r>
      <w:r>
        <w:rPr>
          <w:color w:val="242E33"/>
          <w:position w:val="1"/>
        </w:rPr>
        <w:t>городок</w:t>
      </w:r>
      <w:r>
        <w:rPr>
          <w:color w:val="242E33"/>
          <w:spacing w:val="9"/>
          <w:position w:val="1"/>
        </w:rPr>
        <w:t xml:space="preserve"> </w:t>
      </w:r>
      <w:r>
        <w:rPr>
          <w:color w:val="242E33"/>
          <w:position w:val="1"/>
        </w:rPr>
        <w:t>в</w:t>
      </w:r>
      <w:r>
        <w:rPr>
          <w:color w:val="242E33"/>
          <w:spacing w:val="9"/>
          <w:position w:val="1"/>
        </w:rPr>
        <w:t xml:space="preserve"> </w:t>
      </w:r>
      <w:r>
        <w:rPr>
          <w:color w:val="242E33"/>
          <w:position w:val="1"/>
        </w:rPr>
        <w:t>Калужской</w:t>
      </w:r>
      <w:r>
        <w:rPr>
          <w:color w:val="242E33"/>
          <w:spacing w:val="1"/>
          <w:position w:val="1"/>
        </w:rPr>
        <w:t xml:space="preserve"> </w:t>
      </w:r>
      <w:r>
        <w:rPr>
          <w:color w:val="242E33"/>
        </w:rPr>
        <w:t>области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–</w:t>
      </w:r>
      <w:r>
        <w:rPr>
          <w:color w:val="242E33"/>
          <w:spacing w:val="13"/>
        </w:rPr>
        <w:t xml:space="preserve"> </w:t>
      </w:r>
      <w:r>
        <w:rPr>
          <w:color w:val="242E33"/>
        </w:rPr>
        <w:t>Таруса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–</w:t>
      </w:r>
      <w:r>
        <w:rPr>
          <w:color w:val="242E33"/>
          <w:spacing w:val="13"/>
        </w:rPr>
        <w:t xml:space="preserve"> </w:t>
      </w:r>
      <w:r>
        <w:rPr>
          <w:color w:val="242E33"/>
        </w:rPr>
        <w:t>покажется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безграничным,</w:t>
      </w:r>
      <w:r>
        <w:rPr>
          <w:color w:val="242E33"/>
          <w:spacing w:val="13"/>
        </w:rPr>
        <w:t xml:space="preserve"> </w:t>
      </w:r>
      <w:r>
        <w:rPr>
          <w:color w:val="242E33"/>
        </w:rPr>
        <w:t>если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судить</w:t>
      </w:r>
      <w:r>
        <w:rPr>
          <w:color w:val="242E33"/>
          <w:spacing w:val="13"/>
        </w:rPr>
        <w:t xml:space="preserve"> </w:t>
      </w:r>
      <w:r>
        <w:rPr>
          <w:color w:val="242E33"/>
        </w:rPr>
        <w:t>по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следу,</w:t>
      </w:r>
      <w:r>
        <w:rPr>
          <w:color w:val="242E33"/>
          <w:spacing w:val="1"/>
        </w:rPr>
        <w:t xml:space="preserve"> </w:t>
      </w:r>
      <w:r>
        <w:rPr>
          <w:color w:val="242E33"/>
        </w:rPr>
        <w:t>оставленному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его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обитателями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в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русской</w:t>
      </w:r>
      <w:r>
        <w:rPr>
          <w:color w:val="242E33"/>
          <w:spacing w:val="13"/>
        </w:rPr>
        <w:t xml:space="preserve"> </w:t>
      </w:r>
      <w:r>
        <w:rPr>
          <w:color w:val="242E33"/>
        </w:rPr>
        <w:t>культуре.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Среди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тех,</w:t>
      </w:r>
      <w:r>
        <w:rPr>
          <w:color w:val="242E33"/>
          <w:spacing w:val="12"/>
        </w:rPr>
        <w:t xml:space="preserve"> </w:t>
      </w:r>
      <w:r>
        <w:rPr>
          <w:color w:val="242E33"/>
        </w:rPr>
        <w:t>для</w:t>
      </w:r>
      <w:r>
        <w:rPr>
          <w:color w:val="242E33"/>
          <w:spacing w:val="1"/>
        </w:rPr>
        <w:t xml:space="preserve"> </w:t>
      </w:r>
      <w:r>
        <w:rPr>
          <w:color w:val="242E33"/>
        </w:rPr>
        <w:t>кого</w:t>
      </w:r>
      <w:r>
        <w:rPr>
          <w:color w:val="242E33"/>
          <w:spacing w:val="9"/>
        </w:rPr>
        <w:t xml:space="preserve"> </w:t>
      </w:r>
      <w:r>
        <w:rPr>
          <w:color w:val="242E33"/>
        </w:rPr>
        <w:t>жизнь</w:t>
      </w:r>
      <w:r>
        <w:rPr>
          <w:color w:val="242E33"/>
          <w:spacing w:val="9"/>
        </w:rPr>
        <w:t xml:space="preserve"> </w:t>
      </w:r>
      <w:r>
        <w:rPr>
          <w:color w:val="242E33"/>
        </w:rPr>
        <w:t>в</w:t>
      </w:r>
      <w:r>
        <w:rPr>
          <w:color w:val="242E33"/>
          <w:spacing w:val="10"/>
        </w:rPr>
        <w:t xml:space="preserve"> </w:t>
      </w:r>
      <w:r>
        <w:rPr>
          <w:color w:val="242E33"/>
        </w:rPr>
        <w:t>Тарусе</w:t>
      </w:r>
      <w:r>
        <w:rPr>
          <w:color w:val="242E33"/>
          <w:spacing w:val="9"/>
        </w:rPr>
        <w:t xml:space="preserve"> </w:t>
      </w:r>
      <w:r>
        <w:rPr>
          <w:color w:val="242E33"/>
        </w:rPr>
        <w:t>стала</w:t>
      </w:r>
      <w:r>
        <w:rPr>
          <w:color w:val="242E33"/>
          <w:spacing w:val="9"/>
        </w:rPr>
        <w:t xml:space="preserve"> </w:t>
      </w:r>
      <w:r>
        <w:rPr>
          <w:color w:val="242E33"/>
        </w:rPr>
        <w:t>источником</w:t>
      </w:r>
      <w:r>
        <w:rPr>
          <w:color w:val="242E33"/>
          <w:spacing w:val="10"/>
        </w:rPr>
        <w:t xml:space="preserve"> </w:t>
      </w:r>
      <w:r>
        <w:rPr>
          <w:color w:val="242E33"/>
        </w:rPr>
        <w:t>вдохновения.</w:t>
      </w:r>
      <w:r>
        <w:rPr>
          <w:color w:val="242E33"/>
          <w:spacing w:val="1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Тарусе</w:t>
      </w:r>
      <w:r>
        <w:rPr>
          <w:spacing w:val="5"/>
        </w:rPr>
        <w:t xml:space="preserve"> </w:t>
      </w:r>
      <w:r>
        <w:t>жило</w:t>
      </w:r>
      <w:r>
        <w:rPr>
          <w:spacing w:val="-67"/>
        </w:rPr>
        <w:t xml:space="preserve"> </w:t>
      </w:r>
      <w:r>
        <w:t>много разных интересных личностей.</w:t>
      </w:r>
    </w:p>
    <w:p w:rsidR="00180F99" w:rsidRDefault="00180F99">
      <w:pPr>
        <w:spacing w:line="276" w:lineRule="auto"/>
        <w:sectPr w:rsidR="00180F99">
          <w:pgSz w:w="11900" w:h="16820"/>
          <w:pgMar w:top="500" w:right="320" w:bottom="280" w:left="180" w:header="720" w:footer="720" w:gutter="0"/>
          <w:cols w:space="720"/>
        </w:sectPr>
      </w:pPr>
    </w:p>
    <w:p w:rsidR="00180F99" w:rsidRDefault="00180F99">
      <w:pPr>
        <w:pStyle w:val="a3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97pt;height:499.55pt;mso-position-horizontal-relative:char;mso-position-vertical-relative:line" coordsize="5940,9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940;height:4995">
              <v:imagedata r:id="rId7" o:title=""/>
            </v:shape>
            <v:shape id="_x0000_s1027" type="#_x0000_t75" style="position:absolute;left:15;top:4995;width:4115;height:4996">
              <v:imagedata r:id="rId8" o:title=""/>
            </v:shape>
            <w10:wrap type="none"/>
            <w10:anchorlock/>
          </v:group>
        </w:pict>
      </w: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spacing w:before="6"/>
        <w:rPr>
          <w:sz w:val="23"/>
        </w:rPr>
      </w:pPr>
    </w:p>
    <w:p w:rsidR="00180F99" w:rsidRDefault="00C5600D">
      <w:pPr>
        <w:ind w:left="1614"/>
        <w:rPr>
          <w:rFonts w:ascii="Verdana" w:hAnsi="Verdana"/>
        </w:rPr>
      </w:pPr>
      <w:r>
        <w:rPr>
          <w:rFonts w:ascii="Verdana" w:hAnsi="Verdana"/>
        </w:rPr>
        <w:t>В 1928 году вышел первый сборник рассказов Паустовского «Встречные</w:t>
      </w:r>
    </w:p>
    <w:p w:rsidR="00180F99" w:rsidRDefault="00C5600D">
      <w:pPr>
        <w:spacing w:before="40" w:line="276" w:lineRule="auto"/>
        <w:ind w:left="1536" w:right="1113"/>
        <w:rPr>
          <w:rFonts w:ascii="Verdana" w:hAnsi="Verdana"/>
        </w:rPr>
      </w:pPr>
      <w:r>
        <w:rPr>
          <w:rFonts w:ascii="Verdana" w:hAnsi="Verdana"/>
        </w:rPr>
        <w:t>корабли». В том же году был написан роман «Блистающие облака». В этом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 xml:space="preserve">произведении детективно-авантюрная интрига сочеталась </w:t>
      </w:r>
      <w:proofErr w:type="gramStart"/>
      <w:r>
        <w:rPr>
          <w:rFonts w:ascii="Verdana" w:hAnsi="Verdana"/>
        </w:rPr>
        <w:t>с</w:t>
      </w:r>
      <w:proofErr w:type="gramEnd"/>
    </w:p>
    <w:p w:rsidR="00180F99" w:rsidRDefault="00C5600D">
      <w:pPr>
        <w:spacing w:line="276" w:lineRule="auto"/>
        <w:ind w:left="1536" w:right="1007"/>
        <w:rPr>
          <w:rFonts w:ascii="Verdana" w:hAnsi="Verdana"/>
        </w:rPr>
      </w:pPr>
      <w:r>
        <w:rPr>
          <w:rFonts w:ascii="Verdana" w:hAnsi="Verdana"/>
        </w:rPr>
        <w:t>автобиографическими эпизодами, связанными с поездками Паустовского по</w:t>
      </w:r>
      <w:r>
        <w:rPr>
          <w:rFonts w:ascii="Verdana" w:hAnsi="Verdana"/>
          <w:spacing w:val="-75"/>
        </w:rPr>
        <w:t xml:space="preserve"> </w:t>
      </w:r>
      <w:proofErr w:type="spellStart"/>
      <w:r>
        <w:rPr>
          <w:rFonts w:ascii="Verdana" w:hAnsi="Verdana"/>
        </w:rPr>
        <w:t>Черноморью</w:t>
      </w:r>
      <w:proofErr w:type="spellEnd"/>
      <w:r>
        <w:rPr>
          <w:rFonts w:ascii="Verdana" w:hAnsi="Verdana"/>
        </w:rPr>
        <w:t xml:space="preserve"> и Кавказу. В год написания романа писатель работал в газете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водников «На вахте»</w:t>
      </w:r>
    </w:p>
    <w:p w:rsidR="00180F99" w:rsidRDefault="00180F99">
      <w:pPr>
        <w:spacing w:line="276" w:lineRule="auto"/>
        <w:rPr>
          <w:rFonts w:ascii="Verdana" w:hAnsi="Verdana"/>
        </w:rPr>
        <w:sectPr w:rsidR="00180F99">
          <w:pgSz w:w="11900" w:h="16820"/>
          <w:pgMar w:top="1080" w:right="320" w:bottom="280" w:left="180" w:header="720" w:footer="720" w:gutter="0"/>
          <w:cols w:space="720"/>
        </w:sectPr>
      </w:pPr>
    </w:p>
    <w:p w:rsidR="00180F99" w:rsidRDefault="00C5600D">
      <w:pPr>
        <w:pStyle w:val="a3"/>
        <w:ind w:left="103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lastRenderedPageBreak/>
        <w:drawing>
          <wp:inline distT="0" distB="0" distL="0" distR="0">
            <wp:extent cx="6675119" cy="500634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19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99" w:rsidRDefault="00180F99">
      <w:pPr>
        <w:pStyle w:val="a3"/>
        <w:spacing w:before="5"/>
        <w:rPr>
          <w:rFonts w:ascii="Verdana"/>
          <w:sz w:val="11"/>
        </w:rPr>
      </w:pPr>
    </w:p>
    <w:p w:rsidR="00180F99" w:rsidRDefault="00C5600D">
      <w:pPr>
        <w:spacing w:before="100" w:line="276" w:lineRule="auto"/>
        <w:ind w:left="529" w:right="538"/>
        <w:rPr>
          <w:rFonts w:ascii="Verdana" w:hAnsi="Verdana"/>
        </w:rPr>
      </w:pPr>
      <w:r>
        <w:rPr>
          <w:rFonts w:ascii="Verdana" w:hAnsi="Verdana"/>
        </w:rPr>
        <w:t>В годы Великой Отечественной войны Паустовский работал военным корреспондентом</w:t>
      </w:r>
      <w:r>
        <w:rPr>
          <w:rFonts w:ascii="Verdana" w:hAnsi="Verdana"/>
        </w:rPr>
        <w:t xml:space="preserve"> и</w:t>
      </w:r>
      <w:r>
        <w:rPr>
          <w:rFonts w:ascii="Verdana" w:hAnsi="Verdana"/>
          <w:spacing w:val="-76"/>
        </w:rPr>
        <w:t xml:space="preserve"> </w:t>
      </w:r>
      <w:r>
        <w:rPr>
          <w:rFonts w:ascii="Verdana" w:hAnsi="Verdana"/>
        </w:rPr>
        <w:t>писал рассказы, среди них был «Снег», написанный в 1943 году, и «Дождливый</w:t>
      </w:r>
    </w:p>
    <w:p w:rsidR="00180F99" w:rsidRDefault="00C5600D">
      <w:pPr>
        <w:spacing w:line="276" w:lineRule="auto"/>
        <w:ind w:left="529" w:right="589"/>
        <w:rPr>
          <w:rFonts w:ascii="Verdana" w:hAnsi="Verdana"/>
        </w:rPr>
      </w:pPr>
      <w:r>
        <w:rPr>
          <w:rFonts w:ascii="Verdana" w:hAnsi="Verdana"/>
        </w:rPr>
        <w:t>рассвет», написанный в 1945 году, которые критики назвали нежнейшими лирическими</w:t>
      </w:r>
      <w:r>
        <w:rPr>
          <w:rFonts w:ascii="Verdana" w:hAnsi="Verdana"/>
          <w:spacing w:val="-76"/>
        </w:rPr>
        <w:t xml:space="preserve"> </w:t>
      </w:r>
      <w:r>
        <w:rPr>
          <w:rFonts w:ascii="Verdana" w:hAnsi="Verdana"/>
        </w:rPr>
        <w:t>акварелями.</w:t>
      </w:r>
    </w:p>
    <w:p w:rsidR="00180F99" w:rsidRDefault="00180F99">
      <w:pPr>
        <w:spacing w:line="276" w:lineRule="auto"/>
        <w:rPr>
          <w:rFonts w:ascii="Verdana" w:hAnsi="Verdana"/>
        </w:rPr>
        <w:sectPr w:rsidR="00180F99">
          <w:pgSz w:w="11900" w:h="16820"/>
          <w:pgMar w:top="560" w:right="320" w:bottom="280" w:left="180" w:header="720" w:footer="720" w:gutter="0"/>
          <w:cols w:space="720"/>
        </w:sectPr>
      </w:pPr>
    </w:p>
    <w:p w:rsidR="00180F99" w:rsidRDefault="00C5600D">
      <w:pPr>
        <w:pStyle w:val="a3"/>
        <w:ind w:left="513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lastRenderedPageBreak/>
        <w:drawing>
          <wp:inline distT="0" distB="0" distL="0" distR="0">
            <wp:extent cx="6560466" cy="356616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46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99" w:rsidRDefault="00180F99">
      <w:pPr>
        <w:pStyle w:val="a3"/>
        <w:spacing w:before="6"/>
        <w:rPr>
          <w:rFonts w:ascii="Verdana"/>
          <w:sz w:val="13"/>
        </w:rPr>
      </w:pPr>
    </w:p>
    <w:p w:rsidR="00180F99" w:rsidRDefault="00C5600D">
      <w:pPr>
        <w:spacing w:before="100"/>
        <w:ind w:left="529"/>
        <w:rPr>
          <w:rFonts w:ascii="Verdana" w:hAnsi="Verdana"/>
        </w:rPr>
      </w:pPr>
      <w:r>
        <w:rPr>
          <w:rFonts w:ascii="Verdana" w:hAnsi="Verdana"/>
        </w:rPr>
        <w:t>С 1945-го по 1963-й годы Паустовский писал свое главное произведение</w:t>
      </w:r>
      <w:r>
        <w:rPr>
          <w:rFonts w:ascii="Verdana" w:hAnsi="Verdana"/>
        </w:rPr>
        <w:t xml:space="preserve"> -</w:t>
      </w:r>
    </w:p>
    <w:p w:rsidR="00180F99" w:rsidRDefault="00C5600D">
      <w:pPr>
        <w:spacing w:before="40"/>
        <w:ind w:left="529"/>
        <w:rPr>
          <w:rFonts w:ascii="Verdana" w:hAnsi="Verdana"/>
        </w:rPr>
      </w:pPr>
      <w:r>
        <w:rPr>
          <w:rFonts w:ascii="Verdana" w:hAnsi="Verdana"/>
        </w:rPr>
        <w:t>автобиографическую «Повесть о жизни», состоящую из шести книг: «Далекие годы»,</w:t>
      </w:r>
    </w:p>
    <w:p w:rsidR="00180F99" w:rsidRDefault="00C5600D">
      <w:pPr>
        <w:spacing w:before="40"/>
        <w:ind w:left="529"/>
        <w:rPr>
          <w:rFonts w:ascii="Verdana" w:hAnsi="Verdana"/>
        </w:rPr>
      </w:pPr>
      <w:r>
        <w:rPr>
          <w:rFonts w:ascii="Verdana" w:hAnsi="Verdana"/>
        </w:rPr>
        <w:t>«Беспокойная юность», «Начало неведомого века», «Время больших ожиданий»,</w:t>
      </w:r>
    </w:p>
    <w:p w:rsidR="00180F99" w:rsidRDefault="00C5600D">
      <w:pPr>
        <w:spacing w:before="40"/>
        <w:ind w:left="529"/>
        <w:rPr>
          <w:rFonts w:ascii="Verdana" w:hAnsi="Verdana"/>
        </w:rPr>
      </w:pPr>
      <w:r>
        <w:rPr>
          <w:rFonts w:ascii="Verdana" w:hAnsi="Verdana"/>
        </w:rPr>
        <w:t>«Бросок на юг» и «Книга скитаний».</w:t>
      </w:r>
    </w:p>
    <w:p w:rsidR="00180F99" w:rsidRDefault="00180F99">
      <w:pPr>
        <w:pStyle w:val="a3"/>
        <w:rPr>
          <w:rFonts w:ascii="Verdana"/>
          <w:sz w:val="20"/>
        </w:rPr>
      </w:pPr>
    </w:p>
    <w:p w:rsidR="00180F99" w:rsidRDefault="00180F99">
      <w:pPr>
        <w:pStyle w:val="a3"/>
        <w:rPr>
          <w:rFonts w:ascii="Verdana"/>
          <w:sz w:val="20"/>
        </w:rPr>
      </w:pPr>
    </w:p>
    <w:p w:rsidR="00180F99" w:rsidRDefault="00180F99">
      <w:pPr>
        <w:pStyle w:val="a3"/>
        <w:rPr>
          <w:rFonts w:ascii="Verdana"/>
          <w:sz w:val="20"/>
        </w:rPr>
      </w:pPr>
    </w:p>
    <w:p w:rsidR="00180F99" w:rsidRDefault="00180F99">
      <w:pPr>
        <w:pStyle w:val="a3"/>
        <w:rPr>
          <w:rFonts w:ascii="Verdana"/>
          <w:sz w:val="20"/>
        </w:rPr>
      </w:pPr>
    </w:p>
    <w:p w:rsidR="00180F99" w:rsidRDefault="00C5600D">
      <w:pPr>
        <w:pStyle w:val="a3"/>
        <w:spacing w:before="8"/>
        <w:rPr>
          <w:rFonts w:ascii="Verdana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1285240</wp:posOffset>
            </wp:positionH>
            <wp:positionV relativeFrom="paragraph">
              <wp:posOffset>145738</wp:posOffset>
            </wp:positionV>
            <wp:extent cx="5030603" cy="261889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03" cy="2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F99" w:rsidRDefault="00C5600D">
      <w:pPr>
        <w:spacing w:before="155" w:line="276" w:lineRule="auto"/>
        <w:ind w:left="529" w:right="655"/>
        <w:rPr>
          <w:rFonts w:ascii="Verdana" w:hAnsi="Verdana"/>
        </w:rPr>
      </w:pPr>
      <w:r>
        <w:rPr>
          <w:rFonts w:ascii="Verdana" w:hAnsi="Verdana"/>
        </w:rPr>
        <w:t>В середине 1950-х годов к Паустовскому пришло мировое признание, и писатель начал</w:t>
      </w:r>
      <w:r>
        <w:rPr>
          <w:rFonts w:ascii="Verdana" w:hAnsi="Verdana"/>
          <w:spacing w:val="-76"/>
        </w:rPr>
        <w:t xml:space="preserve"> </w:t>
      </w:r>
      <w:r>
        <w:rPr>
          <w:rFonts w:ascii="Verdana" w:hAnsi="Verdana"/>
        </w:rPr>
        <w:t>часто путешествовать по Европе. Он побывал в Болгарии, Чехословакии, Польше,</w:t>
      </w:r>
    </w:p>
    <w:p w:rsidR="00180F99" w:rsidRDefault="00C5600D">
      <w:pPr>
        <w:spacing w:line="276" w:lineRule="auto"/>
        <w:ind w:left="529" w:right="838"/>
        <w:rPr>
          <w:rFonts w:ascii="Verdana" w:hAnsi="Verdana"/>
        </w:rPr>
      </w:pPr>
      <w:r>
        <w:rPr>
          <w:rFonts w:ascii="Verdana" w:hAnsi="Verdana"/>
        </w:rPr>
        <w:t>Турции, Греции, Швеции, Италии и других странах. В 1965 году Паустовский жил на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острове Капри. Впечатления от этих поездок легли в основу рассказов и путевых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 xml:space="preserve">очерков 1950-1960-х годов «Итальянские встречи», «Мимолетный Париж», «Огни </w:t>
      </w:r>
      <w:proofErr w:type="spellStart"/>
      <w:proofErr w:type="gramStart"/>
      <w:r>
        <w:rPr>
          <w:rFonts w:ascii="Verdana" w:hAnsi="Verdana"/>
        </w:rPr>
        <w:t>Ла</w:t>
      </w:r>
      <w:proofErr w:type="spellEnd"/>
      <w:r>
        <w:rPr>
          <w:rFonts w:ascii="Verdana" w:hAnsi="Verdana"/>
        </w:rPr>
        <w:t>-</w:t>
      </w:r>
      <w:r>
        <w:rPr>
          <w:rFonts w:ascii="Verdana" w:hAnsi="Verdana"/>
          <w:spacing w:val="-76"/>
        </w:rPr>
        <w:t xml:space="preserve"> </w:t>
      </w:r>
      <w:proofErr w:type="spellStart"/>
      <w:r>
        <w:rPr>
          <w:rFonts w:ascii="Verdana" w:hAnsi="Verdana"/>
        </w:rPr>
        <w:t>Манша</w:t>
      </w:r>
      <w:proofErr w:type="spellEnd"/>
      <w:proofErr w:type="gramEnd"/>
      <w:r>
        <w:rPr>
          <w:rFonts w:ascii="Verdana" w:hAnsi="Verdana"/>
        </w:rPr>
        <w:t>» и других произведений.</w:t>
      </w:r>
    </w:p>
    <w:p w:rsidR="00180F99" w:rsidRDefault="00180F99">
      <w:pPr>
        <w:spacing w:line="276" w:lineRule="auto"/>
        <w:rPr>
          <w:rFonts w:ascii="Verdana" w:hAnsi="Verdana"/>
        </w:rPr>
        <w:sectPr w:rsidR="00180F99">
          <w:pgSz w:w="11900" w:h="16820"/>
          <w:pgMar w:top="560" w:right="320" w:bottom="280" w:left="180" w:header="720" w:footer="720" w:gutter="0"/>
          <w:cols w:space="720"/>
        </w:sectPr>
      </w:pPr>
    </w:p>
    <w:p w:rsidR="00180F99" w:rsidRDefault="00C5600D">
      <w:pPr>
        <w:pStyle w:val="a3"/>
        <w:ind w:left="529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lastRenderedPageBreak/>
        <w:drawing>
          <wp:inline distT="0" distB="0" distL="0" distR="0">
            <wp:extent cx="6535737" cy="507492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37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99" w:rsidRDefault="00180F99">
      <w:pPr>
        <w:pStyle w:val="a3"/>
        <w:spacing w:before="5"/>
        <w:rPr>
          <w:rFonts w:ascii="Verdana"/>
          <w:sz w:val="16"/>
        </w:rPr>
      </w:pPr>
    </w:p>
    <w:p w:rsidR="00180F99" w:rsidRDefault="00C5600D">
      <w:pPr>
        <w:pStyle w:val="a3"/>
        <w:spacing w:before="89" w:line="276" w:lineRule="auto"/>
        <w:ind w:left="529" w:right="529" w:firstLine="70"/>
      </w:pPr>
      <w:proofErr w:type="gramStart"/>
      <w:r>
        <w:t>В своем творчестве он часто обращался к детской ауди</w:t>
      </w:r>
      <w:r>
        <w:t>тории, создавая для нее сказки</w:t>
      </w:r>
      <w:r>
        <w:rPr>
          <w:spacing w:val="-68"/>
        </w:rPr>
        <w:t xml:space="preserve"> </w:t>
      </w:r>
      <w:r>
        <w:t>(«Стальное</w:t>
      </w:r>
      <w:r>
        <w:rPr>
          <w:spacing w:val="5"/>
        </w:rPr>
        <w:t xml:space="preserve"> </w:t>
      </w:r>
      <w:r>
        <w:t>колечко»,</w:t>
      </w:r>
      <w:r>
        <w:rPr>
          <w:spacing w:val="5"/>
        </w:rPr>
        <w:t xml:space="preserve"> </w:t>
      </w:r>
      <w:r>
        <w:t>«Растрепанный</w:t>
      </w:r>
      <w:r>
        <w:rPr>
          <w:spacing w:val="6"/>
        </w:rPr>
        <w:t xml:space="preserve"> </w:t>
      </w:r>
      <w:r>
        <w:t>воробей»,</w:t>
      </w:r>
      <w:r>
        <w:rPr>
          <w:spacing w:val="5"/>
        </w:rPr>
        <w:t xml:space="preserve"> </w:t>
      </w:r>
      <w:r>
        <w:t>«Дремучий</w:t>
      </w:r>
      <w:r>
        <w:rPr>
          <w:spacing w:val="6"/>
        </w:rPr>
        <w:t xml:space="preserve"> </w:t>
      </w:r>
      <w:r>
        <w:t>медведь»,</w:t>
      </w:r>
      <w:r>
        <w:rPr>
          <w:spacing w:val="5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хлеб», «Заячьи лапы», «Кот-ворюга», «Артельные мужички», «Квакша»,</w:t>
      </w:r>
      <w:proofErr w:type="gramEnd"/>
    </w:p>
    <w:p w:rsidR="00180F99" w:rsidRDefault="00C5600D">
      <w:pPr>
        <w:pStyle w:val="a3"/>
        <w:ind w:left="529"/>
      </w:pPr>
      <w:r>
        <w:t>«Заботливый цветок» и другие), рассказы («Резиновая лодка», «Сивый мерин»,</w:t>
      </w:r>
    </w:p>
    <w:p w:rsidR="00180F99" w:rsidRDefault="00C5600D">
      <w:pPr>
        <w:pStyle w:val="a3"/>
        <w:spacing w:before="48" w:line="276" w:lineRule="auto"/>
        <w:ind w:left="529" w:right="512"/>
      </w:pPr>
      <w:r>
        <w:t xml:space="preserve">«Барсучий </w:t>
      </w:r>
      <w:r>
        <w:t>нос», «Жильцы старого дома», «Подарок», «Сказочник», «Золотой линь» и</w:t>
      </w:r>
      <w:r>
        <w:rPr>
          <w:spacing w:val="-68"/>
        </w:rPr>
        <w:t xml:space="preserve"> </w:t>
      </w:r>
      <w:r>
        <w:t>другие</w:t>
      </w:r>
    </w:p>
    <w:p w:rsidR="00180F99" w:rsidRDefault="00C5600D">
      <w:pPr>
        <w:pStyle w:val="a3"/>
        <w:spacing w:line="276" w:lineRule="auto"/>
        <w:ind w:left="529" w:right="1015" w:firstLine="280"/>
      </w:pPr>
      <w:r>
        <w:t>Герои рассказов Паустовского не совершают как будто таких выдающихся</w:t>
      </w:r>
      <w:r>
        <w:rPr>
          <w:spacing w:val="-67"/>
        </w:rPr>
        <w:t xml:space="preserve"> </w:t>
      </w:r>
      <w:r>
        <w:t>подвигов.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сгорают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кострах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закрывают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телом</w:t>
      </w:r>
      <w:r>
        <w:rPr>
          <w:spacing w:val="-2"/>
        </w:rPr>
        <w:t xml:space="preserve"> </w:t>
      </w:r>
      <w:r>
        <w:t>амбразуры</w:t>
      </w:r>
    </w:p>
    <w:p w:rsidR="00180F99" w:rsidRDefault="00C5600D">
      <w:pPr>
        <w:pStyle w:val="a3"/>
        <w:ind w:left="529"/>
      </w:pPr>
      <w:r>
        <w:t>вражеских дотов. Их поступки внешне скромнее и менее приметны. Но эти люди</w:t>
      </w:r>
    </w:p>
    <w:p w:rsidR="00180F99" w:rsidRDefault="00C5600D">
      <w:pPr>
        <w:pStyle w:val="a3"/>
        <w:spacing w:before="48" w:line="276" w:lineRule="auto"/>
        <w:ind w:left="529" w:right="911"/>
      </w:pPr>
      <w:r>
        <w:t>сделаны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теста,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делаются</w:t>
      </w:r>
      <w:r>
        <w:rPr>
          <w:spacing w:val="-2"/>
        </w:rPr>
        <w:t xml:space="preserve"> </w:t>
      </w:r>
      <w:r>
        <w:t>герои.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тысячи</w:t>
      </w:r>
      <w:r>
        <w:rPr>
          <w:spacing w:val="-2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озер,</w:t>
      </w:r>
      <w:r>
        <w:rPr>
          <w:spacing w:val="-67"/>
        </w:rPr>
        <w:t xml:space="preserve"> </w:t>
      </w:r>
      <w:r>
        <w:t>едва видимых ручейков и затерявшихся речушек питают полноводное раздолье</w:t>
      </w:r>
      <w:r>
        <w:rPr>
          <w:spacing w:val="1"/>
        </w:rPr>
        <w:t xml:space="preserve"> </w:t>
      </w:r>
      <w:r>
        <w:t>широких рек, так и повседне</w:t>
      </w:r>
      <w:r>
        <w:t>вное поведение и повседневный быт героев служит</w:t>
      </w:r>
    </w:p>
    <w:p w:rsidR="00180F99" w:rsidRDefault="00C5600D">
      <w:pPr>
        <w:pStyle w:val="a3"/>
        <w:ind w:left="529"/>
      </w:pPr>
      <w:r>
        <w:t>естественной средой, в которой рождаются подвиги.</w:t>
      </w:r>
    </w:p>
    <w:p w:rsidR="00180F99" w:rsidRDefault="00C5600D">
      <w:pPr>
        <w:pStyle w:val="a3"/>
        <w:spacing w:before="48" w:line="276" w:lineRule="auto"/>
        <w:ind w:left="529" w:right="687"/>
      </w:pPr>
      <w:r>
        <w:t>Как много может дать Паустовский юному читателю! Он научит любить Родину и</w:t>
      </w:r>
      <w:r>
        <w:rPr>
          <w:spacing w:val="1"/>
        </w:rPr>
        <w:t xml:space="preserve"> </w:t>
      </w:r>
      <w:r>
        <w:t>природу, любить, жалеть и понимать людей с их слабостями и недостатками, научит</w:t>
      </w:r>
      <w:r>
        <w:rPr>
          <w:spacing w:val="-68"/>
        </w:rPr>
        <w:t xml:space="preserve"> </w:t>
      </w:r>
      <w:r>
        <w:t xml:space="preserve">мечтать, верить в существование </w:t>
      </w:r>
      <w:proofErr w:type="spellStart"/>
      <w:r>
        <w:t>голубых</w:t>
      </w:r>
      <w:proofErr w:type="spellEnd"/>
      <w:r>
        <w:t xml:space="preserve"> городов и стараться воплотить мечту </w:t>
      </w:r>
      <w:proofErr w:type="gramStart"/>
      <w:r>
        <w:t>в</w:t>
      </w:r>
      <w:proofErr w:type="gramEnd"/>
    </w:p>
    <w:p w:rsidR="00180F99" w:rsidRDefault="00C5600D">
      <w:pPr>
        <w:pStyle w:val="a3"/>
        <w:spacing w:before="118" w:line="288" w:lineRule="auto"/>
        <w:ind w:left="529" w:right="1273"/>
      </w:pPr>
      <w:r>
        <w:t>реальность; из его произведений мы больше узнаем о жизни природы, о мире, о</w:t>
      </w:r>
      <w:r>
        <w:rPr>
          <w:spacing w:val="-67"/>
        </w:rPr>
        <w:t xml:space="preserve"> </w:t>
      </w:r>
      <w:r>
        <w:t>судьбах и творчестве замечательных людей.</w:t>
      </w:r>
    </w:p>
    <w:p w:rsidR="00180F99" w:rsidRDefault="00180F99">
      <w:pPr>
        <w:spacing w:line="288" w:lineRule="auto"/>
        <w:sectPr w:rsidR="00180F99">
          <w:pgSz w:w="11900" w:h="16820"/>
          <w:pgMar w:top="560" w:right="320" w:bottom="280" w:left="180" w:header="720" w:footer="720" w:gutter="0"/>
          <w:cols w:space="720"/>
        </w:sectPr>
      </w:pPr>
    </w:p>
    <w:p w:rsidR="00180F99" w:rsidRDefault="00C5600D">
      <w:pPr>
        <w:pStyle w:val="a3"/>
        <w:ind w:left="8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6651" cy="417290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651" cy="417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rPr>
          <w:sz w:val="20"/>
        </w:rPr>
      </w:pPr>
    </w:p>
    <w:p w:rsidR="00180F99" w:rsidRDefault="00180F99">
      <w:pPr>
        <w:pStyle w:val="a3"/>
        <w:spacing w:before="10"/>
        <w:rPr>
          <w:sz w:val="27"/>
        </w:rPr>
      </w:pPr>
    </w:p>
    <w:p w:rsidR="00180F99" w:rsidRDefault="00C5600D">
      <w:pPr>
        <w:pStyle w:val="a3"/>
        <w:spacing w:before="88" w:line="276" w:lineRule="auto"/>
        <w:ind w:left="529" w:right="538"/>
      </w:pPr>
      <w:r>
        <w:t>Изучая К.Г. Паустовского в начальной ш</w:t>
      </w:r>
      <w:r>
        <w:t>коле, можно рассматривать разнообразие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(это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повесть,</w:t>
      </w:r>
      <w:r>
        <w:rPr>
          <w:spacing w:val="-2"/>
        </w:rPr>
        <w:t xml:space="preserve"> </w:t>
      </w:r>
      <w:r>
        <w:t>очерк),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</w:p>
    <w:p w:rsidR="00180F99" w:rsidRDefault="00C5600D">
      <w:pPr>
        <w:pStyle w:val="a3"/>
        <w:spacing w:line="276" w:lineRule="auto"/>
        <w:ind w:left="529" w:right="608"/>
      </w:pPr>
      <w:r>
        <w:t>детей представление о стиле писателя, познакомить детей с высшими совершенными</w:t>
      </w:r>
      <w:r>
        <w:rPr>
          <w:spacing w:val="-68"/>
        </w:rPr>
        <w:t xml:space="preserve"> </w:t>
      </w:r>
      <w:r>
        <w:t>образцами русской речи на всех уровнях</w:t>
      </w:r>
      <w:proofErr w:type="gramStart"/>
      <w:r>
        <w:t xml:space="preserve"> .</w:t>
      </w:r>
      <w:proofErr w:type="gramEnd"/>
      <w:r>
        <w:t xml:space="preserve"> Другими словам</w:t>
      </w:r>
      <w:r>
        <w:t>и, формировать</w:t>
      </w:r>
      <w:r>
        <w:rPr>
          <w:spacing w:val="1"/>
        </w:rPr>
        <w:t xml:space="preserve"> </w:t>
      </w:r>
      <w:r>
        <w:t>представление о таком феномене, как творчество писателя в его индивидуальности и</w:t>
      </w:r>
      <w:r>
        <w:rPr>
          <w:spacing w:val="-67"/>
        </w:rPr>
        <w:t xml:space="preserve"> </w:t>
      </w:r>
      <w:r>
        <w:t>разнообразии.</w:t>
      </w:r>
    </w:p>
    <w:p w:rsidR="00180F99" w:rsidRDefault="00C5600D">
      <w:pPr>
        <w:pStyle w:val="a3"/>
        <w:spacing w:before="200" w:line="276" w:lineRule="auto"/>
        <w:ind w:left="529" w:right="763"/>
      </w:pPr>
      <w:r>
        <w:t>Ученики должны освоить различные литературоведческие понятия, например,</w:t>
      </w:r>
      <w:r>
        <w:rPr>
          <w:spacing w:val="1"/>
        </w:rPr>
        <w:t xml:space="preserve"> </w:t>
      </w:r>
      <w:r>
        <w:t>художественные средства: эпитеты, метафоры, сравнения. Также ученики должны</w:t>
      </w:r>
      <w:r>
        <w:rPr>
          <w:spacing w:val="1"/>
        </w:rPr>
        <w:t xml:space="preserve"> </w:t>
      </w:r>
      <w:r>
        <w:t>понимать, что такое художественное произведение в целом, художественный образ,</w:t>
      </w:r>
      <w:r>
        <w:rPr>
          <w:spacing w:val="-68"/>
        </w:rPr>
        <w:t xml:space="preserve"> </w:t>
      </w:r>
      <w:r>
        <w:t>автор, герой, сюжет, тема, идея произведения. Произведения К.Г. Паустовского в</w:t>
      </w:r>
      <w:r>
        <w:rPr>
          <w:spacing w:val="1"/>
        </w:rPr>
        <w:t xml:space="preserve"> </w:t>
      </w:r>
      <w:r>
        <w:t>полной мере отвечают д</w:t>
      </w:r>
      <w:r>
        <w:t xml:space="preserve">анному требованию: они разнообразны и совершенны </w:t>
      </w:r>
      <w:proofErr w:type="gramStart"/>
      <w:r>
        <w:t>по</w:t>
      </w:r>
      <w:proofErr w:type="gramEnd"/>
    </w:p>
    <w:p w:rsidR="00180F99" w:rsidRDefault="00C5600D">
      <w:pPr>
        <w:pStyle w:val="a3"/>
        <w:ind w:left="529"/>
      </w:pPr>
      <w:r>
        <w:t>форме,</w:t>
      </w:r>
      <w:r>
        <w:rPr>
          <w:spacing w:val="70"/>
        </w:rPr>
        <w:t xml:space="preserve"> </w:t>
      </w:r>
      <w:r>
        <w:t>содержанию, их человеколюбивый пафос выдержал испытание временем.</w:t>
      </w:r>
    </w:p>
    <w:sectPr w:rsidR="00180F99" w:rsidSect="00180F99">
      <w:pgSz w:w="11900" w:h="16820"/>
      <w:pgMar w:top="860" w:right="32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492B"/>
    <w:multiLevelType w:val="hybridMultilevel"/>
    <w:tmpl w:val="563A4E36"/>
    <w:lvl w:ilvl="0" w:tplc="E1E495AA">
      <w:start w:val="4"/>
      <w:numFmt w:val="decimal"/>
      <w:lvlText w:val="%1."/>
      <w:lvlJc w:val="left"/>
      <w:pPr>
        <w:ind w:left="740" w:hanging="21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33896F6">
      <w:numFmt w:val="bullet"/>
      <w:lvlText w:val="•"/>
      <w:lvlJc w:val="left"/>
      <w:pPr>
        <w:ind w:left="1806" w:hanging="211"/>
      </w:pPr>
      <w:rPr>
        <w:rFonts w:hint="default"/>
        <w:lang w:val="ru-RU" w:eastAsia="en-US" w:bidi="ar-SA"/>
      </w:rPr>
    </w:lvl>
    <w:lvl w:ilvl="2" w:tplc="D32A7D06">
      <w:numFmt w:val="bullet"/>
      <w:lvlText w:val="•"/>
      <w:lvlJc w:val="left"/>
      <w:pPr>
        <w:ind w:left="2872" w:hanging="211"/>
      </w:pPr>
      <w:rPr>
        <w:rFonts w:hint="default"/>
        <w:lang w:val="ru-RU" w:eastAsia="en-US" w:bidi="ar-SA"/>
      </w:rPr>
    </w:lvl>
    <w:lvl w:ilvl="3" w:tplc="C3B2178E">
      <w:numFmt w:val="bullet"/>
      <w:lvlText w:val="•"/>
      <w:lvlJc w:val="left"/>
      <w:pPr>
        <w:ind w:left="3938" w:hanging="211"/>
      </w:pPr>
      <w:rPr>
        <w:rFonts w:hint="default"/>
        <w:lang w:val="ru-RU" w:eastAsia="en-US" w:bidi="ar-SA"/>
      </w:rPr>
    </w:lvl>
    <w:lvl w:ilvl="4" w:tplc="EDE4C1D0">
      <w:numFmt w:val="bullet"/>
      <w:lvlText w:val="•"/>
      <w:lvlJc w:val="left"/>
      <w:pPr>
        <w:ind w:left="5004" w:hanging="211"/>
      </w:pPr>
      <w:rPr>
        <w:rFonts w:hint="default"/>
        <w:lang w:val="ru-RU" w:eastAsia="en-US" w:bidi="ar-SA"/>
      </w:rPr>
    </w:lvl>
    <w:lvl w:ilvl="5" w:tplc="D676E682">
      <w:numFmt w:val="bullet"/>
      <w:lvlText w:val="•"/>
      <w:lvlJc w:val="left"/>
      <w:pPr>
        <w:ind w:left="6070" w:hanging="211"/>
      </w:pPr>
      <w:rPr>
        <w:rFonts w:hint="default"/>
        <w:lang w:val="ru-RU" w:eastAsia="en-US" w:bidi="ar-SA"/>
      </w:rPr>
    </w:lvl>
    <w:lvl w:ilvl="6" w:tplc="A784DC14">
      <w:numFmt w:val="bullet"/>
      <w:lvlText w:val="•"/>
      <w:lvlJc w:val="left"/>
      <w:pPr>
        <w:ind w:left="7136" w:hanging="211"/>
      </w:pPr>
      <w:rPr>
        <w:rFonts w:hint="default"/>
        <w:lang w:val="ru-RU" w:eastAsia="en-US" w:bidi="ar-SA"/>
      </w:rPr>
    </w:lvl>
    <w:lvl w:ilvl="7" w:tplc="751E9626">
      <w:numFmt w:val="bullet"/>
      <w:lvlText w:val="•"/>
      <w:lvlJc w:val="left"/>
      <w:pPr>
        <w:ind w:left="8202" w:hanging="211"/>
      </w:pPr>
      <w:rPr>
        <w:rFonts w:hint="default"/>
        <w:lang w:val="ru-RU" w:eastAsia="en-US" w:bidi="ar-SA"/>
      </w:rPr>
    </w:lvl>
    <w:lvl w:ilvl="8" w:tplc="D1BEDE4C">
      <w:numFmt w:val="bullet"/>
      <w:lvlText w:val="•"/>
      <w:lvlJc w:val="left"/>
      <w:pPr>
        <w:ind w:left="9268" w:hanging="21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180F99"/>
    <w:rsid w:val="00180F99"/>
    <w:rsid w:val="00C5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0F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0F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0F99"/>
    <w:rPr>
      <w:sz w:val="28"/>
      <w:szCs w:val="28"/>
    </w:rPr>
  </w:style>
  <w:style w:type="paragraph" w:styleId="a4">
    <w:name w:val="List Paragraph"/>
    <w:basedOn w:val="a"/>
    <w:uiPriority w:val="1"/>
    <w:qFormat/>
    <w:rsid w:val="00180F99"/>
    <w:pPr>
      <w:spacing w:before="1"/>
      <w:ind w:left="529" w:hanging="211"/>
    </w:pPr>
  </w:style>
  <w:style w:type="paragraph" w:customStyle="1" w:styleId="TableParagraph">
    <w:name w:val="Table Paragraph"/>
    <w:basedOn w:val="a"/>
    <w:uiPriority w:val="1"/>
    <w:qFormat/>
    <w:rsid w:val="00180F9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729</Words>
  <Characters>4158</Characters>
  <Application>Microsoft Office Word</Application>
  <DocSecurity>0</DocSecurity>
  <Lines>34</Lines>
  <Paragraphs>9</Paragraphs>
  <ScaleCrop>false</ScaleCrop>
  <Company/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Premium</cp:lastModifiedBy>
  <cp:revision>2</cp:revision>
  <dcterms:created xsi:type="dcterms:W3CDTF">2022-05-15T11:02:00Z</dcterms:created>
  <dcterms:modified xsi:type="dcterms:W3CDTF">2025-10-30T15:32:00Z</dcterms:modified>
</cp:coreProperties>
</file>