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F8" w:rsidRPr="00326C22" w:rsidRDefault="00DA49F8" w:rsidP="00DA49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C1C1C"/>
          <w:kern w:val="36"/>
          <w:sz w:val="28"/>
          <w:szCs w:val="28"/>
          <w:lang w:eastAsia="ru-RU"/>
        </w:rPr>
      </w:pPr>
      <w:r w:rsidRPr="00326C22">
        <w:rPr>
          <w:rFonts w:ascii="Times New Roman" w:eastAsia="Times New Roman" w:hAnsi="Times New Roman" w:cs="Times New Roman"/>
          <w:color w:val="1C1C1C"/>
          <w:kern w:val="36"/>
          <w:sz w:val="28"/>
          <w:szCs w:val="28"/>
          <w:lang w:eastAsia="ru-RU"/>
        </w:rPr>
        <w:t xml:space="preserve">Муниципальное </w:t>
      </w:r>
      <w:r w:rsidRPr="00DA49F8">
        <w:rPr>
          <w:rFonts w:ascii="Times New Roman" w:eastAsia="Times New Roman" w:hAnsi="Times New Roman" w:cs="Times New Roman"/>
          <w:color w:val="1C1C1C"/>
          <w:kern w:val="36"/>
          <w:sz w:val="28"/>
          <w:szCs w:val="28"/>
          <w:lang w:eastAsia="ru-RU"/>
        </w:rPr>
        <w:t xml:space="preserve">бюджетное </w:t>
      </w:r>
      <w:r w:rsidRPr="00326C22">
        <w:rPr>
          <w:rFonts w:ascii="Times New Roman" w:eastAsia="Times New Roman" w:hAnsi="Times New Roman" w:cs="Times New Roman"/>
          <w:color w:val="1C1C1C"/>
          <w:kern w:val="36"/>
          <w:sz w:val="28"/>
          <w:szCs w:val="28"/>
          <w:lang w:eastAsia="ru-RU"/>
        </w:rPr>
        <w:t>дошкольное образовательное учреждение детск</w:t>
      </w:r>
      <w:bookmarkStart w:id="0" w:name="_GoBack"/>
      <w:bookmarkEnd w:id="0"/>
      <w:r w:rsidRPr="00326C22">
        <w:rPr>
          <w:rFonts w:ascii="Times New Roman" w:eastAsia="Times New Roman" w:hAnsi="Times New Roman" w:cs="Times New Roman"/>
          <w:color w:val="1C1C1C"/>
          <w:kern w:val="36"/>
          <w:sz w:val="28"/>
          <w:szCs w:val="28"/>
          <w:lang w:eastAsia="ru-RU"/>
        </w:rPr>
        <w:t>ий сад № 33 общеразвивающего вида</w:t>
      </w:r>
    </w:p>
    <w:p w:rsidR="00326C22" w:rsidRDefault="00326C22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DA49F8" w:rsidRDefault="00DA49F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DA49F8" w:rsidRDefault="00DA49F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DA49F8" w:rsidRDefault="00DA49F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DA49F8" w:rsidRDefault="00DA49F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DA49F8" w:rsidRDefault="00DA49F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DA49F8" w:rsidRDefault="00DA49F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DA49F8" w:rsidRDefault="00DA49F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DA49F8" w:rsidRDefault="00DA49F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321334" w:rsidRPr="00DA49F8" w:rsidRDefault="00321334" w:rsidP="00DA49F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sz w:val="36"/>
          <w:szCs w:val="36"/>
          <w:lang w:eastAsia="ru-RU"/>
        </w:rPr>
      </w:pPr>
      <w:r w:rsidRPr="00DA49F8"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  <w:t>Опыт работы по теме:</w:t>
      </w:r>
    </w:p>
    <w:p w:rsidR="00321334" w:rsidRPr="00DA49F8" w:rsidRDefault="00321334" w:rsidP="00DA49F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sz w:val="36"/>
          <w:szCs w:val="36"/>
          <w:lang w:eastAsia="ru-RU"/>
        </w:rPr>
      </w:pPr>
      <w:r w:rsidRPr="00DA49F8"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  <w:t>«Развитие изобразительных навыков детей раннего возраста через технику нетрадиционного рисования».</w:t>
      </w:r>
    </w:p>
    <w:p w:rsidR="00DA49F8" w:rsidRDefault="00DA49F8" w:rsidP="00DA49F8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DA49F8" w:rsidRDefault="00DA49F8" w:rsidP="00DA49F8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DA49F8" w:rsidRDefault="00DA49F8" w:rsidP="00DA49F8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DA49F8" w:rsidRDefault="00DA49F8" w:rsidP="00DA49F8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DA49F8" w:rsidRDefault="00DA49F8" w:rsidP="00DA49F8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DA49F8" w:rsidRDefault="00DA49F8" w:rsidP="00DA49F8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DA49F8" w:rsidRDefault="00DA49F8" w:rsidP="00DA49F8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DA49F8" w:rsidRDefault="00DA49F8" w:rsidP="00DA49F8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DA49F8" w:rsidRDefault="00DA49F8" w:rsidP="00DA49F8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Составил</w:t>
      </w:r>
      <w:r w:rsidR="00321334" w:rsidRPr="00DA49F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воспитатель:</w:t>
      </w:r>
    </w:p>
    <w:p w:rsidR="00321334" w:rsidRPr="00DA49F8" w:rsidRDefault="0054360C" w:rsidP="00DA49F8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DA49F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proofErr w:type="spellStart"/>
      <w:r w:rsidRPr="00DA49F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Слесарева</w:t>
      </w:r>
      <w:proofErr w:type="spellEnd"/>
      <w:r w:rsidRPr="00DA49F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Оксана Александровна</w:t>
      </w:r>
    </w:p>
    <w:p w:rsidR="00DA49F8" w:rsidRDefault="00DA49F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DA49F8" w:rsidRDefault="00DA49F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DA49F8" w:rsidRDefault="00DA49F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DA49F8" w:rsidRDefault="00DA49F8" w:rsidP="00DA49F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г.Тверь</w:t>
      </w:r>
      <w:proofErr w:type="spellEnd"/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– 2025г.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Актуальность темы: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«Истоки способностей и дарования детей –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ребенок». В. А. Сухомлинский.</w:t>
      </w:r>
    </w:p>
    <w:p w:rsidR="008275C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Все дети любят рисовать. Испытав интерес к творчеству, они сами находят нужные способы. Но далеко не у всех это получается, тем более, что многие дети только начинают овладевать художественной деятельностью. Дети любят узнавать новое, с удовольствием учатся. </w:t>
      </w:r>
      <w:r w:rsidR="008275C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Незаметно для себя дети учатся наблюдать, думать, фантазировать.</w:t>
      </w:r>
    </w:p>
    <w:p w:rsidR="008275C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Изобразительная деятельность - одна из самых интересных для детей дошкольного возраста</w:t>
      </w:r>
      <w:r w:rsidR="008275C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А н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етрадиционная техника рисования - это способ создания нового, оригинального произведения искусства, в котором гармонирует все: и цвет, и линия, и сюжет. 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Теоретическая база опыта</w:t>
      </w:r>
    </w:p>
    <w:p w:rsidR="00321334" w:rsidRPr="00825BB6" w:rsidRDefault="00321334" w:rsidP="00321334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Теоретическая база данного опыта основана на исследованиях, посвященных проблеме целенаправленного и активного воздействия на развитие творческих сп</w:t>
      </w:r>
      <w:r w:rsidR="008275C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особностей, которой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занимались Н.П.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Сакулина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Н.Б.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Халезова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ряд исследователей под руководством Н.А. Ветлугиной (Т.Г. Казакова, В.А.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Езикеева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– в области рисунка), А.В.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Бакушинский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Д.Б. Богоявленская, А.А.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Венгер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r w:rsidR="008275C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Авторами исследовалось детское творчество в целом, его своеобразие, особенности развития, пути и методы воздействия на детей. Я использовала идеи данных авторов в своей практической деятельности. Мною были тщательно изучены следующие методические пособия: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«Художественное творчество и ребенок» п/р Н.А. Ветлугиной,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«Воображение и творчество в детском возрасте» Л.С. Выготский,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«Изобразительная деятельность в детском саду» Т.С. Комарова,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«Развивайте у дошкольников творчество» Т.Г. Козакова,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«Изобразительная деятельность и художественное развитие дошкольников» Т.Г. Козакова,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«Воспитание и развитие дошкольника» Л.В. Васильченко,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«Развитие дошкольника в изобразительной деятельности» Г.Г. Григорьева,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«Преемственность в формировании художественного творчества детей» Т.С. Комарова, О.Ю. Зырянова,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«Изобразительная деятельность в детском саду» Н.П.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Сакулина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Т.С. Комарова.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Указанные авторы придавали большое значение развитию художественно-творческих способностей детей, рассматривали специфику организации занятий по изобразительной деятельности.</w:t>
      </w:r>
    </w:p>
    <w:p w:rsidR="00321334" w:rsidRPr="00825BB6" w:rsidRDefault="008275C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В</w:t>
      </w:r>
      <w:r w:rsidR="0032133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работе я опиралась на методические разработки М.Г. </w:t>
      </w:r>
      <w:proofErr w:type="spellStart"/>
      <w:r w:rsidR="0032133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Дрезниной</w:t>
      </w:r>
      <w:proofErr w:type="spellEnd"/>
      <w:r w:rsidR="0032133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"Каждый ребенок – художник. Обучение дошкольников рисованию (художественному творчеству)"; Р.Г. Казаковой "Рисование с детьми дошкольного возраста. Нетрадиционные техники, планирование, конспекты занятий".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практической деятельности я также руководствовалась разработками: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1. И.В.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Тюфановой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"Мастерская юных художников. Развитие изобразительных способностей старших дошкольников (конспекты занятий); 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 О.М. Сахаровой "Сказки и краски (сказочные истории для развития речи и творческих способностей).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Новизна опыта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Как правило, нетрадиционное рисование используется разрозненно, как вариант изобразительной деятельности, однако любой вид деятельности должен отражать взаимодействие всех участников образовательного процесса, детей, родителей педагогических и иных работников организации. Мною разработана система работы по использованию нетрадиционных приемов изобразительной деятельности в развитии творчества детей раннего возраста, с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учѐтом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возрастных особенностей детей, в которой отражено взаимодействие всех участников образовательного процесса. Особое внимание уделяется созданию благоприятных условий для развития детей, развитие способностей и творческого потенциала каждого ребенка как субъекта отношений с самим собой, другими детьми, взрослыми, что соответствует ФГОС дошкольного образования.</w:t>
      </w:r>
    </w:p>
    <w:p w:rsidR="00321334" w:rsidRPr="00825BB6" w:rsidRDefault="00427F38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Я</w:t>
      </w:r>
      <w:r w:rsidR="00321334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выделила для себя основное направление</w:t>
      </w:r>
      <w:r w:rsidR="00321334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: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«Педагог-ребенок»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-непосредственное взаимодействие педагога и воспитанников.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Представленный опыт соответствует основным принципам ФГОС дошкольного образования,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 именно: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Полноценного проживания ребёнком всех этапов дошкольного детства, амплификации (обогащения) детского развития;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Индивидуализации дошкольного образования;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Поддержки инициативы детей в различных видах деятельности;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Партнерства с семьей;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Формирования познавательных интересов и познавательных действий ребёнка;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Возрастной адекватности (соответствия условий, требований, методов возрасту и особенностям развития);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Ведущая педагогическая идея опыта заключается в разработке системы работы на основе ФГОС по созданию условий для нетрадиционной изобразительной деятельности с целью</w:t>
      </w:r>
    </w:p>
    <w:p w:rsidR="00427F38" w:rsidRPr="00825BB6" w:rsidRDefault="00427F3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Условия реализации творческого развития методом нетрадиционных техник рисования: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создание обстановки эмоционального благополучия;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создание и обновление предметно-развивающей среды;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творческий подход к содержанию образования;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вариативность в выборе тем занятий, форм, средств, методов работы с детьми, предоставляемых материалов;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использование личностно-ориентированного подхода в обучении детей;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осуществление регионального подхода к отбору содержания изобразительной деятельности;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взаимодействие с семьями воспитанников;</w:t>
      </w:r>
    </w:p>
    <w:p w:rsidR="00321334" w:rsidRPr="00825BB6" w:rsidRDefault="00321334" w:rsidP="00321334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преемственность в работе.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Вся моя работа - от выбора темы до оценки результативности - состояла из трёх этапов. Первый этап - проработка нормативно-правовой документации, позволяющей решать вопросы нормативного и правового обеспечения, теоретических и практических аспектов нетрадиционного рисования: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Второй этап – разработка и планирование деятельности.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Третий этап – непосредственная деятельность в реализации опыта, достижения и рекомендации, возможность реализации опыта в других группах раннего возраста.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Свою деятельность в период проведения опыта по использованию нетрадиционных приемов изобразительной деятельности в развитии творчества детей раннего возраста я разбила на три направления работы. Таким образом, мой опыт состоит из трех взаимодополняющих друг друга направления работы.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Работа в направлении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«Педагог-ребенок»</w:t>
      </w:r>
    </w:p>
    <w:p w:rsidR="00321334" w:rsidRPr="00825BB6" w:rsidRDefault="00321334" w:rsidP="00321334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 xml:space="preserve">Цель: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Развитие изобразительных навыков детей младшего дошкольного возраста при</w:t>
      </w:r>
      <w:r w:rsidR="000129B7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использовании нетрадиционных видов рисования.</w:t>
      </w:r>
    </w:p>
    <w:p w:rsidR="0011602F" w:rsidRPr="00825BB6" w:rsidRDefault="0011602F" w:rsidP="0011602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Задачи:</w:t>
      </w:r>
    </w:p>
    <w:p w:rsidR="0011602F" w:rsidRPr="00825BB6" w:rsidRDefault="0011602F" w:rsidP="0011602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нетрадиционными видами изобразительно техники («рисование пальчиками», «рисование ладошкой», «размывание краски пальцем», «печать»);</w:t>
      </w:r>
    </w:p>
    <w:p w:rsidR="0011602F" w:rsidRPr="00825BB6" w:rsidRDefault="0011602F" w:rsidP="0011602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манипулировать с разнообразными по качеству, свойствам материалами;</w:t>
      </w:r>
    </w:p>
    <w:p w:rsidR="0011602F" w:rsidRPr="00825BB6" w:rsidRDefault="0011602F" w:rsidP="0011602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 детей наблюдательность, умение видеть </w:t>
      </w:r>
      <w:r w:rsidR="00030F5D" w:rsidRPr="00825BB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характерные эстетические признаки окружающих объектов;</w:t>
      </w:r>
      <w:r w:rsidRPr="0082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F5D" w:rsidRPr="00825BB6" w:rsidRDefault="00030F5D" w:rsidP="0011602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способность к изобразительной деятельности (чувство цвета, формы, композиции);</w:t>
      </w:r>
    </w:p>
    <w:p w:rsidR="00030F5D" w:rsidRPr="00825BB6" w:rsidRDefault="004644B6" w:rsidP="0011602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познавательные и творческие способности детей;</w:t>
      </w:r>
    </w:p>
    <w:p w:rsidR="004644B6" w:rsidRPr="00825BB6" w:rsidRDefault="004644B6" w:rsidP="0011602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личностную позицию, как при восприятии произведений изобразительного искусства, так и в процессе самостоятель</w:t>
      </w:r>
      <w:r w:rsidR="00065C12" w:rsidRPr="00825B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25B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65C12" w:rsidRPr="0082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творчества;</w:t>
      </w:r>
    </w:p>
    <w:p w:rsidR="00065C12" w:rsidRPr="00825BB6" w:rsidRDefault="00FB3443" w:rsidP="0011602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стремление детей к изобразительной деятельности через нетрадиционные техники выполнения работ;</w:t>
      </w:r>
    </w:p>
    <w:p w:rsidR="00FB3443" w:rsidRPr="00825BB6" w:rsidRDefault="00FB3443" w:rsidP="00FB3443">
      <w:pPr>
        <w:pStyle w:val="a4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Формировать предпосылки для изобразительной деятельности у детей п</w:t>
      </w:r>
      <w:r w:rsidR="008275C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осредством игровой мотивации </w:t>
      </w:r>
      <w:proofErr w:type="gramStart"/>
      <w:r w:rsidR="008275C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во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время</w:t>
      </w:r>
      <w:proofErr w:type="gram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НОД;</w:t>
      </w:r>
    </w:p>
    <w:p w:rsidR="0011602F" w:rsidRPr="00825BB6" w:rsidRDefault="00FB3443" w:rsidP="0054360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Использовать нетрадиционные материалы в рисовании с учётом особенностей детей раннего возраста.</w:t>
      </w:r>
    </w:p>
    <w:p w:rsidR="00F50B9D" w:rsidRPr="00825BB6" w:rsidRDefault="00F50B9D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</w:pP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Интеграция образовательных областей посредством нетрадиционного рисования.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социально-коммуникативное развитие;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познавательное развитие;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речевое развитие;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художественно-эстетическое развитие;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Социально-коммуникативное развитие направлено на развитие общения и взаимодействия ребенка со взрослыми в непосредственной деятельности рисовании; развитие эмоциональной отзывчивости, формирование позитивных установок к нетрадиционному рисованию.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Познавательное развитие: развитие интересов детей, познавательной мотивации; формирование познавательных действий, развитие воображения и творческой активности; формирование первичных представлений об объектах окружающего мира, о их свойствах (форме, цвете, размере, материале).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Речевое развитие: помогать детям овладевать речью как средством общения; обогащать активный словарь.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Художественно-эстетическое развитие: развивать предпосылки восприятия и понимания мира природы; способствовать становлению эстетического отношения к окружающему миру; реализовывать творческую деятельность детей (изобразительную)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 xml:space="preserve">Методы и </w:t>
      </w:r>
      <w:r w:rsidR="00FB3443" w:rsidRPr="00825BB6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приёмы</w:t>
      </w:r>
      <w:r w:rsidRPr="00825BB6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 xml:space="preserve"> обучению нетрадиционному рисованию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Наглядные методы и приемы.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 наглядным методам и приемам обучения относятся использование натуры, репродукции картин, образца и других наглядных пособий; рассматривание отдельных предметов; показ воспитателем приемов изображения; показ детских работ в конце занятия, при их оценке.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Показ воспитателем способов изображения является наглядно-действенным приемом, который учит детей сознательно создавать нужную форму на основе их конкретного опыта. Показ может быть двух видов: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показ жестом;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показ приемов изображения.</w:t>
      </w:r>
    </w:p>
    <w:p w:rsidR="00321334" w:rsidRPr="00825BB6" w:rsidRDefault="00321334" w:rsidP="00321334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 всех случаях показ сопровождается словесными пояснениями.</w:t>
      </w:r>
      <w:r w:rsidR="00FB3443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Показ воспитателем способов изображения показ сопровождается словесными пояснениями.</w:t>
      </w:r>
      <w:r w:rsidR="00FB3443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 детьми своей группы наиболее часто я использую </w:t>
      </w:r>
      <w:r w:rsidR="00FB3443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причём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изображения вместе с ребенком, ведя его руку.</w:t>
      </w:r>
      <w:r w:rsidR="00FB3443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 повторных упражнениях по закреплению умений и затем самостоятельному их применению показ дается лишь в индивидуальном порядке детали, не усвоившим тот или иной навык. Постоянные показ приемов выполнения задания приучит детей во всех случая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х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ждать указаний и помощи воспитателя, что ведет к пассивности и торможению мыслительных процессов.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младшем возрасте ребенок не может в полной мере контролировать и оценивать свои действия и их результаты. Если процесс работы доставлял ему удовольствие, он будет доволен и результатом, ожидая от воспитателя одобрения. В конце занятия я обязательно показываю несколько хорошо выполненных работ, не анализируя их.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Словесные методы и приемы обучения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ним относятся беседа, указание воспитателя в начале и в процессе занятия, использование словесного художественного образа.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Цель беседы - вызвать в памяти детей ранее воспринятые образы и возбудить интерес к занятию. В своей работе беседу я использую в тех случаях, когда необходимо напомнить детям предмет, который они будут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изображать или разъяснить новые приемы работы. В этих случаях беседа используется как прием, помогающий детям лучше понять цель и задачи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изображения, словесные указания применяю редко. У детей еще слишком мал опыт и недостаточно изобразительных умений, чтобы понять без участия чувственных анализаторов объяснение воспитателя. Только в том случае, если у детей есть прочно закрепившиеся навыки, воспитатель может не сопровождать наглядный показ действия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Игровые приемы обучения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Это использования моментов игры в процессе изобразительной деятельности относится к наглядно-действенным приемам обучения. Чем меньше ребенок, тем большее место в его воспитании и обучении должна занимать игра. Игровые приемы обучения будут способствовать привлечению внимания детей к постепенной задаче, облегчает работу мышления и воображения.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Обучение рисованию в своей группе я начинаю с игровых упражнений. Их цель – сделать более эффективным процесс обучения детей по созданию простейших линейных форм и развитие движений руки. Дети вслед за воспитателем сначала проводят рукой различные линии в воздухе, затем пальцем на бумаге, дополняя движения пояснением: «Это бегает по дорожке мальчик», «Так бабушка мотает клубок» и т.д. Соединение образа и движения в игровой ситуации значительно ускоряет овладение умениями изображать линии и простейшие формы. Включение игровых моментов в изобразительную деятельность продолжается и при изображении предметов. Например, в гости к детям приходит новая кукла и они рисуют ей платье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 процессе этой работы малыши овладевают умением рисовать круги. При использовании игровых моментов весь процесс обучения не должен превращаться в игру, так как она может отвлечь детей от выполнения учебной задачи, нарушить систему в приобретении знаний, умений и навыков.</w:t>
      </w:r>
    </w:p>
    <w:p w:rsidR="00321334" w:rsidRPr="00825BB6" w:rsidRDefault="00321334" w:rsidP="00321334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Принципы построения работы по нетрадиционному рисованию: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 простого к сложному: предусмотрен переход от простых занятий к сложным.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Принцип наглядности выражается в том, что у детей более развита наглядно-образная память, чем словесно-логическая, поэтому мышление опирается на восприятие или представление.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Принцип индивидуализации обеспечивает вовлечение каждого ребенка в воспитательный процесс.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Связь обучения с жизнью: изображение должно опираться на впечатление, полученное ребенком от окружающей действительности.</w:t>
      </w:r>
    </w:p>
    <w:p w:rsidR="00321334" w:rsidRPr="00825BB6" w:rsidRDefault="003B34F2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Развивающие технологии,</w:t>
      </w:r>
      <w:r w:rsidR="00321334" w:rsidRPr="00825BB6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 xml:space="preserve"> используемые в процессе опыта.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личностно – ориентированные (проблемные вопросы и ситуации);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- коммуникативные (эвристическая беседа и диалог, расширение и активизация словаря);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игровые (оригинальность сюжета, мотивация);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педагогические (доверительная беседа, стимулирование, авансирование успеха, пауза).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Факторы, позволяющие мне не допустить в детскую изобразительную деятельность однообразие и скуку, обеспечивающие живость и непосредственность детского восприятия: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•Разнообразие мотивационного момента; разнообразие и вариативность работы с детьми;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Новизна обстановки;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Необычное начало работы;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Красивые и разнообразные материалы;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Интересные для детей неповторяющиеся задания;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Возможность выбора;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Рисования с помощью бросового материала.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Формы работы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Непосредственно образовательная деятельность. Разработано перспективное планирование непосредственно образовательной деятельности с детьми первой младшей группы по Художественному творчеству. Рисование нетрадиционными способами. (Приложение 1.)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Совместная деятельность воспитателя и воспитанников вне образовательной деятельности. Разработано планирование совместной деятельности воспитателя и воспитанников вне образовательной деятельности с детьми первой младшей группы по художественному творчеству, рисование нетрадиционными способами. (Приложение2.)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Рассматривание картин и книжных иллюстраций;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Чтение и обсуждение художественных произведений;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Дидактическая игра;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Динамические игры (использовались как в НОД, так и самостоятельно). (Приложение 3)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Оформление выставок.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Формы организации непосредственно образовательной деятельности по нетрадиционному рисованию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Индивидуальная. Ребенок самостоятельно выполняет свою работу.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Фронтально-индивидуальная. Каждый ребенок выполняет порученное ему задание, а затем все работы воспитатель объединяет в общую композицию.</w:t>
      </w:r>
    </w:p>
    <w:p w:rsidR="00321334" w:rsidRPr="00825BB6" w:rsidRDefault="00321334" w:rsidP="00321334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Фронтальная. Коллективные работы детей. Все дети принимают активное участие в обсуждении сюжета и его выполнении, ведь вместе с этим развиваются и такие качества, как умение выслушивать товарища. Коллективные композиции радуют детей не случайно, ведь общий результат всегда богаче по содержанию, более ярок, нежели индивидуально выполненная работа. Дети работают совместно с воспитателем, где педагог выполняет трудные формы. Ценность таких занятий в том, что и взрослые, и дети объединены одной целью, заинтересованы общим результатом. Дети видят не только, как действует воспитатель, но и учатся непосредственно без прямых указаний.</w:t>
      </w:r>
    </w:p>
    <w:p w:rsidR="00725FDC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Предметно-пространственная развивающая среда группы</w:t>
      </w:r>
    </w:p>
    <w:p w:rsidR="00321334" w:rsidRPr="00825BB6" w:rsidRDefault="00725FDC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</w:t>
      </w:r>
      <w:r w:rsidR="0032133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сновной формой работы с детьми и ведущим видом деятельности для них является игра. Именно поэтому уделяется повышенный интерес к обновлению предметно-развивающей среды группы.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Требования ФГОС к развивающей предметно-развивающей среде: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предметно-развивающая среда обеспечивает максимальную реализацию образовательного потенциала.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доступность среды, что предполагает: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2.1 доступность для воспитанников всех помещений организации, где осуществляется образовательный процесс.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2.2. свободный доступ воспитанников к играм, игрушкам, материалам, пособиям, обеспечивающих все основные виды деятельности.</w:t>
      </w:r>
    </w:p>
    <w:p w:rsidR="00321334" w:rsidRPr="00825BB6" w:rsidRDefault="00321334" w:rsidP="00725FDC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Организация развивающей среды в моей группе с учетом ФГОС строится таким образом, чтобы дать возможность наиболее эффективно развивать индивидуальность каждого </w:t>
      </w:r>
      <w:r w:rsidR="00727CEF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ребёнка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 </w:t>
      </w:r>
      <w:r w:rsidR="00727CEF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учётом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его склонностей, интересов, уровня активности. Поэтому необходимо обогатить среду элементами, стимулирующими познавательную, эмоциональную, двигательную деятельность детей</w:t>
      </w:r>
      <w:r w:rsidR="00725FDC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Был создан «Центр творчества». В нем обязательным являются материалы, активизирующие творческую и познавательную деятельность. Насыщенная предметно-развивающая и образовательная среда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становится основой для организации увлекательной, содержательной жизни и разностороннего развития каждого ребенка. Развивающая предметная среда является основным средством формирования личности ребенка и является источником его знаний и социального опыта. Среда, окружающая детей в детском саду, должна обес</w:t>
      </w:r>
      <w:r w:rsidR="00725FDC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печивать безопасность их жизни.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Создавая предметно-пространственную развивающую среду группы, я опиралась на основные требования ФГОС.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Созданная предметно-пространственная развивающая среда группы</w:t>
      </w:r>
      <w:r w:rsidR="00727CEF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выполняет образовательную, развивающую, воспитывающую, стимулирующую, организованную, коммуникативную функции. Но самое главное – она направленна на развитие самостоятельности и самодеятельности ребенка.</w:t>
      </w:r>
    </w:p>
    <w:p w:rsidR="00321334" w:rsidRPr="00825BB6" w:rsidRDefault="00321334" w:rsidP="003B34F2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 создании среды учитывалось гибкое и вариативное использование пространства, она служит удовлетворению по</w:t>
      </w:r>
      <w:r w:rsidR="003B34F2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требностей и интересов ребенка.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Форма и дизайн предметов ориентирована н</w:t>
      </w:r>
      <w:r w:rsidR="003B34F2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 безопасность и возраст детей.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Эл</w:t>
      </w:r>
      <w:r w:rsidR="003B34F2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ементы декора легко сменяемые.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Цветовая палитра представле</w:t>
      </w:r>
      <w:r w:rsidR="003B34F2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на теплыми, пастельными тонами.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При создании развивающего пространства в групповом помещении учитывалась ведущая </w:t>
      </w:r>
      <w:r w:rsidR="003B34F2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роль игровой деятельности.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Предметно-развивающая среда группы меняется в зависимости от возрастных особенностей детей, периода обуче</w:t>
      </w:r>
      <w:r w:rsidR="003B34F2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ния, образовательной программы.     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Таким образом, создавая предметно-пространственную развивающую среду группы, я учитывала психологические основы конструктивного взаимодействия участников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воспитательно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образовательного процесса, дизайн и </w:t>
      </w:r>
      <w:r w:rsidR="003B34F2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эргономику современной среды дошкольного учреждения,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 психологические особенности группы, на которую нацелена данная среда, интеграцию образовательных областей в процессе организации комплексной предметно-развивающей и игровой среды детского сада.</w:t>
      </w:r>
    </w:p>
    <w:p w:rsidR="00F50B9D" w:rsidRPr="00825BB6" w:rsidRDefault="00321334" w:rsidP="00321334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Мной выбраны следующие техники:</w:t>
      </w:r>
      <w:r w:rsidR="00F50B9D" w:rsidRPr="00825B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21334" w:rsidRPr="00825BB6" w:rsidRDefault="00F50B9D" w:rsidP="00F50B9D">
      <w:pPr>
        <w:spacing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"Рисование пальчиками"</w:t>
      </w:r>
    </w:p>
    <w:p w:rsidR="003B34F2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Средства выразительности: 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пятно, точка, короткая линия, цвет.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Материалы:</w:t>
      </w:r>
      <w:r w:rsidR="003B34F2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мисочки с </w:t>
      </w:r>
      <w:r w:rsidR="003B34F2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гуашью, плотная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бумага любого цвета, небольшие листы, салфетки.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Способ</w:t>
      </w:r>
      <w:r w:rsidR="003B34F2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получения</w:t>
      </w:r>
      <w:r w:rsidR="003B34F2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изображения:</w:t>
      </w:r>
      <w:r w:rsidR="003B34F2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ребёнок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321334" w:rsidRPr="00825BB6" w:rsidRDefault="00321334" w:rsidP="003B34F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"Рисование ладошкой".</w:t>
      </w:r>
    </w:p>
    <w:p w:rsidR="00427F38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Средства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выразительности: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пятн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о, цвет, фантастический силуэт.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Материалы: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широкие блюдечки с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гуашью, кисть, плотная бумага любого цвета, листы большого формата, салфетки.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Способ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получения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изображения:</w:t>
      </w:r>
    </w:p>
    <w:p w:rsidR="00321334" w:rsidRPr="00825BB6" w:rsidRDefault="00427F38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Ребёнок</w:t>
      </w:r>
      <w:r w:rsidR="0032133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опускает ладошку в гуашь (всю кисть) или окрашивает е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ё</w:t>
      </w:r>
      <w:r w:rsidR="0032133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 помощью кисти (с пяти лет)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321334" w:rsidRPr="00825BB6" w:rsidRDefault="00321334" w:rsidP="00475C2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"Оттиск 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печатками из пробки или ластика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Средства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выразительности: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пятно, фактура, цвет.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Материалы: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мисочка или пластиковая</w:t>
      </w:r>
      <w:r w:rsidR="00475C2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коробочка, в которой вложена штемпельная подушка из тонкого поролона, пропитанного гуашью, плотная бумага любого цвета и размера, печатки из пробки.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Способ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получения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изображения:</w:t>
      </w:r>
    </w:p>
    <w:p w:rsidR="00321334" w:rsidRPr="00825BB6" w:rsidRDefault="00427F38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Ребёнок</w:t>
      </w:r>
      <w:r w:rsidR="0032133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32133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прижимает пробку к штемпельной подушке с краской и наносит оттиск на бумагу. Для получения другого цвета меняется мисочка и пробка.</w:t>
      </w:r>
    </w:p>
    <w:p w:rsidR="00321334" w:rsidRPr="00825BB6" w:rsidRDefault="00321334" w:rsidP="00475C2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"Тычок </w:t>
      </w:r>
      <w:r w:rsidR="00475C24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жёсткой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полусухой кистью".</w:t>
      </w:r>
    </w:p>
    <w:p w:rsidR="00427F38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Средства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выразительности: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фактурность окраски, цвет.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Материалы: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жёсткая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кисть,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гуашь,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бумага любого цвета и формата либо вырезанный силуэт пушистого или колючего животного.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Способ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получения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изображения:</w:t>
      </w:r>
    </w:p>
    <w:p w:rsidR="00321334" w:rsidRPr="00825BB6" w:rsidRDefault="00427F38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Ребёнок</w:t>
      </w:r>
      <w:r w:rsidR="0032133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32133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321334" w:rsidRPr="00825BB6" w:rsidRDefault="00321334" w:rsidP="00427F3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"Рисование ватными палочками"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Средства выразительности: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пятно,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фактурность окраски,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цвет.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Материалы: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половина альбомного листа,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простой карандаш,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ватные палочки,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гуашь (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акриловые краски)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Способ получения изображения: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Простым карандашом намечаем контуры крупного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предмета, например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змеи. Затем на кончик ватной палочки набираем гуашь определенного цвета и рисуем по контуру силуэта змейки, чтобы получались точки. Для каждого нового цвета используйте новую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палочку. Из точек составляем различные узоры: цветы, разноцветные полоски, геометрические формы.</w:t>
      </w:r>
    </w:p>
    <w:p w:rsidR="00321334" w:rsidRPr="00825BB6" w:rsidRDefault="00321334" w:rsidP="00427F3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"Рисование на манке или песке"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Средства выразительности: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фактурность</w:t>
      </w:r>
      <w:r w:rsidR="00727CEF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окраски, цвет.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Материалы:</w:t>
      </w:r>
      <w:r w:rsidR="00727CEF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подносы с различным цветом, манка.</w:t>
      </w:r>
    </w:p>
    <w:p w:rsidR="00321334" w:rsidRPr="00825BB6" w:rsidRDefault="00321334" w:rsidP="00321334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Способ по</w:t>
      </w:r>
      <w:r w:rsidR="00427F38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лучения изображения: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Нужно</w:t>
      </w:r>
      <w:r w:rsidR="008D554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равномерно рассыпать на подносе манку и продемонстрировать ребенку, как можно рисовать на ней пальцем, изображая волнистые линии, прямые, либо геометрические фигуры. Возьмите палец ребенка и проведите им по крупе. В результате получится контрастная линия. Предоставьте возможность малышу самостоятельно ознакомиться с техникой рисования манкой на подносе. Пусть он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нарисует несколько хаотических линий. Затем можно попробовать вместе изобразить определенный предмет. К примеру, волны, забор, дождик, солнце.</w:t>
      </w:r>
    </w:p>
    <w:p w:rsidR="00321334" w:rsidRPr="00825BB6" w:rsidRDefault="00321334" w:rsidP="00321334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Дети</w:t>
      </w:r>
      <w:r w:rsidR="008D554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искренне</w:t>
      </w:r>
      <w:r w:rsidR="008D554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радуются тому,</w:t>
      </w:r>
      <w:r w:rsidR="008D554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что</w:t>
      </w:r>
      <w:r w:rsidR="008D554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</w:t>
      </w:r>
      <w:r w:rsidR="008D554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них</w:t>
      </w:r>
      <w:r w:rsidR="008D554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получилось. Страх</w:t>
      </w:r>
      <w:r w:rsidR="00727CEF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перед рисованием</w:t>
      </w:r>
      <w:r w:rsidR="008D554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пропадает, возникает желание рисовать ещё и ещё. </w:t>
      </w:r>
    </w:p>
    <w:p w:rsidR="008D5544" w:rsidRPr="00825BB6" w:rsidRDefault="008D5544" w:rsidP="00321334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Стараюсь объяснить детям способы действий и показать приёмы изображений. Чтобы преодолеть неуверенность, даю ребёнку попробовать, а потом уже рисовать самостоятельно.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Поощряю каждое усилие </w:t>
      </w:r>
      <w:r w:rsidR="008D554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ребёнка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поддерживаю его. Всегда помню о том, что обучение </w:t>
      </w:r>
      <w:r w:rsidR="008D554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приёмам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изобразительной деятельности, в том числе и нетрадиционным, должно проходить на положительном эмоциональном фоне и с постепенным нарастанием сложности. Конечно - же, начинаем с самого простого, с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дорисовывани</w:t>
      </w:r>
      <w:r w:rsidR="00427F3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я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предложенного рисунка.</w:t>
      </w:r>
    </w:p>
    <w:p w:rsidR="00321334" w:rsidRPr="00825BB6" w:rsidRDefault="00321334" w:rsidP="00321334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Во время рисования пальчиками, ладошкой </w:t>
      </w:r>
      <w:r w:rsidR="008D554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ребёнок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получает необыкновенное чувственное наслаждение при тактильных контактах с краской, бумагой, водой. Не будем забывать, что работа с различными материалами и инструментами, в свою очередь, развивает мелкую моторику - т. е. развивает кисти рук и пальцев. Проба нового изобразительного материала воспринимается </w:t>
      </w:r>
      <w:r w:rsidR="008D554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ребёнком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как игра с неизвестным. А</w:t>
      </w:r>
      <w:r w:rsidR="000C1FA3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получившийся продукт деятельности приносит малышу большую радость. Сам процесс рисования для ребёнка – сплошное удовольствие. Очень важно даже в маленьком человечке разглядеть индивидуальность, принять и поддержать его интересы, потребности, развить его творческие способности и позаботиться о его эмоциональном благополучии.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Чтобы активизировать внимание детей на занятии, побудить их к деятельности, активно использую игровые</w:t>
      </w:r>
      <w:r w:rsidR="000C1FA3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приёмы, сюрпризный момент, художественное слово, музыкальное сопровождение.</w:t>
      </w:r>
    </w:p>
    <w:p w:rsidR="00321334" w:rsidRPr="00825BB6" w:rsidRDefault="003E0598" w:rsidP="00321334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В процессе</w:t>
      </w:r>
      <w:r w:rsidR="000C1FA3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обучения обращаю внимание ребят не только на техническую, но и на выразительную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сторону изобразительную деятельность. </w:t>
      </w:r>
      <w:r w:rsidR="000C1FA3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Учу детей предавать форму и цвет предмета, композицию в рисунке, ритм и цветовое сочетание. На </w:t>
      </w:r>
      <w:r w:rsidR="00321334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своих занятиях, несмотря на ранний возраст воспитанников, предоставляю возможность детям использовать несколько оттенков одного цвета, оставляя за ребенком право самостоятельного выбора, помогая выразить свои эмоции (внутренний мир) и отношение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 окружающему его миру. Ребята с удовольствием   выполняют задания изобразительной деятельности с использованием нетрадиционных материалов, техник, ведь эти задания вполне им по силам.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Удивительную радость детям доставляют коллективные работы, к концу третьего года жизни они уже способны видеть общий результат, отмечая свой вклад в работу.</w:t>
      </w:r>
    </w:p>
    <w:p w:rsidR="00321334" w:rsidRPr="00825BB6" w:rsidRDefault="00321334" w:rsidP="00321334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Большое разнообразие вношу и в организацию непосредственно образовательной деятельности: дети могут рисовать сидя за отдельными столами, за сдвинутыми вместе столами по два и более человек; сидеть или работать, стоя у столов, расположенных в один ряд, у мольбертов, и даже рисовать на бумаге, </w:t>
      </w:r>
      <w:r w:rsidR="003E0598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прикреплённой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 стене группы.</w:t>
      </w:r>
    </w:p>
    <w:p w:rsidR="00D84D61" w:rsidRPr="00825BB6" w:rsidRDefault="00D84D61" w:rsidP="00321334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Нетрадиционные техники позволяют маленьким художникам, отойдя от предметного изображения, выразить в рисунке свои чувства и </w:t>
      </w:r>
      <w:r w:rsidR="00740B9C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эмоции </w:t>
      </w: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свободу, </w:t>
      </w:r>
      <w:r w:rsidR="00740B9C"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дают свободу, вселяет уверенность в своих силах, расширяет творческие возможности детей.</w:t>
      </w:r>
    </w:p>
    <w:p w:rsidR="00321334" w:rsidRPr="00825BB6" w:rsidRDefault="00427F38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</w:t>
      </w:r>
      <w:r w:rsidR="00321334"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писок</w:t>
      </w:r>
      <w:r w:rsidRPr="00825B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используемой литературы: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Вераксы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Н. Е. От рождения до школы. Примерная основная общеобразовательная программа дошкольного образования [Текст] / Н. Е.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Вераксы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; под ред. Н. Е.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Вераксы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Т.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Комарова, М. А. Васильева. – </w:t>
      </w:r>
      <w:proofErr w:type="gram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М. :</w:t>
      </w:r>
      <w:proofErr w:type="gram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Мозаика-Синтез, 2011.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Воробьева, И. Развитие интереса к действиям с красками [Текст] / И. Воробьева, М.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Гмошинская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// Дошкольное воспитание. 2009. – № 6. – С. 77–81.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Воробьева, И. Развитие интереса к действиям с красками [Текст] / И. Воробьева, М.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Гмошинская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// Дошкольное воспитание. 2009. – № 5. – С. 74–81.</w:t>
      </w:r>
    </w:p>
    <w:p w:rsidR="00321334" w:rsidRPr="00825BB6" w:rsidRDefault="00321334" w:rsidP="00321334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Давыдова, Г.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Н.Нетрадиционные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техники рисования в детском саду. Часть 1: </w:t>
      </w:r>
      <w:proofErr w:type="gram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учеб.-</w:t>
      </w:r>
      <w:proofErr w:type="gram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метод. пособие [Текст] / Г. Н. Давыдова М. : «Издательство Скрипторий 2003», 2010. – 80 с.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 xml:space="preserve">Давыдова, Г.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Н.Нетрадиционные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техники рисования в детском саду. Часть 2: </w:t>
      </w:r>
      <w:proofErr w:type="gram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учеб.-</w:t>
      </w:r>
      <w:proofErr w:type="gram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метод. пособие [Текст] / Г. Н. Давыдова М. : «Издательство Скрипторий 2003», 2010. – 72 с.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Дыбина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О. В. Творим, изменяем, преобразуем [Текст] О. В.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Дыбина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М.: Мозаика-Синтез, 2011. – 55 с.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Дьяченко, И. Так ли важно рисование в жизни ребенка? [Текст] / И. Дьяченко // Дошкольное воспитание. – 2009. – № 8. – С. 27–33.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Казакова, Р. Г. Занятия по рисованию с дошкольниками: </w:t>
      </w:r>
      <w:proofErr w:type="gram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учеб.-</w:t>
      </w:r>
      <w:proofErr w:type="gram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метод. пособие [Текст] / Р. Г. Казакова М. : Мозаика-Синтез, 2008. – 125с.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Косторева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Л. Учу детей творить [Текст] / Л. </w:t>
      </w:r>
      <w:proofErr w:type="spell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Косторева</w:t>
      </w:r>
      <w:proofErr w:type="spell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// Дошкольное воспитание. – 2006. – № 2. – С. 74–82.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Маклаков, А. Г. Общая психология: учебник для вузов [Текст] / А. Г. Маклаков.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– СПб</w:t>
      </w:r>
      <w:proofErr w:type="gram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:</w:t>
      </w:r>
      <w:proofErr w:type="gram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Питер, 2008. – 583с.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Шабанова, И. </w:t>
      </w:r>
      <w:proofErr w:type="gramStart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Рисуем</w:t>
      </w:r>
      <w:proofErr w:type="gramEnd"/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играя! [Текст] / И. Шабанова, // Дошкольное воспитание.</w:t>
      </w:r>
    </w:p>
    <w:p w:rsidR="00321334" w:rsidRPr="00825BB6" w:rsidRDefault="00321334" w:rsidP="00321334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25B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2000. – № 10. – С. 2–14.</w:t>
      </w:r>
    </w:p>
    <w:p w:rsidR="00A75B4B" w:rsidRPr="00825BB6" w:rsidRDefault="00A75B4B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427F38" w:rsidRPr="00825BB6" w:rsidRDefault="00427F3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427F38" w:rsidRPr="00825BB6" w:rsidRDefault="00427F3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427F38" w:rsidRPr="00825BB6" w:rsidRDefault="00427F3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427F38" w:rsidRPr="00825BB6" w:rsidRDefault="00427F3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427F38" w:rsidRPr="00825BB6" w:rsidRDefault="00427F38" w:rsidP="0032133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sectPr w:rsidR="00427F38" w:rsidRPr="0082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3B3" w:rsidRDefault="009873B3" w:rsidP="00F50B9D">
      <w:pPr>
        <w:spacing w:after="0" w:line="240" w:lineRule="auto"/>
      </w:pPr>
      <w:r>
        <w:separator/>
      </w:r>
    </w:p>
  </w:endnote>
  <w:endnote w:type="continuationSeparator" w:id="0">
    <w:p w:rsidR="009873B3" w:rsidRDefault="009873B3" w:rsidP="00F5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3B3" w:rsidRDefault="009873B3" w:rsidP="00F50B9D">
      <w:pPr>
        <w:spacing w:after="0" w:line="240" w:lineRule="auto"/>
      </w:pPr>
      <w:r>
        <w:separator/>
      </w:r>
    </w:p>
  </w:footnote>
  <w:footnote w:type="continuationSeparator" w:id="0">
    <w:p w:rsidR="009873B3" w:rsidRDefault="009873B3" w:rsidP="00F50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2353"/>
    <w:multiLevelType w:val="hybridMultilevel"/>
    <w:tmpl w:val="0F6C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0C"/>
    <w:rsid w:val="000129B7"/>
    <w:rsid w:val="00030F5D"/>
    <w:rsid w:val="00065C12"/>
    <w:rsid w:val="000C1FA3"/>
    <w:rsid w:val="0011602F"/>
    <w:rsid w:val="002B7B0C"/>
    <w:rsid w:val="00321334"/>
    <w:rsid w:val="00324718"/>
    <w:rsid w:val="00326C22"/>
    <w:rsid w:val="003B34F2"/>
    <w:rsid w:val="003E0598"/>
    <w:rsid w:val="00427F38"/>
    <w:rsid w:val="004644B6"/>
    <w:rsid w:val="00475C24"/>
    <w:rsid w:val="004F052B"/>
    <w:rsid w:val="0054360C"/>
    <w:rsid w:val="00725FDC"/>
    <w:rsid w:val="00727CEF"/>
    <w:rsid w:val="00740B9C"/>
    <w:rsid w:val="00825BB6"/>
    <w:rsid w:val="008275C4"/>
    <w:rsid w:val="008D5544"/>
    <w:rsid w:val="009873B3"/>
    <w:rsid w:val="009C5A45"/>
    <w:rsid w:val="00A75B4B"/>
    <w:rsid w:val="00D84D61"/>
    <w:rsid w:val="00DA49F8"/>
    <w:rsid w:val="00DB3142"/>
    <w:rsid w:val="00F50B9D"/>
    <w:rsid w:val="00FB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FFB2"/>
  <w15:chartTrackingRefBased/>
  <w15:docId w15:val="{F404E2A0-1808-4899-AD8B-A112F776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1334"/>
  </w:style>
  <w:style w:type="paragraph" w:customStyle="1" w:styleId="msonormal0">
    <w:name w:val="msonormal"/>
    <w:basedOn w:val="a"/>
    <w:rsid w:val="0032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60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0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B9D"/>
  </w:style>
  <w:style w:type="paragraph" w:styleId="a7">
    <w:name w:val="footer"/>
    <w:basedOn w:val="a"/>
    <w:link w:val="a8"/>
    <w:uiPriority w:val="99"/>
    <w:unhideWhenUsed/>
    <w:rsid w:val="00F50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B9D"/>
  </w:style>
  <w:style w:type="paragraph" w:styleId="a9">
    <w:name w:val="Balloon Text"/>
    <w:basedOn w:val="a"/>
    <w:link w:val="aa"/>
    <w:uiPriority w:val="99"/>
    <w:semiHidden/>
    <w:unhideWhenUsed/>
    <w:rsid w:val="00DA4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4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9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2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0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3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2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7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8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14</Pages>
  <Words>3787</Words>
  <Characters>21589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2025-10-28T07:53:00Z</dcterms:created>
  <dcterms:modified xsi:type="dcterms:W3CDTF">2025-10-28T17:02:00Z</dcterms:modified>
</cp:coreProperties>
</file>