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D3" w:rsidRDefault="009253D3" w:rsidP="009253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 осенью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53D3">
        <w:rPr>
          <w:rFonts w:ascii="Times New Roman" w:hAnsi="Times New Roman" w:cs="Times New Roman"/>
          <w:sz w:val="24"/>
          <w:szCs w:val="24"/>
          <w:u w:val="single"/>
        </w:rPr>
        <w:t>Осень — волшебное преображение природы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</w:rPr>
      </w:pPr>
      <w:r w:rsidRPr="009253D3">
        <w:rPr>
          <w:rFonts w:ascii="Times New Roman" w:hAnsi="Times New Roman" w:cs="Times New Roman"/>
          <w:sz w:val="24"/>
          <w:szCs w:val="24"/>
        </w:rPr>
        <w:t>Осень — особое время года, когда природа готовится к долгому зимнему отдыху. Это период ярких красок, золотистых листьев и тихих шелестящих звуков. Давайте рассмотрим, какие удивительные метаморфозы прои</w:t>
      </w:r>
      <w:r>
        <w:rPr>
          <w:rFonts w:ascii="Times New Roman" w:hAnsi="Times New Roman" w:cs="Times New Roman"/>
          <w:sz w:val="24"/>
          <w:szCs w:val="24"/>
        </w:rPr>
        <w:t>сходят вокруг нас в этот сезон.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53D3">
        <w:rPr>
          <w:rFonts w:ascii="Times New Roman" w:hAnsi="Times New Roman" w:cs="Times New Roman"/>
          <w:sz w:val="24"/>
          <w:szCs w:val="24"/>
          <w:u w:val="single"/>
        </w:rPr>
        <w:t>Листопад — магия цвета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</w:rPr>
      </w:pPr>
      <w:r w:rsidRPr="009253D3">
        <w:rPr>
          <w:rFonts w:ascii="Times New Roman" w:hAnsi="Times New Roman" w:cs="Times New Roman"/>
          <w:sz w:val="24"/>
          <w:szCs w:val="24"/>
        </w:rPr>
        <w:t xml:space="preserve">Одним из наиболее заметных явлений осени является листопад. Деревья постепенно меняют свою окраску, превращаясь из зеленых в золотые, оранжевые и красные оттенки. Этот процесс обусловлен изменениями температуры и продолжительности светового дня. Хлорофилл, придающий листьям зеленый цвет, разрушается, открывая пигменты </w:t>
      </w:r>
      <w:proofErr w:type="spellStart"/>
      <w:r w:rsidRPr="009253D3">
        <w:rPr>
          <w:rFonts w:ascii="Times New Roman" w:hAnsi="Times New Roman" w:cs="Times New Roman"/>
          <w:sz w:val="24"/>
          <w:szCs w:val="24"/>
        </w:rPr>
        <w:t>каротиноидов</w:t>
      </w:r>
      <w:proofErr w:type="spellEnd"/>
      <w:r w:rsidRPr="009253D3">
        <w:rPr>
          <w:rFonts w:ascii="Times New Roman" w:hAnsi="Times New Roman" w:cs="Times New Roman"/>
          <w:sz w:val="24"/>
          <w:szCs w:val="24"/>
        </w:rPr>
        <w:t xml:space="preserve"> и анто</w:t>
      </w:r>
      <w:r>
        <w:rPr>
          <w:rFonts w:ascii="Times New Roman" w:hAnsi="Times New Roman" w:cs="Times New Roman"/>
          <w:sz w:val="24"/>
          <w:szCs w:val="24"/>
        </w:rPr>
        <w:t>цианов, создающих яркие краски.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53D3">
        <w:rPr>
          <w:rFonts w:ascii="Times New Roman" w:hAnsi="Times New Roman" w:cs="Times New Roman"/>
          <w:sz w:val="24"/>
          <w:szCs w:val="24"/>
          <w:u w:val="single"/>
        </w:rPr>
        <w:t>Подготовка животных к зиме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</w:rPr>
      </w:pPr>
      <w:r w:rsidRPr="009253D3">
        <w:rPr>
          <w:rFonts w:ascii="Times New Roman" w:hAnsi="Times New Roman" w:cs="Times New Roman"/>
          <w:sz w:val="24"/>
          <w:szCs w:val="24"/>
        </w:rPr>
        <w:t>Животные также активно готовятся к холодному сезону. Многие птицы начинают миграцию в теплые края, оставляя позади холодные регионы. Медведи, ежи и некоторые виды насекомых впадают в спячку, накапливая жировые запасы летом и осенью. Другие животные, такие как белки и мыши, делают запасы пищи, прячут ор</w:t>
      </w:r>
      <w:r>
        <w:rPr>
          <w:rFonts w:ascii="Times New Roman" w:hAnsi="Times New Roman" w:cs="Times New Roman"/>
          <w:sz w:val="24"/>
          <w:szCs w:val="24"/>
        </w:rPr>
        <w:t>ехи и семена в укромных местах.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53D3">
        <w:rPr>
          <w:rFonts w:ascii="Times New Roman" w:hAnsi="Times New Roman" w:cs="Times New Roman"/>
          <w:sz w:val="24"/>
          <w:szCs w:val="24"/>
          <w:u w:val="single"/>
        </w:rPr>
        <w:t>Изменение погодных условий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</w:rPr>
      </w:pPr>
      <w:r w:rsidRPr="009253D3">
        <w:rPr>
          <w:rFonts w:ascii="Times New Roman" w:hAnsi="Times New Roman" w:cs="Times New Roman"/>
          <w:sz w:val="24"/>
          <w:szCs w:val="24"/>
        </w:rPr>
        <w:t>Осенью погода становится более прохладной и влажной. Дожди становятся частым гостем, небо часто затягивается облаками. Однако именно такая погода создает особую атмосферу, наполняющую воздух свежестью и запахом мокрой земли. После дождя часто появляются радуги, укр</w:t>
      </w:r>
      <w:r>
        <w:rPr>
          <w:rFonts w:ascii="Times New Roman" w:hAnsi="Times New Roman" w:cs="Times New Roman"/>
          <w:sz w:val="24"/>
          <w:szCs w:val="24"/>
        </w:rPr>
        <w:t>ашая серое небо яркими цветами.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53D3">
        <w:rPr>
          <w:rFonts w:ascii="Times New Roman" w:hAnsi="Times New Roman" w:cs="Times New Roman"/>
          <w:sz w:val="24"/>
          <w:szCs w:val="24"/>
          <w:u w:val="single"/>
        </w:rPr>
        <w:t>Урожай и сбор урожая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</w:rPr>
      </w:pPr>
      <w:r w:rsidRPr="009253D3">
        <w:rPr>
          <w:rFonts w:ascii="Times New Roman" w:hAnsi="Times New Roman" w:cs="Times New Roman"/>
          <w:sz w:val="24"/>
          <w:szCs w:val="24"/>
        </w:rPr>
        <w:t>Осень — время сбора урожая. Фрукты и овощи достигают пика своей зрелости, радуя садоводов и огородников богатым урожаем яблок, груш, картофеля и моркови. Фермеры заняты уборкой зерновых культур, готовя землю к</w:t>
      </w:r>
      <w:r>
        <w:rPr>
          <w:rFonts w:ascii="Times New Roman" w:hAnsi="Times New Roman" w:cs="Times New Roman"/>
          <w:sz w:val="24"/>
          <w:szCs w:val="24"/>
        </w:rPr>
        <w:t xml:space="preserve"> следующему посадочному сезону.</w:t>
      </w:r>
    </w:p>
    <w:p w:rsidR="009253D3" w:rsidRPr="009253D3" w:rsidRDefault="009253D3" w:rsidP="009253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53D3">
        <w:rPr>
          <w:rFonts w:ascii="Times New Roman" w:hAnsi="Times New Roman" w:cs="Times New Roman"/>
          <w:sz w:val="24"/>
          <w:szCs w:val="24"/>
          <w:u w:val="single"/>
        </w:rPr>
        <w:t>Заключение</w:t>
      </w:r>
      <w:bookmarkStart w:id="0" w:name="_GoBack"/>
      <w:bookmarkEnd w:id="0"/>
    </w:p>
    <w:p w:rsidR="003367CA" w:rsidRPr="009253D3" w:rsidRDefault="009253D3" w:rsidP="009253D3">
      <w:pPr>
        <w:rPr>
          <w:rFonts w:ascii="Times New Roman" w:hAnsi="Times New Roman" w:cs="Times New Roman"/>
          <w:sz w:val="24"/>
          <w:szCs w:val="24"/>
        </w:rPr>
      </w:pPr>
      <w:r w:rsidRPr="009253D3">
        <w:rPr>
          <w:rFonts w:ascii="Times New Roman" w:hAnsi="Times New Roman" w:cs="Times New Roman"/>
          <w:sz w:val="24"/>
          <w:szCs w:val="24"/>
        </w:rPr>
        <w:t>Осень — это не просто переход от лета к зиме, это уникальное время, наполненное красотой и гармонией. Природа показывает нам свое истинное лицо, демонстрируя богатство оттенков и форм. Наслаждаться этими переменами — значит почувствовать себя частью великого природного цикла.</w:t>
      </w:r>
    </w:p>
    <w:sectPr w:rsidR="003367CA" w:rsidRPr="0092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1A"/>
    <w:rsid w:val="003367CA"/>
    <w:rsid w:val="0059251A"/>
    <w:rsid w:val="0092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2025-10-27T01:45:00Z</dcterms:created>
  <dcterms:modified xsi:type="dcterms:W3CDTF">2025-10-27T01:47:00Z</dcterms:modified>
</cp:coreProperties>
</file>