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DF" w:rsidRPr="003A44DF" w:rsidRDefault="003A44DF" w:rsidP="003A44DF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3A44DF">
        <w:rPr>
          <w:rFonts w:ascii="Times New Roman" w:hAnsi="Times New Roman" w:cs="Times New Roman"/>
          <w:b/>
          <w:sz w:val="32"/>
          <w:szCs w:val="32"/>
        </w:rPr>
        <w:t xml:space="preserve">«Внедрение шахмат в образовательное пространство, как средство </w:t>
      </w:r>
    </w:p>
    <w:p w:rsidR="006766E8" w:rsidRDefault="003A44DF" w:rsidP="003A44DF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3A44DF">
        <w:rPr>
          <w:rFonts w:ascii="Times New Roman" w:hAnsi="Times New Roman" w:cs="Times New Roman"/>
          <w:b/>
          <w:sz w:val="32"/>
          <w:szCs w:val="32"/>
        </w:rPr>
        <w:t>развития интеллектуальных способностей»</w:t>
      </w:r>
    </w:p>
    <w:p w:rsidR="003A44DF" w:rsidRDefault="00973E7C" w:rsidP="003A44D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44DF">
        <w:rPr>
          <w:rFonts w:ascii="Times New Roman" w:hAnsi="Times New Roman" w:cs="Times New Roman"/>
          <w:sz w:val="28"/>
          <w:szCs w:val="28"/>
        </w:rPr>
        <w:t>Всеволодова</w:t>
      </w:r>
      <w:proofErr w:type="spellEnd"/>
      <w:r w:rsidR="003A44DF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3A44DF" w:rsidRDefault="003A44DF" w:rsidP="003A44D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Методист МБОУ ДО ЦВР «Ровесник»</w:t>
      </w:r>
      <w:r w:rsidR="00973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E7C">
        <w:rPr>
          <w:rFonts w:ascii="Times New Roman" w:hAnsi="Times New Roman" w:cs="Times New Roman"/>
          <w:sz w:val="28"/>
          <w:szCs w:val="28"/>
        </w:rPr>
        <w:t>г.Заволжье</w:t>
      </w:r>
      <w:proofErr w:type="spellEnd"/>
    </w:p>
    <w:p w:rsidR="003A44DF" w:rsidRDefault="003A44DF" w:rsidP="003A4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44DF" w:rsidRPr="003A44DF" w:rsidRDefault="003A44DF" w:rsidP="003A4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3140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3A44DF">
        <w:rPr>
          <w:rFonts w:ascii="Times New Roman" w:hAnsi="Times New Roman" w:cs="Times New Roman"/>
          <w:sz w:val="28"/>
          <w:szCs w:val="28"/>
        </w:rPr>
        <w:t xml:space="preserve"> активно идет процесс смены образовательных стандартов, меняются способы и средства обучения детей. А </w:t>
      </w:r>
      <w:r w:rsidR="00FF3140">
        <w:rPr>
          <w:rFonts w:ascii="Times New Roman" w:hAnsi="Times New Roman" w:cs="Times New Roman"/>
          <w:sz w:val="28"/>
          <w:szCs w:val="28"/>
        </w:rPr>
        <w:t>какие они -современные дети</w:t>
      </w:r>
      <w:r w:rsidRPr="003A44DF">
        <w:rPr>
          <w:rFonts w:ascii="Times New Roman" w:hAnsi="Times New Roman" w:cs="Times New Roman"/>
          <w:sz w:val="28"/>
          <w:szCs w:val="28"/>
        </w:rPr>
        <w:t>? Всё чаще и чаще можно услышать, что они какие-то другие.</w:t>
      </w:r>
    </w:p>
    <w:p w:rsidR="00387BD4" w:rsidRDefault="003A44DF" w:rsidP="00FF31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4DF">
        <w:rPr>
          <w:rFonts w:ascii="Times New Roman" w:hAnsi="Times New Roman" w:cs="Times New Roman"/>
          <w:sz w:val="28"/>
          <w:szCs w:val="28"/>
        </w:rPr>
        <w:t>Дети «очень изменились за последние годы»: «у них низкая концентрация внимания», «долго не могут сосредоточиться», «не слышат указаний учителя или делают вид, что не слышат», «очень подвижные», «их трудно организовать», «мыс</w:t>
      </w:r>
      <w:r w:rsidR="00FF3140">
        <w:rPr>
          <w:rFonts w:ascii="Times New Roman" w:hAnsi="Times New Roman" w:cs="Times New Roman"/>
          <w:sz w:val="28"/>
          <w:szCs w:val="28"/>
        </w:rPr>
        <w:t xml:space="preserve">лят по-другому». Все чаще </w:t>
      </w:r>
      <w:r w:rsidRPr="003A44DF">
        <w:rPr>
          <w:rFonts w:ascii="Times New Roman" w:hAnsi="Times New Roman" w:cs="Times New Roman"/>
          <w:sz w:val="28"/>
          <w:szCs w:val="28"/>
        </w:rPr>
        <w:t xml:space="preserve">обсуждается проблема </w:t>
      </w:r>
      <w:r w:rsidR="00387BD4" w:rsidRPr="003A44DF">
        <w:rPr>
          <w:rFonts w:ascii="Times New Roman" w:hAnsi="Times New Roman" w:cs="Times New Roman"/>
          <w:sz w:val="28"/>
          <w:szCs w:val="28"/>
        </w:rPr>
        <w:t>гиперреактивности</w:t>
      </w:r>
      <w:r w:rsidRPr="003A44DF">
        <w:rPr>
          <w:rFonts w:ascii="Times New Roman" w:hAnsi="Times New Roman" w:cs="Times New Roman"/>
          <w:sz w:val="28"/>
          <w:szCs w:val="28"/>
        </w:rPr>
        <w:t xml:space="preserve"> и причин её возникновения. Задача </w:t>
      </w:r>
      <w:r w:rsidR="00FF3140">
        <w:rPr>
          <w:rFonts w:ascii="Times New Roman" w:hAnsi="Times New Roman" w:cs="Times New Roman"/>
          <w:sz w:val="28"/>
          <w:szCs w:val="28"/>
        </w:rPr>
        <w:t>каждого современного педагога</w:t>
      </w:r>
      <w:r w:rsidRPr="003A44DF">
        <w:rPr>
          <w:rFonts w:ascii="Times New Roman" w:hAnsi="Times New Roman" w:cs="Times New Roman"/>
          <w:sz w:val="28"/>
          <w:szCs w:val="28"/>
        </w:rPr>
        <w:t xml:space="preserve"> заинтересовать ребёнка в учебной деятельности. В связи с этим я полностью включилась в современные технологии в образовательном процессе. </w:t>
      </w:r>
      <w:r w:rsidR="00387BD4" w:rsidRPr="00FF3140">
        <w:rPr>
          <w:rFonts w:ascii="Times New Roman" w:hAnsi="Times New Roman" w:cs="Times New Roman"/>
          <w:sz w:val="28"/>
          <w:szCs w:val="28"/>
        </w:rPr>
        <w:t>Ключевым событием шахматного образования в мире за последние 100 лет стало принятие Европарламентом в 2012 году Декларации “Шахматы в школе”, в которой шахматы впервые в истории трактуются как неотъемлемая составная часть системы образования и перспективная учебная дисциплина.</w:t>
      </w:r>
      <w:r w:rsidR="00387BD4">
        <w:rPr>
          <w:rFonts w:ascii="Times New Roman" w:hAnsi="Times New Roman" w:cs="Times New Roman"/>
          <w:sz w:val="28"/>
          <w:szCs w:val="28"/>
        </w:rPr>
        <w:t xml:space="preserve"> </w:t>
      </w:r>
      <w:r w:rsidRPr="003A44DF">
        <w:rPr>
          <w:rFonts w:ascii="Times New Roman" w:hAnsi="Times New Roman" w:cs="Times New Roman"/>
          <w:sz w:val="28"/>
          <w:szCs w:val="28"/>
        </w:rPr>
        <w:t>Мною была создана программа «Шахматы». Актуальность создания программы вызвана потребностями современных детей и их родителей, а также ориентирована на социальный заказ общества.</w:t>
      </w:r>
      <w:r w:rsidR="00387BD4" w:rsidRPr="00FF3140">
        <w:rPr>
          <w:rFonts w:ascii="Times New Roman" w:hAnsi="Times New Roman" w:cs="Times New Roman"/>
          <w:sz w:val="28"/>
          <w:szCs w:val="28"/>
        </w:rPr>
        <w:t> </w:t>
      </w:r>
      <w:r w:rsidR="00387BD4">
        <w:rPr>
          <w:rFonts w:ascii="Times New Roman" w:hAnsi="Times New Roman" w:cs="Times New Roman"/>
          <w:sz w:val="28"/>
          <w:szCs w:val="28"/>
        </w:rPr>
        <w:t>Программа «</w:t>
      </w:r>
      <w:r w:rsidR="00D02200">
        <w:rPr>
          <w:rFonts w:ascii="Times New Roman" w:hAnsi="Times New Roman" w:cs="Times New Roman"/>
          <w:sz w:val="28"/>
          <w:szCs w:val="28"/>
        </w:rPr>
        <w:t>Шахматы»</w:t>
      </w:r>
      <w:r w:rsidR="00D02200" w:rsidRPr="003A44DF">
        <w:rPr>
          <w:rFonts w:ascii="Times New Roman" w:hAnsi="Times New Roman" w:cs="Times New Roman"/>
          <w:sz w:val="28"/>
          <w:szCs w:val="28"/>
        </w:rPr>
        <w:t xml:space="preserve"> базируется</w:t>
      </w:r>
      <w:r w:rsidRPr="003A44DF">
        <w:rPr>
          <w:rFonts w:ascii="Times New Roman" w:hAnsi="Times New Roman" w:cs="Times New Roman"/>
          <w:sz w:val="28"/>
          <w:szCs w:val="28"/>
        </w:rPr>
        <w:t xml:space="preserve"> на совр</w:t>
      </w:r>
      <w:r w:rsidR="00387BD4">
        <w:rPr>
          <w:rFonts w:ascii="Times New Roman" w:hAnsi="Times New Roman" w:cs="Times New Roman"/>
          <w:sz w:val="28"/>
          <w:szCs w:val="28"/>
        </w:rPr>
        <w:t>еменных требованиях</w:t>
      </w:r>
      <w:r w:rsidRPr="003A44DF">
        <w:rPr>
          <w:rFonts w:ascii="Times New Roman" w:hAnsi="Times New Roman" w:cs="Times New Roman"/>
          <w:sz w:val="28"/>
          <w:szCs w:val="28"/>
        </w:rPr>
        <w:t xml:space="preserve"> системы образования, способствует соблюдению условий социального, культурного, личностного и профессионального самоопределения, а также творческой самореализации детей. Она направлен</w:t>
      </w:r>
      <w:r w:rsidR="00387BD4">
        <w:rPr>
          <w:rFonts w:ascii="Times New Roman" w:hAnsi="Times New Roman" w:cs="Times New Roman"/>
          <w:sz w:val="28"/>
          <w:szCs w:val="28"/>
        </w:rPr>
        <w:t>а на организацию</w:t>
      </w:r>
      <w:r w:rsidRPr="003A44DF">
        <w:rPr>
          <w:rFonts w:ascii="Times New Roman" w:hAnsi="Times New Roman" w:cs="Times New Roman"/>
          <w:sz w:val="28"/>
          <w:szCs w:val="28"/>
        </w:rPr>
        <w:t xml:space="preserve"> досуга обучающихся, удовлетворение их потреб</w:t>
      </w:r>
      <w:bookmarkStart w:id="0" w:name="_GoBack"/>
      <w:bookmarkEnd w:id="0"/>
      <w:r w:rsidRPr="003A44DF">
        <w:rPr>
          <w:rFonts w:ascii="Times New Roman" w:hAnsi="Times New Roman" w:cs="Times New Roman"/>
          <w:sz w:val="28"/>
          <w:szCs w:val="28"/>
        </w:rPr>
        <w:t>ностей в активных формах познавательной деятельности. Предлагаемая программа обеспечивает условия по организации образовательного пространства, а также поиску, сопровождению и развитию талантливых детей.</w:t>
      </w:r>
      <w:r w:rsidR="00CF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DF" w:rsidRPr="00FF3140" w:rsidRDefault="00CF5371" w:rsidP="00FF31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140">
        <w:rPr>
          <w:rFonts w:ascii="Times New Roman" w:hAnsi="Times New Roman" w:cs="Times New Roman"/>
          <w:sz w:val="28"/>
          <w:szCs w:val="28"/>
        </w:rPr>
        <w:t>И</w:t>
      </w:r>
      <w:r w:rsidR="005E350D">
        <w:rPr>
          <w:rFonts w:ascii="Times New Roman" w:hAnsi="Times New Roman" w:cs="Times New Roman"/>
          <w:sz w:val="28"/>
          <w:szCs w:val="28"/>
        </w:rPr>
        <w:t>грая в шахматы, ребенок «в уме»</w:t>
      </w:r>
      <w:r w:rsidRPr="00FF3140">
        <w:rPr>
          <w:rFonts w:ascii="Times New Roman" w:hAnsi="Times New Roman" w:cs="Times New Roman"/>
          <w:sz w:val="28"/>
          <w:szCs w:val="28"/>
        </w:rPr>
        <w:t xml:space="preserve"> мысленно планирует свои действия, продумывая ходы и их последствия. На каждом этапе шахматной партии происходит оценка позиции, ребенок задумывается, на языке психологов происходящий процесс называется анализом, это важнейший прием интеллектуальной деятельности. Исходя из полученных выводов, юный шахматист составляет план партии и начинает его осуществлять, происходит не что иное, как синтез. Противник вносит коррективы, то есть делает свой не прогнозируемый ход, меняющий все полностью, и приходится вновь анализировать ситуацию, менять свой план, и все это происходит незаметно для наблюдателей, то есть во внутреннем плане. Происходит так называемая </w:t>
      </w:r>
      <w:proofErr w:type="spellStart"/>
      <w:r w:rsidRPr="00FF3140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FF3140">
        <w:rPr>
          <w:rFonts w:ascii="Times New Roman" w:hAnsi="Times New Roman" w:cs="Times New Roman"/>
          <w:sz w:val="28"/>
          <w:szCs w:val="28"/>
        </w:rPr>
        <w:t>–синтетическая деятельность мышления, постепенно и постоянно формируется механизм действия в уме.</w:t>
      </w:r>
      <w:r w:rsidRPr="00FF3140">
        <w:rPr>
          <w:rFonts w:ascii="Times New Roman" w:hAnsi="Times New Roman" w:cs="Times New Roman"/>
          <w:sz w:val="28"/>
          <w:szCs w:val="28"/>
        </w:rPr>
        <w:t xml:space="preserve"> </w:t>
      </w:r>
      <w:r w:rsidRPr="00FF3140">
        <w:rPr>
          <w:rFonts w:ascii="Times New Roman" w:hAnsi="Times New Roman" w:cs="Times New Roman"/>
          <w:sz w:val="28"/>
          <w:szCs w:val="28"/>
        </w:rPr>
        <w:t xml:space="preserve">Ученые утверждают, что механизм действия в уме формируется в 6-12 лет и именно в этом возрасте «решается, будет ли ребенок умным </w:t>
      </w:r>
      <w:r w:rsidRPr="00FF3140">
        <w:rPr>
          <w:rFonts w:ascii="Times New Roman" w:hAnsi="Times New Roman" w:cs="Times New Roman"/>
          <w:sz w:val="28"/>
          <w:szCs w:val="28"/>
        </w:rPr>
        <w:lastRenderedPageBreak/>
        <w:t xml:space="preserve">или нет, от этого зависят его интеллектуальные возможности. Н.Г. Алексеев сделал вывод, что шахматы – практически идеальная модель, чтобы правильно сформировать этот механизм». Педагоги могли бы возразить: уже в первом классе хорошо видно, кто как будет учиться. А вот здесь на </w:t>
      </w:r>
      <w:r w:rsidR="00387BD4">
        <w:rPr>
          <w:rFonts w:ascii="Times New Roman" w:hAnsi="Times New Roman" w:cs="Times New Roman"/>
          <w:sz w:val="28"/>
          <w:szCs w:val="28"/>
        </w:rPr>
        <w:t xml:space="preserve">помощь могли бы прийти шахматы, </w:t>
      </w:r>
      <w:r w:rsidRPr="00FF3140">
        <w:rPr>
          <w:rFonts w:ascii="Times New Roman" w:hAnsi="Times New Roman" w:cs="Times New Roman"/>
          <w:sz w:val="28"/>
          <w:szCs w:val="28"/>
        </w:rPr>
        <w:t xml:space="preserve">являются сильным катализатором. Как доказывает практика, </w:t>
      </w:r>
      <w:r w:rsidR="00387BD4">
        <w:rPr>
          <w:rFonts w:ascii="Times New Roman" w:hAnsi="Times New Roman" w:cs="Times New Roman"/>
          <w:sz w:val="28"/>
          <w:szCs w:val="28"/>
        </w:rPr>
        <w:t xml:space="preserve">занимаясь шахматами, </w:t>
      </w:r>
      <w:r w:rsidRPr="00FF3140">
        <w:rPr>
          <w:rFonts w:ascii="Times New Roman" w:hAnsi="Times New Roman" w:cs="Times New Roman"/>
          <w:sz w:val="28"/>
          <w:szCs w:val="28"/>
        </w:rPr>
        <w:t>за короткий срок ребенок может догнать и перегнать своих сверстников». С точки зрения развития младших школьников особую важность приобретает не шахматная партия как таковая, а продуманно построенный процесс обучения шахматным основам в формах, доступных для детей. Обучение игре в шахматы – не самоцель. Только использование шахмат как средства обучения позволит наиболее полно использовать огромный педагогический потенциал, заложенный в древней игре. И с этой точки зрения шахматы следует рассматри</w:t>
      </w:r>
      <w:r w:rsidR="00387BD4">
        <w:rPr>
          <w:rFonts w:ascii="Times New Roman" w:hAnsi="Times New Roman" w:cs="Times New Roman"/>
          <w:sz w:val="28"/>
          <w:szCs w:val="28"/>
        </w:rPr>
        <w:t>вать как</w:t>
      </w:r>
      <w:r w:rsidRPr="00FF3140">
        <w:rPr>
          <w:rFonts w:ascii="Times New Roman" w:hAnsi="Times New Roman" w:cs="Times New Roman"/>
          <w:sz w:val="28"/>
          <w:szCs w:val="28"/>
        </w:rPr>
        <w:t xml:space="preserve"> систему постепенно усложняющихся занимательных развивающих заданий и дидактических игр. Поэтому начинать обучение мудрой игре желательно как можно раньше, но, безусловно, на уровне, доступном для ребенка.</w:t>
      </w:r>
      <w:r w:rsidR="00FC7AF5" w:rsidRPr="00FF3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AF5" w:rsidRPr="00FC7AF5" w:rsidRDefault="00FC7AF5" w:rsidP="00FC7AF5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FF3140">
        <w:rPr>
          <w:rFonts w:ascii="Times New Roman" w:hAnsi="Times New Roman" w:cs="Times New Roman"/>
          <w:sz w:val="28"/>
          <w:szCs w:val="28"/>
        </w:rPr>
        <w:tab/>
      </w:r>
      <w:r w:rsidR="00FF3140">
        <w:rPr>
          <w:rFonts w:ascii="Times New Roman" w:hAnsi="Times New Roman" w:cs="Times New Roman"/>
          <w:sz w:val="28"/>
          <w:szCs w:val="28"/>
        </w:rPr>
        <w:t>К</w:t>
      </w:r>
      <w:r w:rsidR="003A6267" w:rsidRPr="00FF3140">
        <w:rPr>
          <w:rFonts w:ascii="Times New Roman" w:hAnsi="Times New Roman" w:cs="Times New Roman"/>
          <w:sz w:val="28"/>
          <w:szCs w:val="28"/>
        </w:rPr>
        <w:t>лючевую роль в обучении детей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3A6267" w:rsidRPr="00FF3140">
        <w:rPr>
          <w:rFonts w:ascii="Times New Roman" w:hAnsi="Times New Roman" w:cs="Times New Roman"/>
          <w:sz w:val="28"/>
          <w:szCs w:val="28"/>
        </w:rPr>
        <w:t>играют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ш</w:t>
      </w:r>
      <w:r w:rsidRPr="00FF3140">
        <w:rPr>
          <w:rFonts w:ascii="Times New Roman" w:hAnsi="Times New Roman" w:cs="Times New Roman"/>
          <w:sz w:val="28"/>
          <w:szCs w:val="28"/>
        </w:rPr>
        <w:t>ахматные турниры, предоставляя возможность проявить все свои навыки в условиях соревнования. В</w:t>
      </w:r>
      <w:r w:rsidR="00387BD4">
        <w:rPr>
          <w:rFonts w:ascii="Times New Roman" w:hAnsi="Times New Roman" w:cs="Times New Roman"/>
          <w:sz w:val="28"/>
          <w:szCs w:val="28"/>
        </w:rPr>
        <w:t xml:space="preserve"> турнирах </w:t>
      </w:r>
      <w:r w:rsidR="00387BD4" w:rsidRPr="00FF3140">
        <w:rPr>
          <w:rFonts w:ascii="Times New Roman" w:hAnsi="Times New Roman" w:cs="Times New Roman"/>
          <w:sz w:val="28"/>
          <w:szCs w:val="28"/>
        </w:rPr>
        <w:t>дети</w:t>
      </w:r>
      <w:r w:rsidRPr="00FF3140">
        <w:rPr>
          <w:rFonts w:ascii="Times New Roman" w:hAnsi="Times New Roman" w:cs="Times New Roman"/>
          <w:sz w:val="28"/>
          <w:szCs w:val="28"/>
        </w:rPr>
        <w:t xml:space="preserve"> не просто демонстрируют свои способности, но и учатся новому, часто более интенсивно, чем на тренировках. Турнир мотивирует их стремиться к победе, </w:t>
      </w:r>
      <w:r w:rsidR="00387BD4">
        <w:rPr>
          <w:rFonts w:ascii="Times New Roman" w:hAnsi="Times New Roman" w:cs="Times New Roman"/>
          <w:sz w:val="28"/>
          <w:szCs w:val="28"/>
        </w:rPr>
        <w:t>формирует понимание</w:t>
      </w:r>
      <w:r w:rsidRPr="00FF3140">
        <w:rPr>
          <w:rFonts w:ascii="Times New Roman" w:hAnsi="Times New Roman" w:cs="Times New Roman"/>
          <w:sz w:val="28"/>
          <w:szCs w:val="28"/>
        </w:rPr>
        <w:t xml:space="preserve">, что пошло </w:t>
      </w:r>
      <w:r w:rsidR="00387BD4">
        <w:rPr>
          <w:rFonts w:ascii="Times New Roman" w:hAnsi="Times New Roman" w:cs="Times New Roman"/>
          <w:sz w:val="28"/>
          <w:szCs w:val="28"/>
        </w:rPr>
        <w:t xml:space="preserve">что-то </w:t>
      </w:r>
      <w:r w:rsidRPr="00FF3140">
        <w:rPr>
          <w:rFonts w:ascii="Times New Roman" w:hAnsi="Times New Roman" w:cs="Times New Roman"/>
          <w:sz w:val="28"/>
          <w:szCs w:val="28"/>
        </w:rPr>
        <w:t>не так в случае поражения, и работать над улучшением. Этот опыт — неотъемлемая часть становления и роста юного шахматиста.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</w:t>
      </w:r>
      <w:r w:rsidRPr="00FC7AF5">
        <w:rPr>
          <w:rFonts w:ascii="Times New Roman" w:hAnsi="Times New Roman" w:cs="Times New Roman"/>
          <w:sz w:val="28"/>
          <w:szCs w:val="28"/>
        </w:rPr>
        <w:t>Турниры позволяют детям видеть шахматы как спорт, где важны стратегия, выдержка и терпение. После первого соревнования отношение к шахматам становится серьезнее: они понимают, что это настоящая спортивная дисциплина, где необходимо соревноваться и побеждать. Такая атмосфера усиливает мотивацию, добавляя уверенности в своих силах и интереса к учебе.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</w:t>
      </w:r>
      <w:r w:rsidRPr="00FC7AF5">
        <w:rPr>
          <w:rFonts w:ascii="Times New Roman" w:hAnsi="Times New Roman" w:cs="Times New Roman"/>
          <w:sz w:val="28"/>
          <w:szCs w:val="28"/>
        </w:rPr>
        <w:t>Без поражений не обходится ни один турнир, и эта сторона соревнований также важна. Проживая разочарование, он получает мотивацию к реваншу и стремление быть лучше. Умение конструктивно пережить поражение — важный навык не только для шахмат, но и для жизни.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</w:t>
      </w:r>
      <w:r w:rsidR="003A6267" w:rsidRPr="00FC7AF5">
        <w:rPr>
          <w:rFonts w:ascii="Times New Roman" w:hAnsi="Times New Roman" w:cs="Times New Roman"/>
          <w:sz w:val="28"/>
          <w:szCs w:val="28"/>
        </w:rPr>
        <w:t>Некоторые дети могут относиться к поражениям безразлично, что говорит о недостатке интереса, в то время как другие расстраиваются так сильно, что отказываются играть. Важно помочь ребенку найти баланс, и шахматы — отличный инструмент, позволяющий испытать радость побед и спокойно принимать поражения.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</w:t>
      </w:r>
      <w:r w:rsidRPr="00FC7AF5">
        <w:rPr>
          <w:rFonts w:ascii="Times New Roman" w:hAnsi="Times New Roman" w:cs="Times New Roman"/>
          <w:sz w:val="28"/>
          <w:szCs w:val="28"/>
        </w:rPr>
        <w:t>Турниры предоставляют уникальную возможность увидеть новые идеи и тактики, которые ранее были незнакомы. Дети лучше усваивают и понимают темы, обсуждаемые на уроках, и с успехом применяют их в следующих играх.</w:t>
      </w:r>
      <w:r w:rsidR="003A6267" w:rsidRPr="00FF3140">
        <w:rPr>
          <w:rFonts w:ascii="Times New Roman" w:hAnsi="Times New Roman" w:cs="Times New Roman"/>
          <w:sz w:val="28"/>
          <w:szCs w:val="28"/>
        </w:rPr>
        <w:t xml:space="preserve"> А еще ш</w:t>
      </w:r>
      <w:r w:rsidRPr="00FC7AF5">
        <w:rPr>
          <w:rFonts w:ascii="Times New Roman" w:hAnsi="Times New Roman" w:cs="Times New Roman"/>
          <w:sz w:val="28"/>
          <w:szCs w:val="28"/>
        </w:rPr>
        <w:t>ахматные турниры — это маленький праздник и отличная социальная возможность. Дети встречают сверстников, которые разделяют их интерес, заводят новых друзей и общаются в атмосфере, где шахматы становятся темой объединения. Турнир — это не только спорт, но и событие, которого дети ждут и к которому готовятся.</w:t>
      </w:r>
    </w:p>
    <w:p w:rsidR="00FC7AF5" w:rsidRPr="00FC7AF5" w:rsidRDefault="00FC7AF5" w:rsidP="00FC7AF5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:rsidR="00FC7AF5" w:rsidRPr="00FC7AF5" w:rsidRDefault="00FC7AF5" w:rsidP="005E350D">
      <w:pPr>
        <w:spacing w:after="0" w:line="3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FC7AF5">
        <w:rPr>
          <w:rFonts w:ascii="Times New Roman" w:hAnsi="Times New Roman" w:cs="Times New Roman"/>
          <w:sz w:val="28"/>
          <w:szCs w:val="28"/>
        </w:rPr>
        <w:t xml:space="preserve">В наше время шахматы вышли далеко за рамки общепринятого понимания — это искусство, наука и спорт. Разнообразие видов деятельности, связанных с шахматами, растет с каждым годом. Это и программирование, и </w:t>
      </w:r>
      <w:proofErr w:type="spellStart"/>
      <w:r w:rsidRPr="00FC7AF5">
        <w:rPr>
          <w:rFonts w:ascii="Times New Roman" w:hAnsi="Times New Roman" w:cs="Times New Roman"/>
          <w:sz w:val="28"/>
          <w:szCs w:val="28"/>
        </w:rPr>
        <w:t>блоггерство</w:t>
      </w:r>
      <w:proofErr w:type="spellEnd"/>
      <w:r w:rsidRPr="00FC7AF5">
        <w:rPr>
          <w:rFonts w:ascii="Times New Roman" w:hAnsi="Times New Roman" w:cs="Times New Roman"/>
          <w:sz w:val="28"/>
          <w:szCs w:val="28"/>
        </w:rPr>
        <w:t xml:space="preserve">, и написание шахматной литературы, и тренерская деятельность. Шахматы по праву занимают место одной из самых динамично развивающихся отраслей человеческой деятельности! </w:t>
      </w:r>
    </w:p>
    <w:p w:rsidR="00FC7AF5" w:rsidRPr="00FC7AF5" w:rsidRDefault="00FC7AF5" w:rsidP="00FC7AF5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</w:p>
    <w:p w:rsidR="00FC7AF5" w:rsidRPr="003A44DF" w:rsidRDefault="00FC7AF5" w:rsidP="003A44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7AF5" w:rsidRPr="003A44DF" w:rsidSect="003A4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CC"/>
    <w:rsid w:val="003220D3"/>
    <w:rsid w:val="00387BD4"/>
    <w:rsid w:val="003A44DF"/>
    <w:rsid w:val="003A6267"/>
    <w:rsid w:val="005E350D"/>
    <w:rsid w:val="006766E8"/>
    <w:rsid w:val="007006CC"/>
    <w:rsid w:val="00973E7C"/>
    <w:rsid w:val="00CF5371"/>
    <w:rsid w:val="00D02200"/>
    <w:rsid w:val="00FC7AF5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D2C03-7928-43CB-AD90-CD12C392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5288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0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55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5257">
                                                      <w:marLeft w:val="0"/>
                                                      <w:marRight w:val="54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9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72957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26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97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44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52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164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90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612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871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16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710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81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565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1920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02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509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002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8896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6130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737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6660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927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202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343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8392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873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74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195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4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73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5059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75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43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7264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248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4383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887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909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8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299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001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302484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300"/>
                                                                                                                      <w:marTop w:val="1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828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760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88914925">
                                                                                                                          <w:marLeft w:val="570"/>
                                                                                                                          <w:marRight w:val="66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555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461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2025-10-23T07:23:00Z</dcterms:created>
  <dcterms:modified xsi:type="dcterms:W3CDTF">2025-10-23T10:16:00Z</dcterms:modified>
</cp:coreProperties>
</file>