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0240" w14:textId="77777777" w:rsidR="00017A51" w:rsidRPr="004112F3" w:rsidRDefault="00017A51" w:rsidP="004112F3">
      <w:p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Здравствуйте, уважаемые коллеги!</w:t>
      </w:r>
    </w:p>
    <w:p w14:paraId="3BE6E354" w14:textId="2FB8F424" w:rsidR="00A53C07" w:rsidRPr="004112F3" w:rsidRDefault="00823123" w:rsidP="004112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="006D122D">
        <w:rPr>
          <w:rFonts w:ascii="Times New Roman" w:hAnsi="Times New Roman" w:cs="Times New Roman"/>
          <w:b/>
          <w:bCs/>
        </w:rPr>
        <w:t xml:space="preserve"> 1. </w:t>
      </w:r>
      <w:r w:rsidRPr="004112F3">
        <w:rPr>
          <w:rFonts w:ascii="Times New Roman" w:hAnsi="Times New Roman" w:cs="Times New Roman"/>
          <w:b/>
          <w:bCs/>
        </w:rPr>
        <w:t xml:space="preserve"> </w:t>
      </w:r>
      <w:r w:rsidR="00A53C07" w:rsidRPr="004112F3">
        <w:rPr>
          <w:rFonts w:ascii="Times New Roman" w:hAnsi="Times New Roman" w:cs="Times New Roman"/>
          <w:b/>
          <w:bCs/>
        </w:rPr>
        <w:t>Занимательное обучение раннему чтению: Методы и подходы к формированию устойчивого интереса через игру и творчество.</w:t>
      </w:r>
    </w:p>
    <w:p w14:paraId="590611B0" w14:textId="5EBF7547" w:rsidR="00017A51" w:rsidRPr="004112F3" w:rsidRDefault="00017A51" w:rsidP="004112F3">
      <w:p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 xml:space="preserve">Сегодня мы поговорим о теме, которая волнует многих родителей и педагогов – </w:t>
      </w:r>
      <w:r w:rsidRPr="004112F3">
        <w:rPr>
          <w:rFonts w:ascii="Times New Roman" w:hAnsi="Times New Roman" w:cs="Times New Roman"/>
          <w:b/>
          <w:bCs/>
        </w:rPr>
        <w:t>раннем обучении чтению</w:t>
      </w:r>
      <w:r w:rsidRPr="004112F3">
        <w:rPr>
          <w:rFonts w:ascii="Times New Roman" w:hAnsi="Times New Roman" w:cs="Times New Roman"/>
        </w:rPr>
        <w:t xml:space="preserve">. Вокруг этого вопроса существует множество мифов и споров: стоит ли начинать так рано, не навредит ли это ребенку, какие методы наиболее эффективны? </w:t>
      </w:r>
      <w:r w:rsidR="00823123">
        <w:rPr>
          <w:rFonts w:ascii="Times New Roman" w:hAnsi="Times New Roman" w:cs="Times New Roman"/>
        </w:rPr>
        <w:t>Я</w:t>
      </w:r>
      <w:r w:rsidRPr="004112F3">
        <w:rPr>
          <w:rFonts w:ascii="Times New Roman" w:hAnsi="Times New Roman" w:cs="Times New Roman"/>
        </w:rPr>
        <w:t xml:space="preserve"> постараюсь развеять некоторые сомнения и поделиться практическими советами о том, как сделать процесс обучения чтению не только полезным, но и </w:t>
      </w:r>
      <w:r w:rsidRPr="004112F3">
        <w:rPr>
          <w:rFonts w:ascii="Times New Roman" w:hAnsi="Times New Roman" w:cs="Times New Roman"/>
          <w:b/>
          <w:bCs/>
        </w:rPr>
        <w:t>занимательным</w:t>
      </w:r>
      <w:r w:rsidRPr="004112F3">
        <w:rPr>
          <w:rFonts w:ascii="Times New Roman" w:hAnsi="Times New Roman" w:cs="Times New Roman"/>
        </w:rPr>
        <w:t xml:space="preserve"> для малышей.</w:t>
      </w:r>
    </w:p>
    <w:p w14:paraId="58E16EDE" w14:textId="77777777" w:rsidR="00017A51" w:rsidRPr="004112F3" w:rsidRDefault="00017A51" w:rsidP="004112F3">
      <w:p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Почему "занимательное"?</w:t>
      </w:r>
    </w:p>
    <w:p w14:paraId="5B6723FF" w14:textId="77777777" w:rsidR="00017A51" w:rsidRPr="004112F3" w:rsidRDefault="00017A51" w:rsidP="004112F3">
      <w:p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 xml:space="preserve">Потому что для детей дошкольного возраста игра – это основной вид деятельности. Именно через игру они познают мир, развивают свои навыки и учатся новому. Поэтому, если мы хотим успешно обучить ребенка чтению, нам необходимо </w:t>
      </w:r>
      <w:r w:rsidRPr="004112F3">
        <w:rPr>
          <w:rFonts w:ascii="Times New Roman" w:hAnsi="Times New Roman" w:cs="Times New Roman"/>
          <w:b/>
          <w:bCs/>
        </w:rPr>
        <w:t>интегрировать обучение в игровую среду</w:t>
      </w:r>
      <w:r w:rsidRPr="004112F3">
        <w:rPr>
          <w:rFonts w:ascii="Times New Roman" w:hAnsi="Times New Roman" w:cs="Times New Roman"/>
        </w:rPr>
        <w:t>. Забудьте о скучных прописях и монотонном повторении букв! Наша задача – превратить чтение в увлекательное приключение.</w:t>
      </w:r>
    </w:p>
    <w:p w14:paraId="785F797A" w14:textId="77777777" w:rsidR="00823123" w:rsidRDefault="00823123" w:rsidP="004112F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9168B63" w14:textId="36A3E3E6" w:rsidR="00017A51" w:rsidRPr="004112F3" w:rsidRDefault="00823123" w:rsidP="004112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="006D122D">
        <w:rPr>
          <w:rFonts w:ascii="Times New Roman" w:hAnsi="Times New Roman" w:cs="Times New Roman"/>
          <w:b/>
          <w:bCs/>
        </w:rPr>
        <w:t xml:space="preserve"> 2.</w:t>
      </w:r>
      <w:r>
        <w:rPr>
          <w:rFonts w:ascii="Times New Roman" w:hAnsi="Times New Roman" w:cs="Times New Roman"/>
          <w:b/>
          <w:bCs/>
        </w:rPr>
        <w:t xml:space="preserve"> </w:t>
      </w:r>
      <w:r w:rsidR="00B572FB">
        <w:rPr>
          <w:rFonts w:ascii="Times New Roman" w:hAnsi="Times New Roman" w:cs="Times New Roman"/>
        </w:rPr>
        <w:t xml:space="preserve">В обществе, я имею ввиду родительское общество,  </w:t>
      </w:r>
      <w:r w:rsidR="00017A51" w:rsidRPr="004112F3">
        <w:rPr>
          <w:rFonts w:ascii="Times New Roman" w:hAnsi="Times New Roman" w:cs="Times New Roman"/>
        </w:rPr>
        <w:t>распространен</w:t>
      </w:r>
      <w:r w:rsidR="00B572FB">
        <w:rPr>
          <w:rFonts w:ascii="Times New Roman" w:hAnsi="Times New Roman" w:cs="Times New Roman"/>
        </w:rPr>
        <w:t>ы</w:t>
      </w:r>
      <w:r w:rsidR="00017A51" w:rsidRPr="004112F3">
        <w:rPr>
          <w:rFonts w:ascii="Times New Roman" w:hAnsi="Times New Roman" w:cs="Times New Roman"/>
        </w:rPr>
        <w:t xml:space="preserve"> заблуждения:</w:t>
      </w:r>
    </w:p>
    <w:p w14:paraId="10EE2404" w14:textId="77777777" w:rsidR="00017A51" w:rsidRPr="004112F3" w:rsidRDefault="00017A51" w:rsidP="004112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Миф:</w:t>
      </w:r>
      <w:r w:rsidRPr="004112F3">
        <w:rPr>
          <w:rFonts w:ascii="Times New Roman" w:hAnsi="Times New Roman" w:cs="Times New Roman"/>
        </w:rPr>
        <w:t xml:space="preserve"> Раннее обучение чтению лишает ребенка детства.</w:t>
      </w:r>
    </w:p>
    <w:p w14:paraId="1AE87922" w14:textId="77777777" w:rsidR="00017A51" w:rsidRPr="004112F3" w:rsidRDefault="00017A51" w:rsidP="004112F3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Реальность:</w:t>
      </w:r>
      <w:r w:rsidRPr="004112F3">
        <w:rPr>
          <w:rFonts w:ascii="Times New Roman" w:hAnsi="Times New Roman" w:cs="Times New Roman"/>
        </w:rPr>
        <w:t xml:space="preserve"> Если обучение проходит в игровой форме, без давления и принуждения, оно не только не лишает ребенка детства, но и обогащает его, расширяет кругозор и развивает познавательный интерес.</w:t>
      </w:r>
    </w:p>
    <w:p w14:paraId="637BD25C" w14:textId="77777777" w:rsidR="00017A51" w:rsidRPr="004112F3" w:rsidRDefault="00017A51" w:rsidP="004112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Миф:</w:t>
      </w:r>
      <w:r w:rsidRPr="004112F3">
        <w:rPr>
          <w:rFonts w:ascii="Times New Roman" w:hAnsi="Times New Roman" w:cs="Times New Roman"/>
        </w:rPr>
        <w:t xml:space="preserve"> Обучение чтению до школы – это подготовка к школе.</w:t>
      </w:r>
    </w:p>
    <w:p w14:paraId="2041F86D" w14:textId="77777777" w:rsidR="00017A51" w:rsidRPr="004112F3" w:rsidRDefault="00017A51" w:rsidP="004112F3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Реальность:</w:t>
      </w:r>
      <w:r w:rsidRPr="004112F3">
        <w:rPr>
          <w:rFonts w:ascii="Times New Roman" w:hAnsi="Times New Roman" w:cs="Times New Roman"/>
        </w:rPr>
        <w:t xml:space="preserve"> Хотя умение читать, безусловно, облегчит ребенку адаптацию к школе, главная цель раннего обучения чтению – развитие речи, мышления, памяти и воображения.</w:t>
      </w:r>
    </w:p>
    <w:p w14:paraId="1DE441BF" w14:textId="2E06CE66" w:rsidR="00017A51" w:rsidRPr="004112F3" w:rsidRDefault="00017A51" w:rsidP="004112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Миф:</w:t>
      </w:r>
      <w:r w:rsidRPr="004112F3">
        <w:rPr>
          <w:rFonts w:ascii="Times New Roman" w:hAnsi="Times New Roman" w:cs="Times New Roman"/>
        </w:rPr>
        <w:t xml:space="preserve"> </w:t>
      </w:r>
      <w:r w:rsidR="00B572FB">
        <w:rPr>
          <w:rFonts w:ascii="Times New Roman" w:hAnsi="Times New Roman" w:cs="Times New Roman"/>
        </w:rPr>
        <w:t>Д</w:t>
      </w:r>
      <w:r w:rsidRPr="004112F3">
        <w:rPr>
          <w:rFonts w:ascii="Times New Roman" w:hAnsi="Times New Roman" w:cs="Times New Roman"/>
        </w:rPr>
        <w:t xml:space="preserve">ети должны начинать читать в </w:t>
      </w:r>
      <w:r w:rsidR="00B572FB">
        <w:rPr>
          <w:rFonts w:ascii="Times New Roman" w:hAnsi="Times New Roman" w:cs="Times New Roman"/>
        </w:rPr>
        <w:t xml:space="preserve">подготовительном </w:t>
      </w:r>
      <w:r w:rsidRPr="004112F3">
        <w:rPr>
          <w:rFonts w:ascii="Times New Roman" w:hAnsi="Times New Roman" w:cs="Times New Roman"/>
        </w:rPr>
        <w:t>возрасте.</w:t>
      </w:r>
    </w:p>
    <w:p w14:paraId="58BAEF30" w14:textId="77777777" w:rsidR="00017A51" w:rsidRPr="004112F3" w:rsidRDefault="00017A51" w:rsidP="004112F3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  <w:b/>
          <w:bCs/>
        </w:rPr>
        <w:t>Реальность:</w:t>
      </w:r>
      <w:r w:rsidRPr="004112F3">
        <w:rPr>
          <w:rFonts w:ascii="Times New Roman" w:hAnsi="Times New Roman" w:cs="Times New Roman"/>
        </w:rPr>
        <w:t xml:space="preserve"> Каждый ребенок индивидуален. Не стоит сравнивать своего ребенка с другими и пытаться ускорить процесс, если он еще не готов. Важно ориентироваться на его интересы и возможности.</w:t>
      </w:r>
    </w:p>
    <w:p w14:paraId="07803F6F" w14:textId="22CF6B67" w:rsidR="00BD3735" w:rsidRPr="00823123" w:rsidRDefault="00823123" w:rsidP="008231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="006D122D">
        <w:rPr>
          <w:rFonts w:ascii="Times New Roman" w:hAnsi="Times New Roman" w:cs="Times New Roman"/>
          <w:b/>
          <w:bCs/>
        </w:rPr>
        <w:t xml:space="preserve"> 3. </w:t>
      </w:r>
      <w:r w:rsidRPr="004112F3">
        <w:rPr>
          <w:rFonts w:ascii="Times New Roman" w:hAnsi="Times New Roman" w:cs="Times New Roman"/>
          <w:b/>
          <w:bCs/>
        </w:rPr>
        <w:t xml:space="preserve"> </w:t>
      </w:r>
      <w:r w:rsidR="00BD3735" w:rsidRPr="00823123">
        <w:rPr>
          <w:rFonts w:ascii="Times New Roman" w:hAnsi="Times New Roman" w:cs="Times New Roman"/>
        </w:rPr>
        <w:t>Коллеги, давайте поговорим о том, как сделать процесс обучения чтению не только эффективным, но и по-настоящему увлекательным для наших учеников. Игровые методы – это не просто развлечение, это мощный инструмент, который помогает детям лучше усваивать материал, развивать мотивацию и формировать позитивное отношение к чтению.</w:t>
      </w:r>
    </w:p>
    <w:p w14:paraId="535532B0" w14:textId="77777777" w:rsidR="006D122D" w:rsidRDefault="006D122D" w:rsidP="004112F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E0E47A2" w14:textId="67769CD4" w:rsidR="00BD3735" w:rsidRPr="00823123" w:rsidRDefault="006D122D" w:rsidP="004112F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Слайд 4. </w:t>
      </w:r>
      <w:r w:rsidRPr="00823123">
        <w:rPr>
          <w:rFonts w:ascii="Times New Roman" w:hAnsi="Times New Roman" w:cs="Times New Roman"/>
        </w:rPr>
        <w:t xml:space="preserve"> </w:t>
      </w:r>
      <w:r w:rsidR="00BD3735" w:rsidRPr="00823123">
        <w:rPr>
          <w:rFonts w:ascii="Times New Roman" w:hAnsi="Times New Roman" w:cs="Times New Roman"/>
        </w:rPr>
        <w:t>Почему игры так важны в обучении чтению?</w:t>
      </w:r>
    </w:p>
    <w:p w14:paraId="64DF0889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Повышение мотивации: Игра – это естественная потребность ребенка. Когда обучение проходит в игровой форме, дети с большим энтузиазмом включаются в процесс, преодолевают трудности и стремятся к достижению цели.</w:t>
      </w:r>
    </w:p>
    <w:p w14:paraId="5B57652E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Активное вовлечение: В игре ребенок не пассивный слушатель, а активный участник. Он пробует, экспериментирует, ошибается и учится на своих ошибках, что способствует более глубокому пониманию материала.</w:t>
      </w:r>
    </w:p>
    <w:p w14:paraId="42D187C0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Развитие когнитивных навыков: Игры для обучения чтению часто направлены на развитие фонематического слуха, звуко-буквенного анализа, слогового состава слова, зрительного внимания, памяти и логического мышления.</w:t>
      </w:r>
    </w:p>
    <w:p w14:paraId="6D0D946D" w14:textId="77777777" w:rsidR="001B55CC" w:rsidRPr="00823123" w:rsidRDefault="001B55CC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Выбор иллюстраций всегда ориентируется на чёткое соответствие звукам и словам, что облегчает ассоциации ребёнка.</w:t>
      </w:r>
    </w:p>
    <w:p w14:paraId="357F2314" w14:textId="77777777" w:rsidR="001B55CC" w:rsidRPr="00823123" w:rsidRDefault="001B55CC" w:rsidP="004112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Регулярная смена игровых заданий поддерживает интерес и способствует развитию разнообразных когнитивных функций.</w:t>
      </w:r>
    </w:p>
    <w:p w14:paraId="72BBF370" w14:textId="77777777" w:rsidR="001B55CC" w:rsidRPr="00823123" w:rsidRDefault="001B55CC" w:rsidP="004112F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lastRenderedPageBreak/>
        <w:t>Учёт индивидуальных особенностей детей и адаптация игр повышают их образовательную эффективность и привлекательность.</w:t>
      </w:r>
    </w:p>
    <w:p w14:paraId="210E0BF1" w14:textId="77777777" w:rsidR="001B55CC" w:rsidRPr="00823123" w:rsidRDefault="001B55CC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Формирование позитивного отношения к чтению: Когда чтение ассоциируется с радостью и успехом, дети с большей вероятностью полюбят книги и будут стремиться к самостоятельному чтению.</w:t>
      </w:r>
    </w:p>
    <w:p w14:paraId="397CC99F" w14:textId="77777777" w:rsidR="001B55CC" w:rsidRPr="00823123" w:rsidRDefault="001B55CC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Снижение тревожности: Игровая среда создает более расслабленную атмосферу, что особенно важно для детей, испытывающих трудности с чтением.</w:t>
      </w:r>
    </w:p>
    <w:p w14:paraId="6457B636" w14:textId="77777777" w:rsidR="00DE0CAE" w:rsidRPr="00823123" w:rsidRDefault="00DE0CAE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Роль игр в обучении чтению</w:t>
      </w:r>
    </w:p>
    <w:p w14:paraId="52C3184F" w14:textId="77777777" w:rsidR="00823123" w:rsidRDefault="00823123" w:rsidP="004112F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50AC1E4B" w14:textId="742C148B" w:rsidR="00823123" w:rsidRDefault="00823123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Pr="00823123">
        <w:rPr>
          <w:rFonts w:ascii="Times New Roman" w:hAnsi="Times New Roman" w:cs="Times New Roman"/>
        </w:rPr>
        <w:t xml:space="preserve"> </w:t>
      </w:r>
      <w:r w:rsidR="006D122D">
        <w:rPr>
          <w:rFonts w:ascii="Times New Roman" w:hAnsi="Times New Roman" w:cs="Times New Roman"/>
        </w:rPr>
        <w:t xml:space="preserve">5. </w:t>
      </w:r>
      <w:r w:rsidR="004112F3" w:rsidRPr="00823123">
        <w:rPr>
          <w:rFonts w:ascii="Times New Roman" w:hAnsi="Times New Roman" w:cs="Times New Roman"/>
        </w:rPr>
        <w:t>Существует огромное разнообразие игр, которые можно адаптировать под уровень и потребности каждого ребенка. Это позволяет сделать обучение максимально полезным. Обучение может быть непростым, и иногда дети испытывают трудности. Игры создают благоприятную, непринужденную атмосферу, где ошибки воспринимаются как часть процесса, а не как повод для расстройства.</w:t>
      </w:r>
    </w:p>
    <w:p w14:paraId="28037C29" w14:textId="77777777" w:rsidR="006D122D" w:rsidRDefault="006D122D" w:rsidP="006D122D">
      <w:pPr>
        <w:spacing w:after="0"/>
        <w:ind w:left="720"/>
        <w:jc w:val="both"/>
        <w:rPr>
          <w:rFonts w:ascii="Times New Roman" w:hAnsi="Times New Roman" w:cs="Times New Roman"/>
          <w:b/>
          <w:bCs/>
        </w:rPr>
      </w:pPr>
    </w:p>
    <w:p w14:paraId="474EB4A9" w14:textId="4D83B463" w:rsidR="00DE0CAE" w:rsidRPr="00823123" w:rsidRDefault="00DE0CAE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Сюжетно-ролевые и дидактические игры развивают ассоциативное мышление и память, вовлекая ребёнка в процесс через сюжет и действие.</w:t>
      </w:r>
    </w:p>
    <w:p w14:paraId="17B0AE52" w14:textId="480699D6" w:rsidR="00DE0CAE" w:rsidRPr="00823123" w:rsidRDefault="00DE0CAE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Настольные игры способствуют систематизации знаний и практическому закреплению букв и слов в комфортной обстановке.</w:t>
      </w:r>
    </w:p>
    <w:p w14:paraId="3984F9C6" w14:textId="77777777" w:rsidR="00DE0CAE" w:rsidRPr="00823123" w:rsidRDefault="00DE0CAE" w:rsidP="004112F3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A7A6EE2" w14:textId="6F7BC03F" w:rsidR="00DE0CAE" w:rsidRPr="00823123" w:rsidRDefault="00823123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="006D122D">
        <w:rPr>
          <w:rFonts w:ascii="Times New Roman" w:hAnsi="Times New Roman" w:cs="Times New Roman"/>
          <w:b/>
          <w:bCs/>
        </w:rPr>
        <w:t xml:space="preserve"> 6. </w:t>
      </w:r>
      <w:r w:rsidRPr="00823123">
        <w:rPr>
          <w:rFonts w:ascii="Times New Roman" w:hAnsi="Times New Roman" w:cs="Times New Roman"/>
        </w:rPr>
        <w:t xml:space="preserve"> </w:t>
      </w:r>
      <w:r w:rsidR="00DE0CAE" w:rsidRPr="00823123">
        <w:rPr>
          <w:rFonts w:ascii="Times New Roman" w:hAnsi="Times New Roman" w:cs="Times New Roman"/>
        </w:rPr>
        <w:t>Влияние ярких персонажей на мотивацию чтения</w:t>
      </w:r>
    </w:p>
    <w:p w14:paraId="3218F9CF" w14:textId="6F3D9756" w:rsidR="00DE0CAE" w:rsidRPr="00823123" w:rsidRDefault="004112F3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Представьте себе: ребенок впервые открывает книгу. Что может сделать этот момент по-настоящему волшебным и запоминающимся? Конечно же, яркие, живые персонажи! Именно они становятся проводниками в мир слов, превращая скучное обучение в захватывающее приключение.</w:t>
      </w:r>
      <w:r w:rsidRPr="00823123">
        <w:rPr>
          <w:rFonts w:ascii="Times New Roman" w:hAnsi="Times New Roman" w:cs="Times New Roman"/>
        </w:rPr>
        <w:br/>
      </w:r>
      <w:r w:rsidR="00DE0CAE" w:rsidRPr="00823123">
        <w:rPr>
          <w:rFonts w:ascii="Times New Roman" w:hAnsi="Times New Roman" w:cs="Times New Roman"/>
        </w:rPr>
        <w:t>Яркие и узнаваемые персонажи вызывают эмоциональный отклик у детей, что повышает их вовлеченность и желание заниматься чтением.</w:t>
      </w:r>
    </w:p>
    <w:p w14:paraId="310A2931" w14:textId="215C36BA" w:rsidR="00DE0CAE" w:rsidRPr="00823123" w:rsidRDefault="00DE0CAE" w:rsidP="00B572FB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Цвета, формы и анимация персонажей улучшают запоминание и создают устойчивую связь с учёбой, облегчая восприятие нового материала</w:t>
      </w:r>
      <w:r w:rsidR="00B572FB">
        <w:rPr>
          <w:rFonts w:ascii="Times New Roman" w:hAnsi="Times New Roman" w:cs="Times New Roman"/>
        </w:rPr>
        <w:t xml:space="preserve">, </w:t>
      </w:r>
      <w:r w:rsidR="004112F3" w:rsidRPr="00823123">
        <w:rPr>
          <w:rFonts w:ascii="Times New Roman" w:hAnsi="Times New Roman" w:cs="Times New Roman"/>
        </w:rPr>
        <w:t>открывая двери в бескрайний мир знаний и воображения.</w:t>
      </w:r>
      <w:r w:rsidR="004112F3" w:rsidRPr="00823123">
        <w:rPr>
          <w:rFonts w:ascii="Times New Roman" w:hAnsi="Times New Roman" w:cs="Times New Roman"/>
        </w:rPr>
        <w:br/>
      </w:r>
    </w:p>
    <w:p w14:paraId="09AC612C" w14:textId="2825F43F" w:rsidR="00DE0CAE" w:rsidRPr="00823123" w:rsidRDefault="006D122D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Pr="008231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7. </w:t>
      </w:r>
      <w:r w:rsidR="00DE0CAE" w:rsidRPr="00823123">
        <w:rPr>
          <w:rFonts w:ascii="Times New Roman" w:hAnsi="Times New Roman" w:cs="Times New Roman"/>
        </w:rPr>
        <w:t>Интерактивные цифровые игры позволяют адаптировать сложность и включают аудиовизуальные эффекты, повышая интерес и динамику обучения.</w:t>
      </w:r>
    </w:p>
    <w:p w14:paraId="491EC978" w14:textId="77777777" w:rsidR="004112F3" w:rsidRPr="004112F3" w:rsidRDefault="004112F3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Преимущества цифровых игр в обучении чтению:</w:t>
      </w:r>
    </w:p>
    <w:p w14:paraId="3D23D4D0" w14:textId="77777777" w:rsidR="004112F3" w:rsidRPr="004112F3" w:rsidRDefault="004112F3" w:rsidP="004112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Мотивация и вовлеченность: Яркая графика, звуковые эффекты, игровые персонажи и система поощрений делают процесс обучения захватывающим.</w:t>
      </w:r>
    </w:p>
    <w:p w14:paraId="22A80FB3" w14:textId="77777777" w:rsidR="004112F3" w:rsidRPr="004112F3" w:rsidRDefault="004112F3" w:rsidP="004112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Индивидуальный подход: Большинство игр адаптируются к уровню ребенка, предлагая задания соответствующей сложности.</w:t>
      </w:r>
    </w:p>
    <w:p w14:paraId="246EFB3A" w14:textId="77777777" w:rsidR="004112F3" w:rsidRPr="004112F3" w:rsidRDefault="004112F3" w:rsidP="004112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Мгновенная обратная связь: Ребенок сразу видит, правильно ли он выполнил задание, и может исправить ошибку.</w:t>
      </w:r>
    </w:p>
    <w:p w14:paraId="50A8B88F" w14:textId="77777777" w:rsidR="004112F3" w:rsidRPr="004112F3" w:rsidRDefault="004112F3" w:rsidP="004112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Развитие мелкой моторики и координации: Многие игры требуют точных движений пальцами, что полезно для развития.</w:t>
      </w:r>
    </w:p>
    <w:p w14:paraId="73BD33A4" w14:textId="77777777" w:rsidR="004112F3" w:rsidRPr="004112F3" w:rsidRDefault="004112F3" w:rsidP="004112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Доступность: Игры доступны на различных устройствах – планшетах, компьютерах, смартфонах.</w:t>
      </w:r>
    </w:p>
    <w:p w14:paraId="3C7317C9" w14:textId="77777777" w:rsidR="004112F3" w:rsidRPr="004112F3" w:rsidRDefault="004112F3" w:rsidP="004112F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4112F3">
        <w:rPr>
          <w:rFonts w:ascii="Times New Roman" w:hAnsi="Times New Roman" w:cs="Times New Roman"/>
        </w:rPr>
        <w:t>Безопасность: Современные образовательные игры разработаны с учетом возрастных ограничений и не содержат нежелательного контента.</w:t>
      </w:r>
    </w:p>
    <w:p w14:paraId="1EBEAB62" w14:textId="0DF720EB" w:rsidR="00DE0CAE" w:rsidRPr="00823123" w:rsidRDefault="00DE0CAE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Использование планшетов и интерактивных досок позволяет детям активно участвовать</w:t>
      </w:r>
      <w:r w:rsidR="004112F3" w:rsidRPr="00823123">
        <w:rPr>
          <w:rFonts w:ascii="Times New Roman" w:hAnsi="Times New Roman" w:cs="Times New Roman"/>
        </w:rPr>
        <w:t xml:space="preserve"> в процессе</w:t>
      </w:r>
      <w:r w:rsidRPr="00823123">
        <w:rPr>
          <w:rFonts w:ascii="Times New Roman" w:hAnsi="Times New Roman" w:cs="Times New Roman"/>
        </w:rPr>
        <w:t>, что мотивирует к самостоятельному обучению и развитию навыков.</w:t>
      </w:r>
    </w:p>
    <w:p w14:paraId="43AB9018" w14:textId="28F0A493" w:rsidR="001B55CC" w:rsidRPr="00823123" w:rsidRDefault="007907DF" w:rsidP="004112F3">
      <w:pPr>
        <w:spacing w:after="0"/>
        <w:ind w:left="72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lastRenderedPageBreak/>
        <w:t xml:space="preserve"> </w:t>
      </w:r>
    </w:p>
    <w:p w14:paraId="4A935B84" w14:textId="77777777" w:rsidR="00BD3735" w:rsidRPr="00823123" w:rsidRDefault="00BD3735" w:rsidP="004112F3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9EAC2D8" w14:textId="624961BF" w:rsidR="00BD3735" w:rsidRPr="00823123" w:rsidRDefault="00823123" w:rsidP="004112F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="006D122D">
        <w:rPr>
          <w:rFonts w:ascii="Times New Roman" w:hAnsi="Times New Roman" w:cs="Times New Roman"/>
          <w:b/>
          <w:bCs/>
        </w:rPr>
        <w:t xml:space="preserve"> 8. </w:t>
      </w:r>
      <w:r w:rsidRPr="00823123">
        <w:rPr>
          <w:rFonts w:ascii="Times New Roman" w:hAnsi="Times New Roman" w:cs="Times New Roman"/>
        </w:rPr>
        <w:t xml:space="preserve"> </w:t>
      </w:r>
      <w:r w:rsidR="00BD3735" w:rsidRPr="00823123">
        <w:rPr>
          <w:rFonts w:ascii="Times New Roman" w:hAnsi="Times New Roman" w:cs="Times New Roman"/>
        </w:rPr>
        <w:t>Важные аспекты при использовании игровых методов:</w:t>
      </w:r>
    </w:p>
    <w:p w14:paraId="3E41D7FF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Целесообразность и соответствие возрасту: Игра должна быть не просто игрой, а инструментом для достижения конкретных педагогических целей. Важно подбирать игры, соответствующие возрасту и уровню подготовки детей.</w:t>
      </w:r>
    </w:p>
    <w:p w14:paraId="7F083177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Четкие правила и понятная цель: Даже в самой увлекательной игре должны быть ясные правила и понятная для ребенка цель. Это поможет ему ориентироваться в процессе и чувствовать удовлетворение от достижения результата.</w:t>
      </w:r>
    </w:p>
    <w:p w14:paraId="785EAEA5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Разнообразие: Не стоит зацикливаться на одном типе игр. Чем разнообразнее будут ваши игровые приемы, тем интереснее будет процесс обучения. Используйте игры с карточками, настольные игры, игры с мячом, подвижные игры, игры на развитие памяти и внимания.</w:t>
      </w:r>
    </w:p>
    <w:p w14:paraId="635ED910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Постепенное усложнение: Начинайте с простых игр, постепенно увеличивая сложность заданий. Это позволит детям уверенно осваивать новые навыки и не терять интерес.</w:t>
      </w:r>
    </w:p>
    <w:p w14:paraId="06987B5F" w14:textId="7AA3AE91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Индивидуальный подход: Учитывайте индивидуальные особенности каждого ребенка. Кому-то подойдут игры на скорость, кому-то – на внимательность, а кому-то – на творческое применение знаний. Я внимательно наблюдаю за каждым ребенком, выявляя его сильные стороны и помогая преодолевать трудности. Мы создаем атмосферу поддержки и поощрения, где каждый малыш чувствует себя уверенно и с удовольствием участвует в процессе.</w:t>
      </w:r>
    </w:p>
    <w:p w14:paraId="48BA3505" w14:textId="22C1AA01" w:rsidR="00BD3735" w:rsidRPr="00823123" w:rsidRDefault="00BD3735" w:rsidP="004112F3">
      <w:pPr>
        <w:pStyle w:val="a7"/>
        <w:spacing w:after="0"/>
        <w:jc w:val="both"/>
        <w:rPr>
          <w:rFonts w:ascii="Times New Roman" w:hAnsi="Times New Roman" w:cs="Times New Roman"/>
        </w:rPr>
      </w:pPr>
    </w:p>
    <w:p w14:paraId="2A90E479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Позитивное подкрепление: Хвалите детей за старание, успехи и даже за попытки. Позитивное подкрепление – это мощный стимул для дальнейшего развития.</w:t>
      </w:r>
    </w:p>
    <w:p w14:paraId="1399BFC4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Связь с реальной жизнью: Старайтесь, чтобы игровые задания были связаны с реальными жизненными ситуациями. Это поможет детям увидеть практическую пользу от обучения чтению.</w:t>
      </w:r>
    </w:p>
    <w:p w14:paraId="6E67B5D0" w14:textId="531ED2F4" w:rsidR="001B55CC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Вовлечение родителей: По возможности, предлагайте родителям игры, которые они могут использовать дома для поддержки обучения чтению.</w:t>
      </w:r>
      <w:r w:rsidR="001B55CC" w:rsidRPr="00823123">
        <w:rPr>
          <w:rFonts w:ascii="Times New Roman" w:hAnsi="Times New Roman" w:cs="Times New Roman"/>
        </w:rPr>
        <w:t xml:space="preserve"> Родители активно вовлекаются в игровой процесс дома, что способствует закреплению изученного и созданию поддерживающей образовательной среды.</w:t>
      </w:r>
    </w:p>
    <w:p w14:paraId="0C5E7276" w14:textId="1BB6E93F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</w:p>
    <w:p w14:paraId="0B73E5EC" w14:textId="77777777" w:rsidR="00BD3735" w:rsidRPr="00823123" w:rsidRDefault="00BD3735" w:rsidP="004112F3">
      <w:pPr>
        <w:pStyle w:val="a7"/>
        <w:spacing w:after="0"/>
        <w:jc w:val="both"/>
        <w:rPr>
          <w:rFonts w:ascii="Times New Roman" w:hAnsi="Times New Roman" w:cs="Times New Roman"/>
        </w:rPr>
      </w:pPr>
    </w:p>
    <w:p w14:paraId="1E59CB72" w14:textId="56931D61" w:rsidR="00BD3735" w:rsidRPr="00823123" w:rsidRDefault="00823123" w:rsidP="004112F3">
      <w:pPr>
        <w:pStyle w:val="a7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Pr="00823123">
        <w:rPr>
          <w:rFonts w:ascii="Times New Roman" w:hAnsi="Times New Roman" w:cs="Times New Roman"/>
        </w:rPr>
        <w:t xml:space="preserve"> </w:t>
      </w:r>
      <w:r w:rsidR="006D122D">
        <w:rPr>
          <w:rFonts w:ascii="Times New Roman" w:hAnsi="Times New Roman" w:cs="Times New Roman"/>
        </w:rPr>
        <w:t xml:space="preserve">9. </w:t>
      </w:r>
      <w:r w:rsidR="00BD3735" w:rsidRPr="00823123">
        <w:rPr>
          <w:rFonts w:ascii="Times New Roman" w:hAnsi="Times New Roman" w:cs="Times New Roman"/>
        </w:rPr>
        <w:t>Советы коллегам:</w:t>
      </w:r>
    </w:p>
    <w:p w14:paraId="75DE9F31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Не бойтесь экспериментировать! Ищите новые игры, адаптируйте существующие, создавайте свои собственные. Ваша креативность – ключ к успеху.</w:t>
      </w:r>
    </w:p>
    <w:p w14:paraId="788DFF47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Наблюдайте за детьми. Обращайте внимание на то, какие игры вызывают наибольший интерес, какие навыки они помогают развивать.</w:t>
      </w:r>
    </w:p>
    <w:p w14:paraId="2DDCE96F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Используйте наглядность. Яркие карточки, картинки, игрушки делают игры более привлекательными и понятными.</w:t>
      </w:r>
    </w:p>
    <w:p w14:paraId="0EF414F4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Не забывайте про "волшебство". Иногда достаточно добавить немного "волшебства" – например, представить, что вы отправляетесь в путешествие по стране Букв – и обычная игра превратится в настоящее приключение.</w:t>
      </w:r>
    </w:p>
    <w:p w14:paraId="11108052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Забудьте о зубрежке и скучных прописях. Наша цель – пробудить интерес, сделать обучение естественным и приятным. Вот несколько идей, как превратить освоение чтения в захватывающую игру:</w:t>
      </w:r>
    </w:p>
    <w:p w14:paraId="0296E0B8" w14:textId="15367E59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Будьте терпеливы. Обучение чтению – это процесс, требующий времени и усилий. Не отчаивайтесь, если не видите мг</w:t>
      </w:r>
      <w:r w:rsidRPr="0082312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23123">
        <w:rPr>
          <w:rFonts w:ascii="Times New Roman" w:hAnsi="Times New Roman" w:cs="Times New Roman"/>
        </w:rPr>
        <w:t>новенных результатов. Главное – создать позитивную и поддерживающую атмосферу, в которой дети будут чувствовать себя уверенно и комфортно.</w:t>
      </w:r>
    </w:p>
    <w:p w14:paraId="71379A8E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lastRenderedPageBreak/>
        <w:t>Используйте технологии. Существует множество онлайн-игр и приложений, которые могут помочь в обучении чтению. Интерактивные задания, анимация и звуковое сопровождение делают процесс обучения более увлекательным и эффективным. Однако, важно помнить о мере и не злоупотреблять экранным временем.</w:t>
      </w:r>
    </w:p>
    <w:p w14:paraId="7D311DC4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Адаптируйте игры под разные уровни. В классе всегда есть дети с разным уровнем подготовки. Важно иметь в арсенале игры, которые можно адаптировать под разные потребности. Например, можно упростить правила для начинающих или добавить более сложные задания для продвинутых учеников.</w:t>
      </w:r>
    </w:p>
    <w:p w14:paraId="604FD36D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Создавайте командные игры. Работа в команде учит детей сотрудничеству, взаимопомощи и ответственности. Командные игры также помогают создать более сплоченный коллектив и повысить мотивацию к обучению.</w:t>
      </w:r>
    </w:p>
    <w:p w14:paraId="716ED3BD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Используйте игры для закрепления материала. Игры – это отличный способ повторить и закрепить пройденный материал. Например, после изучения новой буквы можно поиграть в игру, где нужно найти слова, начинающиеся на эту букву.</w:t>
      </w:r>
    </w:p>
    <w:p w14:paraId="65D4B6E5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Помните о главном: чтение должно приносить радость! Наша задача – не просто научить детей читать, а привить им любовь к чтению. Игровые методы – это один из самых эффективных способов достижения этой цели.</w:t>
      </w:r>
    </w:p>
    <w:p w14:paraId="2C79643B" w14:textId="77777777" w:rsidR="00BD3735" w:rsidRPr="00823123" w:rsidRDefault="00BD3735" w:rsidP="004112F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В заключение, хочу сказать, что игровые методы обучения чтению – это не волшебная палочка, а инструмент, который требует умелого использования. Но если вы будете применять его осознанно и творчески, то сможете превратить процесс обучения чтению в увлекательное и эффективное приключение для ваших учеников. Удачи вам в этом благородном деле! И помните, что самое главное – это вера в своих учеников и любовь к своей профессии.</w:t>
      </w:r>
    </w:p>
    <w:p w14:paraId="116EEC17" w14:textId="20E5957A" w:rsidR="00A53C07" w:rsidRPr="00823123" w:rsidRDefault="00BD3735" w:rsidP="004112F3">
      <w:pPr>
        <w:spacing w:after="0"/>
        <w:ind w:left="36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br/>
      </w:r>
      <w:r w:rsidRPr="00823123">
        <w:rPr>
          <w:rFonts w:ascii="Times New Roman" w:hAnsi="Times New Roman" w:cs="Times New Roman"/>
        </w:rPr>
        <w:br/>
      </w:r>
    </w:p>
    <w:p w14:paraId="47DDDDA5" w14:textId="679A2BB6" w:rsidR="00DE0CAE" w:rsidRPr="00823123" w:rsidRDefault="00823123" w:rsidP="008231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Слайд</w:t>
      </w:r>
      <w:r w:rsidR="006D122D">
        <w:rPr>
          <w:rFonts w:ascii="Times New Roman" w:hAnsi="Times New Roman" w:cs="Times New Roman"/>
          <w:b/>
          <w:bCs/>
        </w:rPr>
        <w:t xml:space="preserve"> 10. </w:t>
      </w:r>
      <w:r w:rsidRPr="00823123">
        <w:rPr>
          <w:rFonts w:ascii="Times New Roman" w:hAnsi="Times New Roman" w:cs="Times New Roman"/>
        </w:rPr>
        <w:t xml:space="preserve"> </w:t>
      </w:r>
      <w:r w:rsidR="00A53C07" w:rsidRPr="00823123">
        <w:rPr>
          <w:rFonts w:ascii="Times New Roman" w:hAnsi="Times New Roman" w:cs="Times New Roman"/>
        </w:rPr>
        <w:t xml:space="preserve">Результат? </w:t>
      </w:r>
      <w:r w:rsidR="00DE0CAE" w:rsidRPr="00823123">
        <w:rPr>
          <w:rFonts w:ascii="Times New Roman" w:hAnsi="Times New Roman" w:cs="Times New Roman"/>
        </w:rPr>
        <w:t>Исследования показывают, что игровые методики увеличивают скорость распознавания букв и расширяют словарный запас на 15–20% в течение трёх месяцев.</w:t>
      </w:r>
    </w:p>
    <w:p w14:paraId="1B77FE5C" w14:textId="695B9806" w:rsidR="001B55CC" w:rsidRPr="006617F7" w:rsidRDefault="00A53C07" w:rsidP="006617F7">
      <w:pPr>
        <w:spacing w:after="0"/>
        <w:jc w:val="both"/>
        <w:rPr>
          <w:rFonts w:ascii="Times New Roman" w:hAnsi="Times New Roman" w:cs="Times New Roman"/>
        </w:rPr>
      </w:pPr>
      <w:r w:rsidRPr="00823123">
        <w:rPr>
          <w:rFonts w:ascii="Times New Roman" w:hAnsi="Times New Roman" w:cs="Times New Roman"/>
        </w:rPr>
        <w:t>Дети, которые не боятся книг, а наоборот, тянутся к ним с любопытством. Они учатся читать не как обязанность, а как увлекательное открытие мира. И мы гордимся тем, что можем подарить им эту радость</w:t>
      </w:r>
      <w:r w:rsidR="006617F7">
        <w:rPr>
          <w:rFonts w:ascii="Times New Roman" w:hAnsi="Times New Roman" w:cs="Times New Roman"/>
        </w:rPr>
        <w:t>.</w:t>
      </w:r>
    </w:p>
    <w:p w14:paraId="1676E420" w14:textId="0201DF34" w:rsidR="00017A51" w:rsidRPr="006617F7" w:rsidRDefault="00017A51" w:rsidP="00017A51">
      <w:p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Методы занимательного обучения раннему чтению:</w:t>
      </w:r>
    </w:p>
    <w:p w14:paraId="6A1A5160" w14:textId="77777777" w:rsidR="00017A51" w:rsidRPr="006617F7" w:rsidRDefault="00017A51" w:rsidP="00017A51">
      <w:p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</w:rPr>
        <w:t>Существует множество методик обучения чтению, но я хочу остановиться на тех, которые, на мой взгляд, наиболее эффективны и интересны для детей:</w:t>
      </w:r>
    </w:p>
    <w:p w14:paraId="0EB0C118" w14:textId="77777777" w:rsidR="00017A51" w:rsidRPr="006617F7" w:rsidRDefault="00017A51" w:rsidP="00017A5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Метод целых слов (глобальное чтение):</w:t>
      </w:r>
      <w:r w:rsidRPr="006617F7">
        <w:rPr>
          <w:rFonts w:ascii="Times New Roman" w:hAnsi="Times New Roman" w:cs="Times New Roman"/>
        </w:rPr>
        <w:t xml:space="preserve"> Этот метод основан на запоминании ребенком целых слов, а не отдельных букв. Используйте карточки с картинками и подписями, играйте в игры на сопоставление слов и картинок.</w:t>
      </w:r>
    </w:p>
    <w:p w14:paraId="2DEC7ACE" w14:textId="77777777" w:rsidR="00017A51" w:rsidRPr="006617F7" w:rsidRDefault="00017A51" w:rsidP="00017A5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Метод складов (кубики Зайцева):</w:t>
      </w:r>
      <w:r w:rsidRPr="006617F7">
        <w:rPr>
          <w:rFonts w:ascii="Times New Roman" w:hAnsi="Times New Roman" w:cs="Times New Roman"/>
        </w:rPr>
        <w:t xml:space="preserve"> Кубики Зайцева – это отличный инструмент для обучения чтению в игровой форме. Ребенок не учит отдельные буквы, а сразу складывает их в слоги и слова.</w:t>
      </w:r>
    </w:p>
    <w:p w14:paraId="642FF671" w14:textId="77777777" w:rsidR="00017A51" w:rsidRPr="006617F7" w:rsidRDefault="00017A51" w:rsidP="00017A5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Фонетический метод (звуковой анализ):</w:t>
      </w:r>
      <w:r w:rsidRPr="006617F7">
        <w:rPr>
          <w:rFonts w:ascii="Times New Roman" w:hAnsi="Times New Roman" w:cs="Times New Roman"/>
        </w:rPr>
        <w:t xml:space="preserve"> Этот метод предполагает обучение ребенка звукам, а затем их соединению в слоги и слова. Используйте игры на определение первого и последнего звука в слове, на составление слов из отдельных звуков.</w:t>
      </w:r>
    </w:p>
    <w:p w14:paraId="1F0E4371" w14:textId="77777777" w:rsidR="00017A51" w:rsidRPr="006617F7" w:rsidRDefault="00017A51" w:rsidP="00017A5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Использование интерактивных игр и приложений:</w:t>
      </w:r>
      <w:r w:rsidRPr="006617F7">
        <w:rPr>
          <w:rFonts w:ascii="Times New Roman" w:hAnsi="Times New Roman" w:cs="Times New Roman"/>
        </w:rPr>
        <w:t xml:space="preserve"> В современном мире существует множество интерактивных игр и приложений, которые помогут ребенку в игровой форме освоить чтение. Главное – выбирать качественные и проверенные ресурсы.</w:t>
      </w:r>
    </w:p>
    <w:p w14:paraId="031D08C8" w14:textId="77777777" w:rsidR="00017A51" w:rsidRPr="006617F7" w:rsidRDefault="00017A51" w:rsidP="00017A51">
      <w:p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</w:rPr>
        <w:lastRenderedPageBreak/>
        <w:br/>
      </w:r>
      <w:r w:rsidRPr="006617F7">
        <w:rPr>
          <w:rFonts w:ascii="Times New Roman" w:hAnsi="Times New Roman" w:cs="Times New Roman"/>
        </w:rPr>
        <w:br/>
      </w:r>
      <w:r w:rsidRPr="006617F7">
        <w:rPr>
          <w:rFonts w:ascii="Times New Roman" w:hAnsi="Times New Roman" w:cs="Times New Roman"/>
          <w:b/>
          <w:bCs/>
        </w:rPr>
        <w:t>Забудьте о скучных уроках!</w:t>
      </w:r>
      <w:r w:rsidRPr="006617F7">
        <w:rPr>
          <w:rFonts w:ascii="Times New Roman" w:hAnsi="Times New Roman" w:cs="Times New Roman"/>
        </w:rPr>
        <w:t xml:space="preserve"> Наш логопед – это настоящий мастер игры, который знает, как сделать обучение чтению захватывающим. Мы используем самые разнообразные методики, которые пробуждают интерес и помогают детям легко усваивать новые знания:</w:t>
      </w:r>
    </w:p>
    <w:p w14:paraId="0BE6A36C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Волшебные буквы-персонажи:</w:t>
      </w:r>
      <w:r w:rsidRPr="006617F7">
        <w:rPr>
          <w:rFonts w:ascii="Times New Roman" w:hAnsi="Times New Roman" w:cs="Times New Roman"/>
        </w:rPr>
        <w:t xml:space="preserve"> Каждая буква оживает! Мы придумываем истории про "Аню-арбуз", "Бориса-барабанщика" или "Веселую Веру". Дети с удовольствием запоминают звуки и их начертание, ассоциируя их с любимыми героями.</w:t>
      </w:r>
    </w:p>
    <w:p w14:paraId="2A1813A5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Звуковые игры:</w:t>
      </w:r>
      <w:r w:rsidRPr="006617F7">
        <w:rPr>
          <w:rFonts w:ascii="Times New Roman" w:hAnsi="Times New Roman" w:cs="Times New Roman"/>
        </w:rPr>
        <w:t xml:space="preserve"> "Угадай, какой звук я слышу?" – дети закрывают глаза и пытаются определить первый звук в слове, которое произносит логопед. Это может быть звук животного, транспорта или даже бытового предмета.</w:t>
      </w:r>
    </w:p>
    <w:p w14:paraId="78B66E41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Слоговые пазлы и кубики:</w:t>
      </w:r>
      <w:r w:rsidRPr="006617F7">
        <w:rPr>
          <w:rFonts w:ascii="Times New Roman" w:hAnsi="Times New Roman" w:cs="Times New Roman"/>
        </w:rPr>
        <w:t xml:space="preserve"> Мы собираем слова из отдельных слогов, как будто строим домик из кубиков. Это развивает понимание структуры слова и учит детей соединять звуки в единое целое.</w:t>
      </w:r>
    </w:p>
    <w:p w14:paraId="09B0B5F4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Карточки с картинками и словами:</w:t>
      </w:r>
      <w:r w:rsidRPr="006617F7">
        <w:rPr>
          <w:rFonts w:ascii="Times New Roman" w:hAnsi="Times New Roman" w:cs="Times New Roman"/>
        </w:rPr>
        <w:t xml:space="preserve"> Яркие картинки и соответствующие им слова помогают детям устанавливать связь между визуальным образом и его названием. Мы играем в "Найди пару", "Что лишнее?" или "Расскажи по картинке".</w:t>
      </w:r>
    </w:p>
    <w:p w14:paraId="5B4116F3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Чтение по ролям:</w:t>
      </w:r>
      <w:r w:rsidRPr="006617F7">
        <w:rPr>
          <w:rFonts w:ascii="Times New Roman" w:hAnsi="Times New Roman" w:cs="Times New Roman"/>
        </w:rPr>
        <w:t xml:space="preserve"> Когда дети уже освоили несколько букв и слогов, мы начинаем читать простые тексты. Каждый ребенок может выбрать себе роль и озвучить своего персонажа, что делает процесс чтения живым и эмоциональным.</w:t>
      </w:r>
    </w:p>
    <w:p w14:paraId="6B1A42CA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Музыкальные и ритмические игры:</w:t>
      </w:r>
      <w:r w:rsidRPr="006617F7">
        <w:rPr>
          <w:rFonts w:ascii="Times New Roman" w:hAnsi="Times New Roman" w:cs="Times New Roman"/>
        </w:rPr>
        <w:t xml:space="preserve"> Песни, стишки и потешки с элементами чтения помогают детям запоминать буквы и звуки в игровой форме, развивая при этом слуховое восприятие и чувство ритма.</w:t>
      </w:r>
    </w:p>
    <w:p w14:paraId="69812967" w14:textId="77777777" w:rsidR="00017A51" w:rsidRPr="006617F7" w:rsidRDefault="00017A51" w:rsidP="00017A5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Тематические дни:</w:t>
      </w:r>
      <w:r w:rsidRPr="006617F7">
        <w:rPr>
          <w:rFonts w:ascii="Times New Roman" w:hAnsi="Times New Roman" w:cs="Times New Roman"/>
        </w:rPr>
        <w:t xml:space="preserve"> Мы можем устроить "День животных", где будем читать про зверей, или "День транспорта", где будем изучать буквы, связанные с машинами и поездами. Это делает обучение более целенаправленным и интересным.</w:t>
      </w:r>
    </w:p>
    <w:p w14:paraId="05EBB510" w14:textId="3D4C2D43" w:rsidR="00DD3290" w:rsidRPr="006617F7" w:rsidRDefault="00017A51" w:rsidP="00A53C07">
      <w:p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</w:rPr>
        <w:br/>
      </w:r>
      <w:r w:rsidRPr="006617F7">
        <w:rPr>
          <w:rFonts w:ascii="Times New Roman" w:hAnsi="Times New Roman" w:cs="Times New Roman"/>
        </w:rPr>
        <w:br/>
      </w:r>
    </w:p>
    <w:p w14:paraId="3E8DEA06" w14:textId="77777777" w:rsidR="00DD3290" w:rsidRPr="006617F7" w:rsidRDefault="00DD3290" w:rsidP="00DD3290">
      <w:pPr>
        <w:rPr>
          <w:rFonts w:ascii="Times New Roman" w:hAnsi="Times New Roman" w:cs="Times New Roman"/>
          <w:b/>
          <w:bCs/>
        </w:rPr>
      </w:pPr>
      <w:r w:rsidRPr="006617F7">
        <w:rPr>
          <w:rFonts w:ascii="Times New Roman" w:hAnsi="Times New Roman" w:cs="Times New Roman"/>
          <w:b/>
          <w:bCs/>
        </w:rPr>
        <w:t>Игры для знакомства с буквами:</w:t>
      </w:r>
    </w:p>
    <w:p w14:paraId="6557BF65" w14:textId="77777777" w:rsidR="00DD3290" w:rsidRPr="006617F7" w:rsidRDefault="00DD3290" w:rsidP="00DD329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"Волшебный мешочек"</w:t>
      </w:r>
      <w:r w:rsidRPr="006617F7">
        <w:rPr>
          <w:rFonts w:ascii="Times New Roman" w:hAnsi="Times New Roman" w:cs="Times New Roman"/>
        </w:rPr>
        <w:t>: Сложите в непрозрачный мешочек карточки с буквами или небольшие предметы, названия которых начинаются на определенную букву (например, "А" - арбуз, "Б" - банан). Ребенок на ощупь угадывает букву или предмет, называя его.</w:t>
      </w:r>
    </w:p>
    <w:p w14:paraId="72567003" w14:textId="77777777" w:rsidR="00DD3290" w:rsidRPr="006617F7" w:rsidRDefault="00DD3290" w:rsidP="00DD329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"Буквенный детектив"</w:t>
      </w:r>
      <w:r w:rsidRPr="006617F7">
        <w:rPr>
          <w:rFonts w:ascii="Times New Roman" w:hAnsi="Times New Roman" w:cs="Times New Roman"/>
        </w:rPr>
        <w:t>: Разложите карточки с буквами по комнате. Дайте ребенку задание найти определенную букву или буквы, из которых состоит его имя. Можно устроить настоящий "поиск сокровищ"!</w:t>
      </w:r>
    </w:p>
    <w:p w14:paraId="791419A0" w14:textId="77777777" w:rsidR="00DD3290" w:rsidRPr="006617F7" w:rsidRDefault="00DD3290" w:rsidP="00DD329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"Строим слова из кубиков"</w:t>
      </w:r>
      <w:r w:rsidRPr="006617F7">
        <w:rPr>
          <w:rFonts w:ascii="Times New Roman" w:hAnsi="Times New Roman" w:cs="Times New Roman"/>
        </w:rPr>
        <w:t>: Используйте кубики с буквами. Предложите ребенку собрать из них свое имя, имена членов семьи или простые слова, которые он уже знает.</w:t>
      </w:r>
    </w:p>
    <w:p w14:paraId="1327F6C1" w14:textId="77777777" w:rsidR="00DD3290" w:rsidRPr="006617F7" w:rsidRDefault="00DD3290" w:rsidP="00DD329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"Буквы-животные"</w:t>
      </w:r>
      <w:r w:rsidRPr="006617F7">
        <w:rPr>
          <w:rFonts w:ascii="Times New Roman" w:hAnsi="Times New Roman" w:cs="Times New Roman"/>
        </w:rPr>
        <w:t>: Нарисуйте или распечатайте буквы, а затем добавьте к ним элементы, напоминающие животных (например, "К" - как кошка, "Л" - как лев). Это поможет запомнить форму буквы и связать ее с чем-то знакомым.</w:t>
      </w:r>
    </w:p>
    <w:p w14:paraId="7F3205AE" w14:textId="77777777" w:rsidR="00DD3290" w:rsidRPr="006617F7" w:rsidRDefault="00DD3290" w:rsidP="00DD329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lastRenderedPageBreak/>
        <w:t>"Музыкальные буквы"</w:t>
      </w:r>
      <w:r w:rsidRPr="006617F7">
        <w:rPr>
          <w:rFonts w:ascii="Times New Roman" w:hAnsi="Times New Roman" w:cs="Times New Roman"/>
        </w:rPr>
        <w:t>: Придумайте песенки или стишки для каждой буквы. Можно даже сочинять мелодии, чтобы сделать процесс еще более запоминающимся.</w:t>
      </w:r>
    </w:p>
    <w:p w14:paraId="3D10CD90" w14:textId="77777777" w:rsidR="00DD3290" w:rsidRPr="006617F7" w:rsidRDefault="00DD3290" w:rsidP="00DD3290">
      <w:pPr>
        <w:rPr>
          <w:rFonts w:ascii="Times New Roman" w:hAnsi="Times New Roman" w:cs="Times New Roman"/>
          <w:b/>
          <w:bCs/>
        </w:rPr>
      </w:pPr>
      <w:r w:rsidRPr="006617F7">
        <w:rPr>
          <w:rFonts w:ascii="Times New Roman" w:hAnsi="Times New Roman" w:cs="Times New Roman"/>
          <w:b/>
          <w:bCs/>
        </w:rPr>
        <w:t>Игры для складывания слогов и слов:</w:t>
      </w:r>
    </w:p>
    <w:p w14:paraId="48AACFC6" w14:textId="77777777" w:rsidR="00DD3290" w:rsidRPr="006617F7" w:rsidRDefault="00DD3290" w:rsidP="00DD329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"Поезд со слогами"</w:t>
      </w:r>
      <w:r w:rsidRPr="006617F7">
        <w:rPr>
          <w:rFonts w:ascii="Times New Roman" w:hAnsi="Times New Roman" w:cs="Times New Roman"/>
        </w:rPr>
        <w:t>: Напишите на карточках слоги (например, "МА", "МА"). Предложите ребенку "посадить" слоги в "вагончики" поезда, чтобы получилось слово "МАМА".</w:t>
      </w:r>
    </w:p>
    <w:p w14:paraId="5BF1BD30" w14:textId="77777777" w:rsidR="00DD3290" w:rsidRPr="006617F7" w:rsidRDefault="00DD3290" w:rsidP="00DD329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"Слоговые домики"</w:t>
      </w:r>
      <w:r w:rsidRPr="006617F7">
        <w:rPr>
          <w:rFonts w:ascii="Times New Roman" w:hAnsi="Times New Roman" w:cs="Times New Roman"/>
        </w:rPr>
        <w:t>: Нарисуйте или распечатайте "домики" с буквами. Ребенок должен "заселить" в домик нужный слог, чтобы получилось слово.</w:t>
      </w:r>
    </w:p>
    <w:p w14:paraId="63F3C79B" w14:textId="77777777" w:rsidR="00DD3290" w:rsidRPr="006617F7" w:rsidRDefault="00DD3290" w:rsidP="00DD329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"Собери слово из частей"</w:t>
      </w:r>
      <w:r w:rsidRPr="006617F7">
        <w:rPr>
          <w:rFonts w:ascii="Times New Roman" w:hAnsi="Times New Roman" w:cs="Times New Roman"/>
        </w:rPr>
        <w:t>: Напишите слово на одной карточке, а затем разрежьте ее на отдельные слоги или буквы на других карточках. Задача ребенка – собрать слово правильно.</w:t>
      </w:r>
    </w:p>
    <w:p w14:paraId="1A3D781A" w14:textId="77777777" w:rsidR="00DD3290" w:rsidRPr="006617F7" w:rsidRDefault="00DD3290" w:rsidP="00DD329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"Магазин слов"</w:t>
      </w:r>
      <w:r w:rsidRPr="006617F7">
        <w:rPr>
          <w:rFonts w:ascii="Times New Roman" w:hAnsi="Times New Roman" w:cs="Times New Roman"/>
        </w:rPr>
        <w:t>: Приготовьте карточки с названиями предметов (например, "ЯБЛОКО", "ДОМ"). Ребенок "покупает" нужный товар, правильно прочитав его название.</w:t>
      </w:r>
    </w:p>
    <w:p w14:paraId="43353B69" w14:textId="77777777" w:rsidR="00DD3290" w:rsidRPr="006617F7" w:rsidRDefault="00DD3290" w:rsidP="00DD329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"Секретные послания"</w:t>
      </w:r>
      <w:r w:rsidRPr="006617F7">
        <w:rPr>
          <w:rFonts w:ascii="Times New Roman" w:hAnsi="Times New Roman" w:cs="Times New Roman"/>
        </w:rPr>
        <w:t>: Напишите простые слова или предложения с пропущенными буквами или слогами. Ребенок должен их угадать и вписать.</w:t>
      </w:r>
    </w:p>
    <w:p w14:paraId="6C350D4C" w14:textId="77777777" w:rsidR="00DD3290" w:rsidRPr="006617F7" w:rsidRDefault="00DD3290" w:rsidP="00DD3290">
      <w:pPr>
        <w:rPr>
          <w:rFonts w:ascii="Times New Roman" w:hAnsi="Times New Roman" w:cs="Times New Roman"/>
          <w:b/>
          <w:bCs/>
        </w:rPr>
      </w:pPr>
      <w:r w:rsidRPr="006617F7">
        <w:rPr>
          <w:rFonts w:ascii="Times New Roman" w:hAnsi="Times New Roman" w:cs="Times New Roman"/>
          <w:b/>
          <w:bCs/>
        </w:rPr>
        <w:t>Упражнения для развития навыков чтения:</w:t>
      </w:r>
    </w:p>
    <w:p w14:paraId="4A4C1ADD" w14:textId="77777777" w:rsidR="00DD3290" w:rsidRPr="006617F7" w:rsidRDefault="00DD3290" w:rsidP="00DD329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"Чтение по цепочке"</w:t>
      </w:r>
      <w:r w:rsidRPr="006617F7">
        <w:rPr>
          <w:rFonts w:ascii="Times New Roman" w:hAnsi="Times New Roman" w:cs="Times New Roman"/>
        </w:rPr>
        <w:t>: Читайте книгу по очереди, по одному слову или предложению. Это помогает ребенку почувствовать ритм чтения и не бояться ошибиться.</w:t>
      </w:r>
    </w:p>
    <w:p w14:paraId="64AF6CAB" w14:textId="77777777" w:rsidR="00DD3290" w:rsidRPr="006617F7" w:rsidRDefault="00DD3290" w:rsidP="00DD329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"Найди слово"</w:t>
      </w:r>
      <w:r w:rsidRPr="006617F7">
        <w:rPr>
          <w:rFonts w:ascii="Times New Roman" w:hAnsi="Times New Roman" w:cs="Times New Roman"/>
        </w:rPr>
        <w:t>: Во время чтения книги попросите ребенка найти определенное слово, которое вы называете.</w:t>
      </w:r>
    </w:p>
    <w:p w14:paraId="38E8DAE7" w14:textId="77777777" w:rsidR="00DD3290" w:rsidRPr="006617F7" w:rsidRDefault="00DD3290" w:rsidP="00DD329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"Картинки и слова"</w:t>
      </w:r>
      <w:r w:rsidRPr="006617F7">
        <w:rPr>
          <w:rFonts w:ascii="Times New Roman" w:hAnsi="Times New Roman" w:cs="Times New Roman"/>
        </w:rPr>
        <w:t>: Подберите картинки и карточки со словами, которые их обозначают. Ребенок должен сопоставить картинку и слово.</w:t>
      </w:r>
    </w:p>
    <w:p w14:paraId="58229048" w14:textId="77777777" w:rsidR="00DD3290" w:rsidRPr="006617F7" w:rsidRDefault="00DD3290" w:rsidP="00DD329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"Составь предложение"</w:t>
      </w:r>
      <w:r w:rsidRPr="006617F7">
        <w:rPr>
          <w:rFonts w:ascii="Times New Roman" w:hAnsi="Times New Roman" w:cs="Times New Roman"/>
        </w:rPr>
        <w:t>: Напишите на карточках отдельные слова. Предложите ребенку составить из них осмысленное предложение.</w:t>
      </w:r>
    </w:p>
    <w:p w14:paraId="4105F51F" w14:textId="77777777" w:rsidR="00DD3290" w:rsidRPr="006617F7" w:rsidRDefault="00DD3290" w:rsidP="00DD329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"Чтение с выражением"</w:t>
      </w:r>
      <w:r w:rsidRPr="006617F7">
        <w:rPr>
          <w:rFonts w:ascii="Times New Roman" w:hAnsi="Times New Roman" w:cs="Times New Roman"/>
        </w:rPr>
        <w:t>: Когда ребенок научится читать слова, начните работать над интонацией и выразительностью. Предложите ему прочитать сказку голосами разных персонажей.</w:t>
      </w:r>
    </w:p>
    <w:p w14:paraId="4EDD2BAE" w14:textId="77777777" w:rsidR="00A53C07" w:rsidRPr="006617F7" w:rsidRDefault="00A53C07" w:rsidP="00A53C07">
      <w:p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  <w:b/>
          <w:bCs/>
        </w:rPr>
        <w:t>В заключение:</w:t>
      </w:r>
    </w:p>
    <w:p w14:paraId="15E1A3BB" w14:textId="5BD686D7" w:rsidR="00A53C07" w:rsidRPr="006617F7" w:rsidRDefault="00A53C07" w:rsidP="00A53C07">
      <w:pPr>
        <w:rPr>
          <w:rFonts w:ascii="Times New Roman" w:hAnsi="Times New Roman" w:cs="Times New Roman"/>
        </w:rPr>
      </w:pPr>
      <w:r w:rsidRPr="006617F7">
        <w:rPr>
          <w:rFonts w:ascii="Times New Roman" w:hAnsi="Times New Roman" w:cs="Times New Roman"/>
        </w:rPr>
        <w:t>Раннее обучение чтению может быть не только полезным, но и увлекательным занятием для ребенка. Главное – подходить к этому процессу творчески, с любовью и терпением.</w:t>
      </w:r>
    </w:p>
    <w:p w14:paraId="39F606B4" w14:textId="07D0443D" w:rsidR="00A53C07" w:rsidRDefault="00DD3290" w:rsidP="006617F7">
      <w:r w:rsidRPr="00DD3290">
        <w:br/>
      </w:r>
      <w:r w:rsidRPr="00DD3290">
        <w:br/>
      </w:r>
    </w:p>
    <w:p w14:paraId="1EC670E6" w14:textId="77777777" w:rsidR="00A53C07" w:rsidRPr="00A53C07" w:rsidRDefault="00A53C07" w:rsidP="00A53C07"/>
    <w:sectPr w:rsidR="00A53C07" w:rsidRPr="00A53C07" w:rsidSect="0041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6CE"/>
    <w:multiLevelType w:val="multilevel"/>
    <w:tmpl w:val="182CA3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590042"/>
    <w:multiLevelType w:val="multilevel"/>
    <w:tmpl w:val="1E52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15AAA"/>
    <w:multiLevelType w:val="multilevel"/>
    <w:tmpl w:val="E090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7708"/>
    <w:multiLevelType w:val="multilevel"/>
    <w:tmpl w:val="A17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9580D"/>
    <w:multiLevelType w:val="multilevel"/>
    <w:tmpl w:val="4672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E4303"/>
    <w:multiLevelType w:val="multilevel"/>
    <w:tmpl w:val="0338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10DC2"/>
    <w:multiLevelType w:val="multilevel"/>
    <w:tmpl w:val="15E4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141FAD"/>
    <w:multiLevelType w:val="multilevel"/>
    <w:tmpl w:val="D2C8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C091E"/>
    <w:multiLevelType w:val="multilevel"/>
    <w:tmpl w:val="E34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A6615"/>
    <w:multiLevelType w:val="multilevel"/>
    <w:tmpl w:val="0E2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B4ED4"/>
    <w:multiLevelType w:val="multilevel"/>
    <w:tmpl w:val="9FFE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468E7"/>
    <w:multiLevelType w:val="multilevel"/>
    <w:tmpl w:val="4CF2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60242"/>
    <w:multiLevelType w:val="multilevel"/>
    <w:tmpl w:val="B9BE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6574E"/>
    <w:multiLevelType w:val="multilevel"/>
    <w:tmpl w:val="1D16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664314">
    <w:abstractNumId w:val="5"/>
  </w:num>
  <w:num w:numId="2" w16cid:durableId="1999771805">
    <w:abstractNumId w:val="13"/>
  </w:num>
  <w:num w:numId="3" w16cid:durableId="1914850130">
    <w:abstractNumId w:val="8"/>
  </w:num>
  <w:num w:numId="4" w16cid:durableId="272131349">
    <w:abstractNumId w:val="11"/>
  </w:num>
  <w:num w:numId="5" w16cid:durableId="1152869288">
    <w:abstractNumId w:val="4"/>
  </w:num>
  <w:num w:numId="6" w16cid:durableId="1046836578">
    <w:abstractNumId w:val="9"/>
  </w:num>
  <w:num w:numId="7" w16cid:durableId="1302078850">
    <w:abstractNumId w:val="10"/>
  </w:num>
  <w:num w:numId="8" w16cid:durableId="406002225">
    <w:abstractNumId w:val="2"/>
  </w:num>
  <w:num w:numId="9" w16cid:durableId="145627488">
    <w:abstractNumId w:val="0"/>
  </w:num>
  <w:num w:numId="10" w16cid:durableId="1243488062">
    <w:abstractNumId w:val="12"/>
  </w:num>
  <w:num w:numId="11" w16cid:durableId="892811644">
    <w:abstractNumId w:val="6"/>
  </w:num>
  <w:num w:numId="12" w16cid:durableId="716899126">
    <w:abstractNumId w:val="1"/>
  </w:num>
  <w:num w:numId="13" w16cid:durableId="1248614598">
    <w:abstractNumId w:val="7"/>
  </w:num>
  <w:num w:numId="14" w16cid:durableId="1466697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71"/>
    <w:rsid w:val="00017A51"/>
    <w:rsid w:val="00030DA4"/>
    <w:rsid w:val="001B55CC"/>
    <w:rsid w:val="002D1C23"/>
    <w:rsid w:val="002E318D"/>
    <w:rsid w:val="003F7836"/>
    <w:rsid w:val="004112F3"/>
    <w:rsid w:val="006617F7"/>
    <w:rsid w:val="00663EBD"/>
    <w:rsid w:val="00687868"/>
    <w:rsid w:val="006D122D"/>
    <w:rsid w:val="00701BE0"/>
    <w:rsid w:val="00701F9D"/>
    <w:rsid w:val="007907DF"/>
    <w:rsid w:val="008063CA"/>
    <w:rsid w:val="00823123"/>
    <w:rsid w:val="009C63A3"/>
    <w:rsid w:val="00A53C07"/>
    <w:rsid w:val="00B572FB"/>
    <w:rsid w:val="00B72B71"/>
    <w:rsid w:val="00BB1A24"/>
    <w:rsid w:val="00BD3735"/>
    <w:rsid w:val="00DB7365"/>
    <w:rsid w:val="00DD3290"/>
    <w:rsid w:val="00DE0CAE"/>
    <w:rsid w:val="00E11086"/>
    <w:rsid w:val="00ED6526"/>
    <w:rsid w:val="00EF20B5"/>
    <w:rsid w:val="00F05809"/>
    <w:rsid w:val="00F17E3B"/>
    <w:rsid w:val="00F23988"/>
    <w:rsid w:val="00F4487B"/>
    <w:rsid w:val="00F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0C69"/>
  <w15:chartTrackingRefBased/>
  <w15:docId w15:val="{0573C6D8-8860-4069-922B-DA56BD4B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B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B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B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B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B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2B7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7A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A5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17A5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42F9-8796-450C-9002-CB164986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2025-08-14T02:38:00Z</dcterms:created>
  <dcterms:modified xsi:type="dcterms:W3CDTF">2025-09-26T11:39:00Z</dcterms:modified>
</cp:coreProperties>
</file>