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7F" w:rsidRDefault="0079587F" w:rsidP="0079587F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  <w:r>
        <w:rPr>
          <w:rStyle w:val="c3"/>
          <w:b/>
          <w:bCs/>
          <w:color w:val="000000"/>
        </w:rPr>
        <w:t>Родительское собрание – практикум  </w:t>
      </w:r>
    </w:p>
    <w:p w:rsidR="0079587F" w:rsidRDefault="0079587F" w:rsidP="0079587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 xml:space="preserve">«Развитие у ребенка мелкой моторики рук» (старшая группа)               </w:t>
      </w:r>
    </w:p>
    <w:p w:rsidR="0079587F" w:rsidRDefault="0079587F" w:rsidP="0079587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Цель:</w:t>
      </w:r>
      <w:r>
        <w:rPr>
          <w:rStyle w:val="c1"/>
          <w:color w:val="000000"/>
        </w:rPr>
        <w:t> Раскрыть влияние мелкой моторики рук на развитие речи детей.</w:t>
      </w:r>
    </w:p>
    <w:p w:rsidR="0079587F" w:rsidRDefault="0079587F" w:rsidP="0079587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Задачи: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MS Mincho" w:eastAsia="MS Mincho" w:hAnsi="MS Mincho" w:cs="MS Mincho" w:hint="eastAsia"/>
          <w:color w:val="000000"/>
        </w:rPr>
        <w:t>➢</w:t>
      </w:r>
      <w:r>
        <w:rPr>
          <w:rStyle w:val="c1"/>
          <w:color w:val="000000"/>
        </w:rPr>
        <w:t xml:space="preserve"> Показать важность работы по развитию мелкой моторики рук;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MS Mincho" w:eastAsia="MS Mincho" w:hAnsi="MS Mincho" w:cs="MS Mincho" w:hint="eastAsia"/>
          <w:color w:val="000000"/>
        </w:rPr>
        <w:t>➢</w:t>
      </w:r>
      <w:r>
        <w:rPr>
          <w:rStyle w:val="c1"/>
          <w:color w:val="000000"/>
        </w:rPr>
        <w:t xml:space="preserve"> Обозначить взаимосвязь развития мелкой моторики рук и речи дошкольника;                            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MS Mincho" w:eastAsia="MS Mincho" w:hAnsi="MS Mincho" w:cs="MS Mincho" w:hint="eastAsia"/>
          <w:color w:val="000000"/>
        </w:rPr>
        <w:t>➢</w:t>
      </w:r>
      <w:r>
        <w:rPr>
          <w:rStyle w:val="c1"/>
          <w:color w:val="000000"/>
        </w:rPr>
        <w:t xml:space="preserve"> Познакомить родителей с нетрадиционными приемами и материалами, используемыми в работе с детьми по развитию мелкой моторики и координации движений рук.                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MS Mincho" w:eastAsia="MS Mincho" w:hAnsi="MS Mincho" w:cs="MS Mincho" w:hint="eastAsia"/>
          <w:color w:val="000000"/>
        </w:rPr>
        <w:t>➢</w:t>
      </w:r>
      <w:r>
        <w:rPr>
          <w:rStyle w:val="c1"/>
          <w:color w:val="000000"/>
        </w:rPr>
        <w:t xml:space="preserve"> Вовлечь родителей в жизнь детского сада и группы, сделать их союзниками в своей работе по устранению речевых нарушений у детей.      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Участники:</w:t>
      </w:r>
      <w:r>
        <w:rPr>
          <w:rStyle w:val="c1"/>
          <w:color w:val="000000"/>
        </w:rPr>
        <w:t> родители и воспитатель.          </w:t>
      </w:r>
    </w:p>
    <w:p w:rsidR="0079587F" w:rsidRDefault="0079587F" w:rsidP="0079587F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Оборудование:</w:t>
      </w:r>
      <w:r>
        <w:rPr>
          <w:rStyle w:val="c1"/>
          <w:color w:val="000000"/>
        </w:rPr>
        <w:t>  выставка детских работ, развивающих игр и пособий по развитию мелкой моторики, листы бумаги, памятки для родителей.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Ход собрания.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1.    Организационная часть.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Уважаемые родители! Спасибо, что вы нашли время и пришли на родительское собрание. Так как семье принадлежит ведущая роль в развитии ребёнка, семья является источником, который питает человека с рождения, знакомит его с окружающим миром, даёт ребёнку первые знания и умения. Только совместными усилиями родителей и детского сада мы можем решить любые проблемы в воспитании и развитии ребёнка. Сегодня нам предстоит разговор о развитии мелкой моторики рук у ребёнка.    Предлагаю посмотреть выставку работ детей нашей группы.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    Основная часть.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В последнее время современные родители часто слышат о мелкой моторике и необходимости ее развивать. Что же такое мелкая моторика и почему она так важна?                                              </w:t>
      </w:r>
    </w:p>
    <w:p w:rsidR="0079587F" w:rsidRDefault="0079587F" w:rsidP="0079587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Мелкая моторика – это согласованные движения пальцев рук, умение ребенка «пользоваться» этими движениями – держать ложку и карандаш, застегивать пуговицы, рисовать, лепить. Головной мозг (его высшие корковые функции), руки (кончики пальцев) и артикуляционный аппарат (движения губ, нижней челюсти и языка при речи) связаны между собой теснейшим образом. Дело в том, что в головном мозге человека центры, отвечающие за речь и движения пальцев рук, расположены очень близко. Стимулируя мелкую моторику и активизируя тем самым соответствующие отделы мозга, мы активизируем и соседние зоны, отвечающие за речь.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Ребенок со скованными движениями неумелых пальцев отстает в психомоторном развитии, у него возникают проблемы с речью.                                                                            </w:t>
      </w:r>
      <w:proofErr w:type="gramStart"/>
      <w:r>
        <w:rPr>
          <w:rStyle w:val="c1"/>
          <w:color w:val="000000"/>
        </w:rPr>
        <w:t>Ребенок, имеющий высокий уровень развития мелкой моторики, умеет логически рассуждать, у него развиты память, мышление, внимание, координация, воображение, наблюдательность.</w:t>
      </w:r>
      <w:proofErr w:type="gramEnd"/>
      <w:r>
        <w:rPr>
          <w:rStyle w:val="c1"/>
          <w:color w:val="000000"/>
        </w:rPr>
        <w:t xml:space="preserve"> Связная речь, так же напрямую связана с полноценным развитием речи, так как центры мозга, отвечающие за моторику и речь, находятся рядом.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Известно, что около трети всей площади двигательной проекции в коре головного мозга занимает проекция кисти руки. Поэтому тренировка тонких движений пальцев рук оказывает большое влияние на развитие активной речи ребенка. Хорошая мелкая моторика у ребенка позволит ему совершать точные движения маленькими ручками и благодаря этому он быстрее начнет общаться, используя язык. Как правило, если развитие движений пальцев соответствует возрасту, то развитие речи тоже в пределах нормы, если же развитие пальцев отстает – отстает и развитие речи.</w:t>
      </w:r>
    </w:p>
    <w:p w:rsidR="0079587F" w:rsidRDefault="0079587F" w:rsidP="0079587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Умение выполнять мелкие движения с предметами развивается в старшем дошкольном возрасте, именно к 6 годам в основном заканчивается созревание соответствующих зон головного мозга, развитие мелких мышц кисти.</w:t>
      </w:r>
    </w:p>
    <w:p w:rsidR="0079587F" w:rsidRDefault="0079587F" w:rsidP="0079587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Работу по развитию пальцевой моторики следует проводить систематически 2-3 раза в день по 3-5 минут.</w:t>
      </w:r>
    </w:p>
    <w:p w:rsidR="0079587F" w:rsidRDefault="0079587F" w:rsidP="0079587F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Пальчиковые игры возбуждают речевые центры головного мозга, а значит, стимулирует развитие речи. Дети учатся концентрировать внимание и сосредотачиваться. Такие игры формируют добрые взаимоотношения между детьми, а также взрослым и ребенком. Пальчиковые игры увлекательные</w:t>
      </w:r>
      <w:proofErr w:type="gramStart"/>
      <w:r>
        <w:rPr>
          <w:rStyle w:val="c1"/>
          <w:color w:val="000000"/>
        </w:rPr>
        <w:t xml:space="preserve"> ,</w:t>
      </w:r>
      <w:proofErr w:type="gramEnd"/>
      <w:r>
        <w:rPr>
          <w:rStyle w:val="c1"/>
          <w:color w:val="000000"/>
        </w:rPr>
        <w:t xml:space="preserve"> эмоциональные . Они как бы отражают реальность окружающего мира. Это инсценировка рифмованных историй при помощи пальцев.</w:t>
      </w:r>
    </w:p>
    <w:p w:rsidR="0079587F" w:rsidRDefault="0079587F" w:rsidP="0079587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1.</w:t>
      </w:r>
      <w:r>
        <w:rPr>
          <w:rStyle w:val="c1"/>
          <w:color w:val="000000"/>
        </w:rPr>
        <w:t> </w:t>
      </w:r>
      <w:proofErr w:type="spellStart"/>
      <w:r>
        <w:rPr>
          <w:rStyle w:val="c1"/>
          <w:color w:val="000000"/>
        </w:rPr>
        <w:t>Самомассаж</w:t>
      </w:r>
      <w:proofErr w:type="spellEnd"/>
      <w:r>
        <w:rPr>
          <w:rStyle w:val="c1"/>
          <w:color w:val="000000"/>
        </w:rPr>
        <w:t xml:space="preserve"> кистей пальцев рук</w:t>
      </w:r>
    </w:p>
    <w:p w:rsidR="0079587F" w:rsidRDefault="0079587F" w:rsidP="0079587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1 Массаж пальцев, начиная </w:t>
      </w:r>
      <w:proofErr w:type="gramStart"/>
      <w:r>
        <w:rPr>
          <w:rStyle w:val="c1"/>
          <w:color w:val="000000"/>
        </w:rPr>
        <w:t>с</w:t>
      </w:r>
      <w:proofErr w:type="gramEnd"/>
      <w:r>
        <w:rPr>
          <w:rStyle w:val="c1"/>
          <w:color w:val="000000"/>
        </w:rPr>
        <w:t xml:space="preserve"> большого и до мизинца.  Растирать зубной щеткой сначала подушечку пальца, затем медленно опускаться к его основанию.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« Я возьму зубную щетку,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Чтоб погладить пальчики.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Станьте ловкими скорее,  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Пальчики - </w:t>
      </w:r>
      <w:proofErr w:type="spellStart"/>
      <w:r>
        <w:rPr>
          <w:rStyle w:val="c1"/>
          <w:color w:val="000000"/>
        </w:rPr>
        <w:t>удальчики</w:t>
      </w:r>
      <w:proofErr w:type="spellEnd"/>
      <w:r>
        <w:rPr>
          <w:rStyle w:val="c1"/>
          <w:color w:val="000000"/>
        </w:rPr>
        <w:t xml:space="preserve"> »</w:t>
      </w:r>
    </w:p>
    <w:p w:rsidR="0079587F" w:rsidRDefault="0079587F" w:rsidP="0079587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2 Массаж поверхностей ладоней мячиками-ежиками, </w:t>
      </w:r>
      <w:proofErr w:type="spellStart"/>
      <w:r>
        <w:rPr>
          <w:rStyle w:val="c1"/>
          <w:color w:val="000000"/>
        </w:rPr>
        <w:t>прыгунками</w:t>
      </w:r>
      <w:proofErr w:type="spellEnd"/>
      <w:r>
        <w:rPr>
          <w:rStyle w:val="c1"/>
          <w:color w:val="000000"/>
        </w:rPr>
        <w:t>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« Мячик мой не отдыхает,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 ладошке он гуляет.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Взад- вперед его качу.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Вправо – влево, как хочу.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Сверху - левой, снизу — правой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Я его катаю, браво»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Я мячом круги катаю,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Взад – вперед его гоняю.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Им поглажу я ладошку,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Будто я сметаю крошку.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И сожму его немножко,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Как сжимает лапу кошка.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Каждым пальцем мяч прижму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И другой рукой начну.</w:t>
      </w:r>
    </w:p>
    <w:p w:rsidR="0079587F" w:rsidRDefault="0079587F" w:rsidP="0079587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 Массаж шестигранными карандашами. Грани карандаша легко «укалывают» ладони, активизируют нервные окончания, снимают напряжение. Пропускать карандаш между одним, двумя-тремя пальцами, удерживая его в  определенном положении в правой и левой руке.</w:t>
      </w:r>
    </w:p>
    <w:p w:rsidR="0079587F" w:rsidRDefault="0079587F" w:rsidP="0079587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Карандаш в руках катаю.</w:t>
      </w:r>
    </w:p>
    <w:p w:rsidR="0079587F" w:rsidRDefault="0079587F" w:rsidP="0079587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Между пальчиков верчу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Непременно каждый пальчик,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Быть послушным научу.</w:t>
      </w:r>
    </w:p>
    <w:p w:rsidR="0079587F" w:rsidRDefault="0079587F" w:rsidP="0079587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4 Массаж грецкими орехами. Катать два ореха между ладонями. Прокатывать один орех между двумя пальцами.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Катайте два  ореха между ладонями.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« Научился два ореха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Между пальцами катать.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Это в школе мне поможет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Буквы ровные писать»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Вверх, вниз, вверх, вниз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Ты по горочке катись!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Вверх, вниз, вверх, вниз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Ты по пальчикам катись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(покатали по пальчикам, по ладошке, везде, везде) (Такое упражнение очень нравится детям)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5</w:t>
      </w:r>
      <w:r>
        <w:rPr>
          <w:rStyle w:val="c3"/>
          <w:b/>
          <w:bCs/>
          <w:color w:val="000000"/>
        </w:rPr>
        <w:t> </w:t>
      </w:r>
      <w:r>
        <w:rPr>
          <w:rStyle w:val="c1"/>
          <w:color w:val="000000"/>
        </w:rPr>
        <w:t>Упражнения с пробками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 Берем пластмассовые крышки от бутылок и надеваем их на два пальчика, идем не отрывая обувь от стола, можно сделать также по цвету крышки, например беленькие крышечки зайчик, оранжевые лисичка, коричневые медведь и так далее, и можно обыгрывать сказки</w:t>
      </w:r>
      <w:proofErr w:type="gramStart"/>
      <w:r>
        <w:rPr>
          <w:rStyle w:val="c1"/>
          <w:color w:val="000000"/>
        </w:rPr>
        <w:t>.</w:t>
      </w:r>
      <w:proofErr w:type="gramEnd"/>
      <w:r>
        <w:rPr>
          <w:rStyle w:val="c1"/>
          <w:color w:val="000000"/>
        </w:rPr>
        <w:t xml:space="preserve"> (</w:t>
      </w:r>
      <w:proofErr w:type="gramStart"/>
      <w:r>
        <w:rPr>
          <w:rStyle w:val="c1"/>
          <w:color w:val="000000"/>
        </w:rPr>
        <w:t>м</w:t>
      </w:r>
      <w:proofErr w:type="gramEnd"/>
      <w:r>
        <w:rPr>
          <w:rStyle w:val="c1"/>
          <w:color w:val="000000"/>
        </w:rPr>
        <w:t>ожно без пробок, пальчики бегают; пианино.</w:t>
      </w:r>
    </w:p>
    <w:p w:rsidR="0079587F" w:rsidRDefault="0079587F" w:rsidP="0079587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6 </w:t>
      </w:r>
      <w:proofErr w:type="spellStart"/>
      <w:r>
        <w:rPr>
          <w:rStyle w:val="c1"/>
          <w:color w:val="000000"/>
        </w:rPr>
        <w:t>Самомассаж</w:t>
      </w:r>
      <w:proofErr w:type="spellEnd"/>
      <w:r>
        <w:rPr>
          <w:rStyle w:val="c1"/>
          <w:color w:val="000000"/>
        </w:rPr>
        <w:t xml:space="preserve"> шишками сосны, кедра, ели.</w:t>
      </w:r>
    </w:p>
    <w:p w:rsidR="0079587F" w:rsidRDefault="0079587F" w:rsidP="0079587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7 Использование для массажа пальчиков рук сухих бассейнов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Опустите кисти рук в «бассейн» и помешайте гречку (фасоль, горох).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Одновременно сжимайте и разжимайте пальцы рук и говорите вместе со мной: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« В миску насыпали горох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 пальцы запустили,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Устроив там переполох,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Чтоб пальцы не грустили»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8 Шнурование</w:t>
      </w:r>
      <w:proofErr w:type="gramStart"/>
      <w:r>
        <w:rPr>
          <w:rStyle w:val="c1"/>
          <w:color w:val="000000"/>
        </w:rPr>
        <w:t xml:space="preserve"> ,</w:t>
      </w:r>
      <w:proofErr w:type="gramEnd"/>
      <w:r>
        <w:rPr>
          <w:rStyle w:val="c1"/>
          <w:color w:val="000000"/>
        </w:rPr>
        <w:t xml:space="preserve"> пристегивания, липучки.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9) Пересыпание: в одну ёмкость можно что-нибудь насыпать. Ребёнок должен аккуратно пересыпать в пустую ёмкость. Или </w:t>
      </w:r>
      <w:proofErr w:type="spellStart"/>
      <w:proofErr w:type="gramStart"/>
      <w:r>
        <w:rPr>
          <w:rStyle w:val="c1"/>
          <w:color w:val="000000"/>
        </w:rPr>
        <w:t>напр</w:t>
      </w:r>
      <w:proofErr w:type="spellEnd"/>
      <w:proofErr w:type="gramEnd"/>
      <w:r>
        <w:rPr>
          <w:rStyle w:val="c1"/>
          <w:color w:val="000000"/>
        </w:rPr>
        <w:t xml:space="preserve"> упражнение с водой, если что-то просыплется, то пусть он соберёт это на совок и выкинет, а если прольётся вода, то ребёнок должен будет её вытереть тряпочкой. Одновременно это будет формировать в ребёнке аккуратность.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10) Перекладывание: Пересыпать и переливать можно из одной ёмкости в другую с помощью ложки. Можно даже устроить небольшое семейное соревнование.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11) Найди игрушку: эта игра заключается в следующем. В небольшую ёмкость насыпается манка, туда же помещаются, мелкие игрушки. Всё размешивается, и ребёнок должен найти на ощупь игрушки.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12) Перебор круп: для этой игры хорошо подойдут крупы, которые смешиваются друг с другом, и ребёнок должен их перебрать по разным ёмкостям. Крупы являются хорошим массирующим материалом.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13) Лепка - лепить можно из пластилина, из глины, из соленого теста.</w:t>
      </w:r>
    </w:p>
    <w:p w:rsidR="0079587F" w:rsidRDefault="0079587F" w:rsidP="0079587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14 Пальчиковая гимнастика    массаж прижимающий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Кисть одной руки лежит на столе ладонью вниз, пальцы разведены. Другая рука указательным пальцем по очереди прижимает каждый ноготь, сдвигает палец, «катая» его на подушечке влево - вправо.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Шел медведь к своей берлоге (мизинец)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Да споткнулся на пороге (</w:t>
      </w:r>
      <w:proofErr w:type="gramStart"/>
      <w:r>
        <w:rPr>
          <w:rStyle w:val="c1"/>
          <w:color w:val="000000"/>
        </w:rPr>
        <w:t>безымянный</w:t>
      </w:r>
      <w:proofErr w:type="gramEnd"/>
      <w:r>
        <w:rPr>
          <w:rStyle w:val="c1"/>
          <w:color w:val="000000"/>
        </w:rPr>
        <w:t>)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«Видно очень мало сил (</w:t>
      </w:r>
      <w:proofErr w:type="gramStart"/>
      <w:r>
        <w:rPr>
          <w:rStyle w:val="c1"/>
          <w:color w:val="000000"/>
        </w:rPr>
        <w:t>средний</w:t>
      </w:r>
      <w:proofErr w:type="gramEnd"/>
      <w:r>
        <w:rPr>
          <w:rStyle w:val="c1"/>
          <w:color w:val="000000"/>
        </w:rPr>
        <w:t>)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Я на зиму накопи</w:t>
      </w:r>
      <w:proofErr w:type="gramStart"/>
      <w:r>
        <w:rPr>
          <w:rStyle w:val="c1"/>
          <w:color w:val="000000"/>
        </w:rPr>
        <w:t>л-</w:t>
      </w:r>
      <w:proofErr w:type="gramEnd"/>
      <w:r>
        <w:rPr>
          <w:rStyle w:val="c1"/>
          <w:color w:val="000000"/>
        </w:rPr>
        <w:t xml:space="preserve"> (указательный)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Так подумал и пошел (большой)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Он на поиск диких пчел</w:t>
      </w:r>
      <w:proofErr w:type="gramStart"/>
      <w:r>
        <w:rPr>
          <w:rStyle w:val="c1"/>
          <w:color w:val="000000"/>
        </w:rPr>
        <w:t>.</w:t>
      </w:r>
      <w:proofErr w:type="gramEnd"/>
      <w:r>
        <w:rPr>
          <w:rStyle w:val="c1"/>
          <w:color w:val="000000"/>
        </w:rPr>
        <w:t xml:space="preserve"> (</w:t>
      </w:r>
      <w:proofErr w:type="gramStart"/>
      <w:r>
        <w:rPr>
          <w:rStyle w:val="c1"/>
          <w:color w:val="000000"/>
        </w:rPr>
        <w:t>б</w:t>
      </w:r>
      <w:proofErr w:type="gramEnd"/>
      <w:r>
        <w:rPr>
          <w:rStyle w:val="c1"/>
          <w:color w:val="000000"/>
        </w:rPr>
        <w:t>ольшой)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Все медведи сладкоежки, (</w:t>
      </w:r>
      <w:proofErr w:type="gramStart"/>
      <w:r>
        <w:rPr>
          <w:rStyle w:val="c1"/>
          <w:color w:val="000000"/>
        </w:rPr>
        <w:t>указательный</w:t>
      </w:r>
      <w:proofErr w:type="gramEnd"/>
      <w:r>
        <w:rPr>
          <w:rStyle w:val="c1"/>
          <w:color w:val="000000"/>
        </w:rPr>
        <w:t>)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Любят, есть медок без спешки, (средний)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А наевшись, без тревоги (</w:t>
      </w:r>
      <w:proofErr w:type="gramStart"/>
      <w:r>
        <w:rPr>
          <w:rStyle w:val="c1"/>
          <w:color w:val="000000"/>
        </w:rPr>
        <w:t>безымянный</w:t>
      </w:r>
      <w:proofErr w:type="gramEnd"/>
      <w:r>
        <w:rPr>
          <w:rStyle w:val="c1"/>
          <w:color w:val="000000"/>
        </w:rPr>
        <w:t>)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До весны сопят в берлоге (мизинец)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На этом массаж можно закончить.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Пальчиковая гимнастика решает множество задач в развитии ребенка: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  - способствует овладению навыками мелкой моторики;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   - помогает развивать речь;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     - повышает работоспособность головного мозга;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     - развивает психические процессы: внимание, память, мышление, воображение;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    - развивает тактильную чувствительность;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   - снимает тревожность.                                                                                              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 xml:space="preserve">Пальчиковые игры очень эмоциональны, увлекательны. Это </w:t>
      </w:r>
      <w:proofErr w:type="gramStart"/>
      <w:r>
        <w:rPr>
          <w:rStyle w:val="c1"/>
          <w:color w:val="000000"/>
        </w:rPr>
        <w:t>инсценировка</w:t>
      </w:r>
      <w:proofErr w:type="gramEnd"/>
      <w:r>
        <w:rPr>
          <w:rStyle w:val="c1"/>
          <w:color w:val="000000"/>
        </w:rPr>
        <w:t xml:space="preserve"> каких – либо рифмованных историй, сказок при помощи рук (Разучивание с родителями пальчиковой игры «На прогулку мы пошли»)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2</w:t>
      </w:r>
      <w:r>
        <w:rPr>
          <w:rStyle w:val="c1"/>
          <w:color w:val="000000"/>
        </w:rPr>
        <w:t xml:space="preserve">. Пальчиковый </w:t>
      </w:r>
      <w:proofErr w:type="spellStart"/>
      <w:r>
        <w:rPr>
          <w:rStyle w:val="c1"/>
          <w:color w:val="000000"/>
        </w:rPr>
        <w:t>игротренинг</w:t>
      </w:r>
      <w:proofErr w:type="spellEnd"/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Для развития мелкой моторики успешно используется пальчиковый театр. Кистью или  пальцами руки ребенок будет имитировать движения персонажей.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Кистью или пальцами руки ребёнок будет имитировать движения персонажей: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наклоны и повороты головы, разнообразные движения туловища и рук куклы. (Показываю несколько фигур, родители пробуют повторить).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● Поделки из бумаги (оригами).  Сейчас можно найти множество книг по этому виду искусства и освоить вместе с ребёнком хотя бы самые простые способы изготовления фигурок. (Раздаю родителям листы бумаги и показываю несколько простейших способов изготовления фигурок с помощью техники оригами).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● Игры – шнуровки. Можно использовать как фабричного производства, так и выполненного своими руками. Такие игры развивают пространственную ориентировку, внимание, формируют  навыки шнуровки, развивают творческие способности, способствуют развитию точности глазомера, последовательности действий. Вышивание шнурком является первой ступенькой к вышиванию иглой.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● «Лыжники» - «вставать» в углубления больших пуговиц, пробок от бутылок указательными и средними пальцами, двигаться, делая по шагу на каждый ударный слог стиха.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● «Фокусник» - собрать «скомкать» кусочек полиэтилена (носовой платок) пальцами в ладонь, начиная с угла (кусочки полиэтилена торчать из кулачка не должны).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● Рисование – рисовать пальчиками, веревочками, пуговицами, камушками, косточками, ракушками, пробками от пластмассовых бутылок.</w:t>
      </w:r>
      <w:proofErr w:type="gramEnd"/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● Раскрашивание, штриховка.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● Сматывание цветных ниток в клубочки.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● Аппликация, обрывание, смятие и разглаживание бумаги, скручивание салфеток, индивидуальная работа с ножницами.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● Сухие бассейны: Погружение рук в песок, просеивание между ладонями, пальцами, использование сухих бассейнов для </w:t>
      </w:r>
      <w:proofErr w:type="spellStart"/>
      <w:r>
        <w:rPr>
          <w:rStyle w:val="c1"/>
          <w:color w:val="000000"/>
        </w:rPr>
        <w:t>самомассажа</w:t>
      </w:r>
      <w:proofErr w:type="spellEnd"/>
      <w:r>
        <w:rPr>
          <w:rStyle w:val="c1"/>
          <w:color w:val="000000"/>
        </w:rPr>
        <w:t xml:space="preserve"> кистей;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Прячем руки в крупе, ищем сюрпризы;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Перебираем, пересыпаем, рисуем;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Мочим губку одной рукой и выжимаем другой…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Пальчиковый тренинг должен быть разнообразным, эмоционально-приятным, неутомительным и динамичным. Все эти пособия и игры должны находиться в свободном доступе для ребенка. При этом взрослый объясняет, показывает, рассказывает, для чего нужны данные пособия и игры, как их использовать, соблюдая технику безопасности и руководствуясь принципами охраны жизни и здоровья ребенка. Наша задача состоит в том, чтобы в содружестве с вами, дорогие родители, развить мелкую мускулатуру рук, создать условия для накопления ребёнком двигательного и практического опыта.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3.</w:t>
      </w:r>
      <w:r>
        <w:rPr>
          <w:rStyle w:val="c1"/>
          <w:color w:val="000000"/>
        </w:rPr>
        <w:t>  Подведение итогов.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 сожалению, о проблемах ребёнка с координацией движений и мелкой моторики рук большинство родителей узнают только перед школой. Это оборачивается форсированной нагрузкой на первоклассника: кроме усвоения новой информации, приходиться ещё учиться удерживать в непослушных пальцах карандаш. Надеюсь, что вашим детям с вашей помощью таких трудностей удастся избежать.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А сейчас предлагаю родителям поиграть еще в одну игру «Закончи предложение» (Родителям раздаются листочки с началом предложения:</w:t>
      </w:r>
      <w:proofErr w:type="gramEnd"/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« Удачным сегодня было …..                                    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« Я задумалась …..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« Мне бы хотелось в следующий раз …                      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«Мои предложения и рекомендации....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Подведение итогов. Решение родительского собрания: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1. Развивать мелкую моторику пальцев рук в домашних условиях, используя рекомендации, материал собрания .</w:t>
      </w:r>
    </w:p>
    <w:p w:rsidR="0079587F" w:rsidRDefault="0079587F" w:rsidP="0079587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 Заботиться, чтобы деятельность детей была успешной - это будет подкреплять их интерес  к играм и занятиям по развитию мелкой моторики.</w:t>
      </w:r>
    </w:p>
    <w:p w:rsidR="0079587F" w:rsidRDefault="0079587F" w:rsidP="0079587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Итак, мы сегодня с Вами хорошо, плодотворно пообщались, поиграли, поучились, я вручаю каждому участнику памятку «Развитие мелкой моторики рук».</w:t>
      </w:r>
    </w:p>
    <w:p w:rsidR="002F2CAA" w:rsidRDefault="002F2CAA"/>
    <w:sectPr w:rsidR="002F2CAA" w:rsidSect="002F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87F"/>
    <w:rsid w:val="002F2CAA"/>
    <w:rsid w:val="00795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9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9587F"/>
  </w:style>
  <w:style w:type="character" w:customStyle="1" w:styleId="c10">
    <w:name w:val="c10"/>
    <w:basedOn w:val="a0"/>
    <w:rsid w:val="0079587F"/>
  </w:style>
  <w:style w:type="character" w:customStyle="1" w:styleId="c1">
    <w:name w:val="c1"/>
    <w:basedOn w:val="a0"/>
    <w:rsid w:val="0079587F"/>
  </w:style>
  <w:style w:type="character" w:customStyle="1" w:styleId="c6">
    <w:name w:val="c6"/>
    <w:basedOn w:val="a0"/>
    <w:rsid w:val="0079587F"/>
  </w:style>
  <w:style w:type="paragraph" w:customStyle="1" w:styleId="c0">
    <w:name w:val="c0"/>
    <w:basedOn w:val="a"/>
    <w:rsid w:val="0079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9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9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1797</Words>
  <Characters>10248</Characters>
  <Application>Microsoft Office Word</Application>
  <DocSecurity>0</DocSecurity>
  <Lines>85</Lines>
  <Paragraphs>24</Paragraphs>
  <ScaleCrop>false</ScaleCrop>
  <Company/>
  <LinksUpToDate>false</LinksUpToDate>
  <CharactersWithSpaces>12021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7949446</dc:creator>
  <cp:lastModifiedBy>7949446</cp:lastModifiedBy>
  <cp:revision>1</cp:revision>
  <dcterms:created xsi:type="dcterms:W3CDTF">2019-06-12T12:58:00Z</dcterms:created>
  <dcterms:modified xsi:type="dcterms:W3CDTF">2019-06-12T12:59:00Z</dcterms:modified>
</cp:coreProperties>
</file>