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A347" w14:textId="0D7434BC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Занятие  в первой младшей группе «</w:t>
      </w:r>
      <w:r w:rsidR="00355039">
        <w:rPr>
          <w:rFonts w:ascii="Times New Roman" w:hAnsi="Times New Roman" w:cs="Times New Roman"/>
          <w:b/>
          <w:sz w:val="28"/>
          <w:szCs w:val="28"/>
        </w:rPr>
        <w:t>В гости к игрушкам</w:t>
      </w:r>
      <w:r w:rsidRPr="005A3847">
        <w:rPr>
          <w:rFonts w:ascii="Times New Roman" w:hAnsi="Times New Roman" w:cs="Times New Roman"/>
          <w:b/>
          <w:sz w:val="28"/>
          <w:szCs w:val="28"/>
        </w:rPr>
        <w:t>»</w:t>
      </w:r>
    </w:p>
    <w:p w14:paraId="366499E2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Задача: учить внимательно слушать и наблюдать; формировать способность детей к диалогической речи; учить отвечать на вопросы о какой-либо игрушке словом и предложениями, состоящими из трёх-четырёх слов; обогащать и активизировать словарь по теме.</w:t>
      </w:r>
    </w:p>
    <w:p w14:paraId="4C704AB1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14:paraId="0AEE4F1B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Приветствие «Все захлопали в ладоши»</w:t>
      </w:r>
    </w:p>
    <w:p w14:paraId="735D7A60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Все захлопали в ладоши,</w:t>
      </w:r>
    </w:p>
    <w:p w14:paraId="642C9E39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Дружно, веселее!</w:t>
      </w:r>
    </w:p>
    <w:p w14:paraId="1EBED962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Застучали наши ножки,</w:t>
      </w:r>
    </w:p>
    <w:p w14:paraId="1AA654ED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Громче и быстрее!</w:t>
      </w:r>
    </w:p>
    <w:p w14:paraId="7A14D725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По коленочкам ударим.</w:t>
      </w:r>
    </w:p>
    <w:p w14:paraId="0C8E987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Тише, тише, тише.</w:t>
      </w:r>
    </w:p>
    <w:p w14:paraId="557C920E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Ручки, ручки поднимаем,</w:t>
      </w:r>
    </w:p>
    <w:p w14:paraId="26FC0817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Выше, выше, выше!</w:t>
      </w:r>
    </w:p>
    <w:p w14:paraId="2DCF2E80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Завертелись наши ручки.</w:t>
      </w:r>
    </w:p>
    <w:p w14:paraId="0037BDAB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Снова опустились.</w:t>
      </w:r>
    </w:p>
    <w:p w14:paraId="75740270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Покружились, покружились</w:t>
      </w:r>
    </w:p>
    <w:p w14:paraId="7E8E812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И остановились.</w:t>
      </w:r>
    </w:p>
    <w:p w14:paraId="3BFE27D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Ребята, к нам пришли гости. Хотите посмотреть, кто это?</w:t>
      </w:r>
    </w:p>
    <w:p w14:paraId="204C09A7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Да.</w:t>
      </w:r>
    </w:p>
    <w:p w14:paraId="201B0045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14:paraId="46E61E2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показывает детям игрушечного зайца и спрашивает: Кто это?</w:t>
      </w:r>
    </w:p>
    <w:p w14:paraId="0520664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Зайчик.</w:t>
      </w:r>
    </w:p>
    <w:p w14:paraId="4700D25D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Правильно.</w:t>
      </w:r>
    </w:p>
    <w:p w14:paraId="05931D72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дает детям потрогать игрушку и предлагает внимательно рассмотреть ее.</w:t>
      </w:r>
    </w:p>
    <w:p w14:paraId="77DD41D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Ребята, зайка  какой?</w:t>
      </w:r>
    </w:p>
    <w:p w14:paraId="7E34452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Маленький, пушистый, мягкий, красивый.</w:t>
      </w:r>
    </w:p>
    <w:p w14:paraId="364EA84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Если дети затрудняются с ответами, то воспитатель помогает им.</w:t>
      </w:r>
    </w:p>
    <w:p w14:paraId="029AE9BE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Правильно ребята. А теперь посмотрите и скажите, какие у зайчика глазки?</w:t>
      </w:r>
    </w:p>
    <w:p w14:paraId="0C05BCBF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Блестящие, круглые, маленькие.</w:t>
      </w:r>
    </w:p>
    <w:p w14:paraId="5326B0FF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показывает на глазки и побуждает детей к ответам.</w:t>
      </w:r>
    </w:p>
    <w:p w14:paraId="0E610DA8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Если дети затрудняются с ответами, то воспитатель помогает им.</w:t>
      </w:r>
    </w:p>
    <w:p w14:paraId="3C55A738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А какие у зайчика ушки?</w:t>
      </w:r>
    </w:p>
    <w:p w14:paraId="3CFCEA3B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Длинные, смешные.</w:t>
      </w:r>
    </w:p>
    <w:p w14:paraId="4DB2BFEF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А какой хвостик у зайчика?</w:t>
      </w:r>
    </w:p>
    <w:p w14:paraId="5D7A203E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Маленький, пушистый.</w:t>
      </w:r>
    </w:p>
    <w:p w14:paraId="3133E45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А какие лапки?</w:t>
      </w:r>
    </w:p>
    <w:p w14:paraId="2ECC5E3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Дети: Мягкие, маленькие.</w:t>
      </w:r>
    </w:p>
    <w:p w14:paraId="71480234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помогает детям отвечать на вопросы.</w:t>
      </w:r>
    </w:p>
    <w:p w14:paraId="72897FFF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Правильно, ребята, наш зайка маленький, мягкий, веселый, у него блестящие глазки, мягкие лапки, короткий хвостик, черный носик и улыбчивый ротик</w:t>
      </w:r>
    </w:p>
    <w:p w14:paraId="20004443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Воспитатель: Вот какой у нас красивый зайка. Он ваш друг.</w:t>
      </w:r>
    </w:p>
    <w:p w14:paraId="45478419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3. Физкультминутка «Заинька»</w:t>
      </w:r>
    </w:p>
    <w:p w14:paraId="63A3910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Заинька, повернись,</w:t>
      </w:r>
    </w:p>
    <w:p w14:paraId="1500244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Серенький, повернись,</w:t>
      </w:r>
    </w:p>
    <w:p w14:paraId="417D2E28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Вот так, эдак повернись.</w:t>
      </w:r>
    </w:p>
    <w:p w14:paraId="7A60975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Заинька, топни ножкой,</w:t>
      </w:r>
    </w:p>
    <w:p w14:paraId="669B94A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Серенький, топни ножкой,</w:t>
      </w:r>
    </w:p>
    <w:p w14:paraId="79A31B57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Вот так, эдак топни ножкой.</w:t>
      </w:r>
    </w:p>
    <w:p w14:paraId="015CD3CB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Заинька, попляши,</w:t>
      </w:r>
    </w:p>
    <w:p w14:paraId="6135B789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Серенький, попляши,</w:t>
      </w:r>
    </w:p>
    <w:p w14:paraId="64CEE3B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Вот так, этак, эдак попляши. (Дети выполняют движения согласно тексту.)</w:t>
      </w:r>
    </w:p>
    <w:p w14:paraId="70033D85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4. Игра «Скажи чего не стало»</w:t>
      </w:r>
    </w:p>
    <w:p w14:paraId="475C072F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выставляет на стол игрушки (зайку, куклу, машинку, матрешку, затем убирает со стола зайку и предлагает детям угадать чего не стало на столе.</w:t>
      </w:r>
    </w:p>
    <w:p w14:paraId="308C7742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Дети отвечают. Игра продолжается до тех пор, пока воспитатель не спрячет по очереди все игрушки.</w:t>
      </w:r>
    </w:p>
    <w:p w14:paraId="17C7E902" w14:textId="77777777" w:rsidR="005A3847" w:rsidRPr="005A3847" w:rsidRDefault="005A3847" w:rsidP="005A3847">
      <w:pPr>
        <w:rPr>
          <w:rFonts w:ascii="Times New Roman" w:hAnsi="Times New Roman" w:cs="Times New Roman"/>
          <w:b/>
          <w:sz w:val="28"/>
          <w:szCs w:val="28"/>
        </w:rPr>
      </w:pPr>
      <w:r w:rsidRPr="005A3847">
        <w:rPr>
          <w:rFonts w:ascii="Times New Roman" w:hAnsi="Times New Roman" w:cs="Times New Roman"/>
          <w:b/>
          <w:sz w:val="28"/>
          <w:szCs w:val="28"/>
        </w:rPr>
        <w:t>5. Чтение стихотворения А. Барто «Зайка»</w:t>
      </w:r>
    </w:p>
    <w:p w14:paraId="6B42B6E2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Зайку бросила хозяйка -</w:t>
      </w:r>
    </w:p>
    <w:p w14:paraId="796EEF0A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14:paraId="2FD544E6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Со скамейки слезть не мог,</w:t>
      </w:r>
    </w:p>
    <w:p w14:paraId="23C1058C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14:paraId="3EFE851B" w14:textId="77777777" w:rsidR="005A3847" w:rsidRPr="005A3847" w:rsidRDefault="005A3847" w:rsidP="005A3847">
      <w:pPr>
        <w:rPr>
          <w:rFonts w:ascii="Times New Roman" w:hAnsi="Times New Roman" w:cs="Times New Roman"/>
          <w:sz w:val="28"/>
          <w:szCs w:val="28"/>
        </w:rPr>
      </w:pPr>
      <w:r w:rsidRPr="005A3847">
        <w:rPr>
          <w:rFonts w:ascii="Times New Roman" w:hAnsi="Times New Roman" w:cs="Times New Roman"/>
          <w:sz w:val="28"/>
          <w:szCs w:val="28"/>
        </w:rPr>
        <w:t>Воспитатель читает стихотворение, предлагая детям договаривать фразы (хором или индивидуально).</w:t>
      </w:r>
    </w:p>
    <w:p w14:paraId="45452DF5" w14:textId="77777777" w:rsidR="00C8179B" w:rsidRPr="00486493" w:rsidRDefault="00486493">
      <w:pPr>
        <w:rPr>
          <w:rFonts w:ascii="Times New Roman" w:hAnsi="Times New Roman" w:cs="Times New Roman"/>
          <w:sz w:val="28"/>
          <w:szCs w:val="28"/>
        </w:rPr>
      </w:pPr>
      <w:r w:rsidRPr="00486493">
        <w:rPr>
          <w:rFonts w:ascii="Times New Roman" w:hAnsi="Times New Roman" w:cs="Times New Roman"/>
          <w:sz w:val="28"/>
          <w:szCs w:val="28"/>
        </w:rPr>
        <w:t>Воспитатель: Вот и подошла наше занятие к концу. Ребятки, а кто  сегодня приходил в гости? (зайка). А вам весело было с зайкой? Молодцы! Зайке тоже было весело с вами ребята.</w:t>
      </w:r>
    </w:p>
    <w:sectPr w:rsidR="00C8179B" w:rsidRPr="0048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47"/>
    <w:rsid w:val="0016129F"/>
    <w:rsid w:val="00355039"/>
    <w:rsid w:val="00486493"/>
    <w:rsid w:val="005A3847"/>
    <w:rsid w:val="00C8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1F6B"/>
  <w15:chartTrackingRefBased/>
  <w15:docId w15:val="{E0029122-B46A-4B1F-97A4-660A2E0F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Мария Мерзликина</cp:lastModifiedBy>
  <cp:revision>2</cp:revision>
  <dcterms:created xsi:type="dcterms:W3CDTF">2025-10-20T18:49:00Z</dcterms:created>
  <dcterms:modified xsi:type="dcterms:W3CDTF">2025-10-20T18:49:00Z</dcterms:modified>
</cp:coreProperties>
</file>