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96" w:rsidRPr="00DB6A96" w:rsidRDefault="00DB6A96" w:rsidP="00DB6A9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DB6A96">
        <w:rPr>
          <w:rFonts w:ascii="Times New Roman" w:eastAsia="Calibri" w:hAnsi="Times New Roman" w:cs="Times New Roman"/>
          <w:sz w:val="28"/>
          <w:szCs w:val="28"/>
        </w:rPr>
        <w:t xml:space="preserve">Железная руда – это общее название нескольких минералов. По </w:t>
      </w:r>
      <w:proofErr w:type="gramStart"/>
      <w:r w:rsidRPr="00DB6A96">
        <w:rPr>
          <w:rFonts w:ascii="Times New Roman" w:eastAsia="Calibri" w:hAnsi="Times New Roman" w:cs="Times New Roman"/>
          <w:sz w:val="28"/>
          <w:szCs w:val="28"/>
        </w:rPr>
        <w:t>цвету</w:t>
      </w:r>
      <w:proofErr w:type="gramEnd"/>
      <w:r w:rsidRPr="00DB6A96">
        <w:rPr>
          <w:rFonts w:ascii="Times New Roman" w:eastAsia="Calibri" w:hAnsi="Times New Roman" w:cs="Times New Roman"/>
          <w:sz w:val="28"/>
          <w:szCs w:val="28"/>
        </w:rPr>
        <w:t xml:space="preserve"> они варьируют от темно-серого, ярко-желтого или темно-фиолетового до ржаво-красного. Железо обычно содержится в виде магнетита (</w:t>
      </w:r>
      <w:r w:rsidRPr="00DB6A96">
        <w:rPr>
          <w:rFonts w:ascii="Times New Roman" w:eastAsia="Calibri" w:hAnsi="Times New Roman" w:cs="Times New Roman"/>
          <w:sz w:val="28"/>
          <w:szCs w:val="28"/>
          <w:lang w:val="en-US"/>
        </w:rPr>
        <w:t>Fe</w:t>
      </w:r>
      <w:r w:rsidRPr="00DB6A9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B6A96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DB6A9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B6A96">
        <w:rPr>
          <w:rFonts w:ascii="Times New Roman" w:eastAsia="Calibri" w:hAnsi="Times New Roman" w:cs="Times New Roman"/>
          <w:sz w:val="28"/>
          <w:szCs w:val="28"/>
        </w:rPr>
        <w:t>), гематита (</w:t>
      </w:r>
      <w:r w:rsidRPr="00DB6A96">
        <w:rPr>
          <w:rFonts w:ascii="Times New Roman" w:eastAsia="Calibri" w:hAnsi="Times New Roman" w:cs="Times New Roman"/>
          <w:sz w:val="28"/>
          <w:szCs w:val="28"/>
          <w:lang w:val="en-US"/>
        </w:rPr>
        <w:t>Fe</w:t>
      </w:r>
      <w:r w:rsidRPr="00DB6A9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B6A96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DB6A9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B6A96">
        <w:rPr>
          <w:rFonts w:ascii="Times New Roman" w:eastAsia="Calibri" w:hAnsi="Times New Roman" w:cs="Times New Roman"/>
          <w:sz w:val="28"/>
          <w:szCs w:val="28"/>
        </w:rPr>
        <w:t xml:space="preserve">). Извлечение из земли очень дорогостоящий и экологически небезопасный процесс, производство связано с большим количеством отходов. Металлом – ценный ресурс, который может быть переработан и использован повторно. Сбор </w:t>
      </w:r>
      <w:proofErr w:type="spellStart"/>
      <w:r w:rsidRPr="00DB6A96">
        <w:rPr>
          <w:rFonts w:ascii="Times New Roman" w:eastAsia="Calibri" w:hAnsi="Times New Roman" w:cs="Times New Roman"/>
          <w:sz w:val="28"/>
          <w:szCs w:val="28"/>
        </w:rPr>
        <w:t>металлома</w:t>
      </w:r>
      <w:proofErr w:type="spellEnd"/>
      <w:r w:rsidRPr="00DB6A96">
        <w:rPr>
          <w:rFonts w:ascii="Times New Roman" w:eastAsia="Calibri" w:hAnsi="Times New Roman" w:cs="Times New Roman"/>
          <w:sz w:val="28"/>
          <w:szCs w:val="28"/>
        </w:rPr>
        <w:t xml:space="preserve"> позволяет рационально использовать ресурсы и бережно относиться к природе.</w:t>
      </w:r>
    </w:p>
    <w:p w:rsidR="00DB6A96" w:rsidRPr="00A748A4" w:rsidRDefault="00DB6A96" w:rsidP="00DB6A9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48A4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Представьте себя инженером на предприятии по переработке </w:t>
      </w:r>
      <w:proofErr w:type="spellStart"/>
      <w:r w:rsidRPr="00A748A4">
        <w:rPr>
          <w:rFonts w:ascii="Times New Roman" w:eastAsia="Calibri" w:hAnsi="Times New Roman" w:cs="Times New Roman"/>
          <w:b/>
          <w:sz w:val="28"/>
          <w:szCs w:val="28"/>
        </w:rPr>
        <w:t>металлома</w:t>
      </w:r>
      <w:proofErr w:type="spellEnd"/>
      <w:r w:rsidRPr="00A748A4">
        <w:rPr>
          <w:rFonts w:ascii="Times New Roman" w:eastAsia="Calibri" w:hAnsi="Times New Roman" w:cs="Times New Roman"/>
          <w:b/>
          <w:sz w:val="28"/>
          <w:szCs w:val="28"/>
        </w:rPr>
        <w:t xml:space="preserve"> и проведите следующие расчёты:</w:t>
      </w:r>
    </w:p>
    <w:p w:rsidR="00DB6A96" w:rsidRPr="00A748A4" w:rsidRDefault="00DB6A96" w:rsidP="00DB6A96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8A4">
        <w:rPr>
          <w:rFonts w:ascii="Times New Roman" w:eastAsia="Calibri" w:hAnsi="Times New Roman" w:cs="Times New Roman"/>
          <w:b/>
          <w:sz w:val="28"/>
          <w:szCs w:val="28"/>
        </w:rPr>
        <w:t xml:space="preserve">Один килограмм </w:t>
      </w:r>
      <w:proofErr w:type="spellStart"/>
      <w:r w:rsidRPr="00A748A4">
        <w:rPr>
          <w:rFonts w:ascii="Times New Roman" w:eastAsia="Calibri" w:hAnsi="Times New Roman" w:cs="Times New Roman"/>
          <w:b/>
          <w:sz w:val="28"/>
          <w:szCs w:val="28"/>
        </w:rPr>
        <w:t>металлома</w:t>
      </w:r>
      <w:proofErr w:type="spellEnd"/>
      <w:r w:rsidRPr="00A748A4">
        <w:rPr>
          <w:rFonts w:ascii="Times New Roman" w:eastAsia="Calibri" w:hAnsi="Times New Roman" w:cs="Times New Roman"/>
          <w:b/>
          <w:sz w:val="28"/>
          <w:szCs w:val="28"/>
        </w:rPr>
        <w:t xml:space="preserve"> заменяет 2,5 кг богатой железной руды. Сколько руды заменяют 6 т </w:t>
      </w:r>
      <w:proofErr w:type="spellStart"/>
      <w:r w:rsidRPr="00A748A4">
        <w:rPr>
          <w:rFonts w:ascii="Times New Roman" w:eastAsia="Calibri" w:hAnsi="Times New Roman" w:cs="Times New Roman"/>
          <w:b/>
          <w:sz w:val="28"/>
          <w:szCs w:val="28"/>
        </w:rPr>
        <w:t>металлома</w:t>
      </w:r>
      <w:proofErr w:type="spellEnd"/>
      <w:r w:rsidRPr="00A748A4">
        <w:rPr>
          <w:rFonts w:ascii="Times New Roman" w:eastAsia="Calibri" w:hAnsi="Times New Roman" w:cs="Times New Roman"/>
          <w:b/>
          <w:sz w:val="28"/>
          <w:szCs w:val="28"/>
        </w:rPr>
        <w:t xml:space="preserve">? Какая масса железа при алюмотермии получится из этого </w:t>
      </w:r>
      <w:proofErr w:type="spellStart"/>
      <w:r w:rsidRPr="00A748A4">
        <w:rPr>
          <w:rFonts w:ascii="Times New Roman" w:eastAsia="Calibri" w:hAnsi="Times New Roman" w:cs="Times New Roman"/>
          <w:b/>
          <w:sz w:val="28"/>
          <w:szCs w:val="28"/>
        </w:rPr>
        <w:t>металлома</w:t>
      </w:r>
      <w:proofErr w:type="spellEnd"/>
      <w:r w:rsidRPr="00A748A4">
        <w:rPr>
          <w:rFonts w:ascii="Times New Roman" w:eastAsia="Calibri" w:hAnsi="Times New Roman" w:cs="Times New Roman"/>
          <w:b/>
          <w:sz w:val="28"/>
          <w:szCs w:val="28"/>
        </w:rPr>
        <w:t xml:space="preserve">, если в его состав входит 90% </w:t>
      </w:r>
      <w:r w:rsidRPr="00A748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Fe</w:t>
      </w:r>
      <w:r w:rsidRPr="00A748A4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3</w:t>
      </w:r>
      <w:r w:rsidRPr="00A748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A748A4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4</w:t>
      </w:r>
      <w:r w:rsidRPr="00A748A4">
        <w:rPr>
          <w:rFonts w:ascii="Times New Roman" w:eastAsia="Calibri" w:hAnsi="Times New Roman" w:cs="Times New Roman"/>
          <w:b/>
          <w:sz w:val="28"/>
          <w:szCs w:val="28"/>
        </w:rPr>
        <w:t xml:space="preserve">?  </w:t>
      </w:r>
      <w:r w:rsidRPr="00A748A4">
        <w:rPr>
          <w:rFonts w:ascii="Times New Roman" w:eastAsia="Calibri" w:hAnsi="Times New Roman" w:cs="Times New Roman"/>
          <w:sz w:val="28"/>
          <w:szCs w:val="28"/>
        </w:rPr>
        <w:t>Ответ дайте, с точностью до десятых.</w:t>
      </w:r>
    </w:p>
    <w:p w:rsidR="00DB6A96" w:rsidRPr="00A748A4" w:rsidRDefault="00DB6A96" w:rsidP="00DB6A96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A748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</w:p>
    <w:p w:rsidR="00DB6A96" w:rsidRPr="00A748A4" w:rsidRDefault="00DB6A96" w:rsidP="00DB6A96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десятилетия газообразные и пылевидные отходы автотранспорта, промышленных предприятий и мусорных свалок интенсивно насыщают воздух населенных пунктов. Эти отходы ухудшают условия жизни человека и других организмов, создают угрозу здоровью населения, вызывают локальные и глобальные нарушения климата.</w:t>
      </w:r>
    </w:p>
    <w:p w:rsidR="00DB6A96" w:rsidRPr="00A748A4" w:rsidRDefault="00DB6A96" w:rsidP="00DB6A96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компонентов биосферы важнейшим фактором, нейтрализующим газообразные токсины, в том числе сернистый газ, является растительность, особенно древесно-кустарниковые насаждения. Поэтому одним из перспективных подходов к биологической характеристике атмосферной среды является оценка состояния древесной растительности по степени ее устойчивости к промышленным выбросам.</w:t>
      </w:r>
    </w:p>
    <w:p w:rsidR="00DB6A96" w:rsidRPr="00A748A4" w:rsidRDefault="00DB6A96" w:rsidP="00DB6A96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лицея провели исследование с целью выяснить, как по коре деревьев определить содержание диоксида серы (</w:t>
      </w:r>
      <w:r w:rsidRPr="00A74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748A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воздухе и какие деревья нейтрализуют сернистый газ в наибольшей степени.</w:t>
      </w:r>
    </w:p>
    <w:p w:rsidR="00DB6A96" w:rsidRPr="00A748A4" w:rsidRDefault="00DB6A96" w:rsidP="00DB6A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3030927</wp:posOffset>
            </wp:positionH>
            <wp:positionV relativeFrom="paragraph">
              <wp:posOffset>1584325</wp:posOffset>
            </wp:positionV>
            <wp:extent cx="3027045" cy="1753870"/>
            <wp:effectExtent l="0" t="0" r="190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75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48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1599565</wp:posOffset>
            </wp:positionV>
            <wp:extent cx="3201035" cy="173863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73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48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выполнения экспериментальной части данного проекта выбрали объекты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поселке</w:t>
      </w:r>
      <w:r w:rsidRPr="00A748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расположенные на разных расстояниях от </w:t>
      </w:r>
      <w:proofErr w:type="spellStart"/>
      <w:r w:rsidRPr="00A748A4">
        <w:rPr>
          <w:rFonts w:ascii="Times New Roman" w:eastAsia="Times New Roman" w:hAnsi="Times New Roman" w:cs="Times New Roman"/>
          <w:sz w:val="28"/>
          <w:szCs w:val="28"/>
          <w:lang w:eastAsia="ar-SA"/>
        </w:rPr>
        <w:t>мусоросвалки</w:t>
      </w:r>
      <w:proofErr w:type="spellEnd"/>
      <w:r w:rsidRPr="00A748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автомагистрали, а </w:t>
      </w:r>
      <w:r w:rsidRPr="00A74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сульфатов в коре дерева определили концентрацию сернистого газа в атмосфере станицы на этих участках. Составили диаграммы.</w:t>
      </w:r>
    </w:p>
    <w:p w:rsidR="00DB6A96" w:rsidRPr="00A748A4" w:rsidRDefault="00DB6A96" w:rsidP="00DB6A96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A96" w:rsidRPr="00A748A4" w:rsidRDefault="00DB6A96" w:rsidP="00DB6A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748A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Вопрос 1</w:t>
      </w:r>
    </w:p>
    <w:p w:rsidR="00DB6A96" w:rsidRPr="00A748A4" w:rsidRDefault="00DB6A96" w:rsidP="00DB6A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DB6A96" w:rsidRPr="00A748A4" w:rsidRDefault="00DB6A96" w:rsidP="00DB6A9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основе предложенных графиков найдите, какая концентрация 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атмосфере, если содержание </w:t>
      </w:r>
      <w:proofErr w:type="gramStart"/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сульфат–ионов</w:t>
      </w:r>
      <w:proofErr w:type="gramEnd"/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коре деревьев достигает 2000 мг/кг?</w:t>
      </w:r>
    </w:p>
    <w:p w:rsidR="00DB6A96" w:rsidRPr="00A748A4" w:rsidRDefault="00DB6A96" w:rsidP="00DB6A96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</w:t>
      </w:r>
    </w:p>
    <w:p w:rsidR="00DB6A96" w:rsidRPr="00A748A4" w:rsidRDefault="00DB6A96" w:rsidP="00DB6A9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Соответствует ли содержание оксида серы (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 атмосфере на данном расстоянии ПДК, если среднесуточная ПДК (предельно допустимая концентрация) в атмосферном воздухе этого газа – 0,05мг/м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DB6A96" w:rsidRPr="00A748A4" w:rsidRDefault="00DB6A96" w:rsidP="00DB6A96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Ответ:________________________________________</w:t>
      </w:r>
    </w:p>
    <w:p w:rsidR="00DB6A96" w:rsidRPr="00A748A4" w:rsidRDefault="00DB6A96" w:rsidP="00DB6A9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Какова</w:t>
      </w:r>
      <w:proofErr w:type="gramEnd"/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геолокация</w:t>
      </w:r>
      <w:proofErr w:type="spellEnd"/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произрастания данных деревьев от </w:t>
      </w:r>
      <w:proofErr w:type="spellStart"/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мусоросвалки</w:t>
      </w:r>
      <w:proofErr w:type="spellEnd"/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DB6A96" w:rsidRPr="00A748A4" w:rsidRDefault="00DB6A96" w:rsidP="00DB6A96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</w:t>
      </w:r>
    </w:p>
    <w:p w:rsidR="00DB6A96" w:rsidRPr="00A748A4" w:rsidRDefault="00DB6A96" w:rsidP="00DB6A9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Из данного перечня реактивов: </w:t>
      </w:r>
      <w:proofErr w:type="spellStart"/>
      <w:r w:rsidRPr="00A74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BaCl</w:t>
      </w:r>
      <w:proofErr w:type="spellEnd"/>
      <w:r w:rsidRPr="00A748A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Cu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3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HNO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3, </w:t>
      </w: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найдите и предложите качественную реакцию для определения сульфат –ионов в коре деревьев, которую провели ученики, выполняя эксперимент.</w:t>
      </w:r>
    </w:p>
    <w:p w:rsidR="00DB6A96" w:rsidRPr="00A748A4" w:rsidRDefault="00DB6A96" w:rsidP="00DB6A9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Напишите уравнение реакции в молекулярном и ионном виде.</w:t>
      </w:r>
    </w:p>
    <w:p w:rsidR="00DB7025" w:rsidRDefault="00DB6A96"/>
    <w:sectPr w:rsidR="00DB7025" w:rsidSect="00E8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1D5F"/>
    <w:multiLevelType w:val="hybridMultilevel"/>
    <w:tmpl w:val="EA5C53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B6804"/>
    <w:multiLevelType w:val="hybridMultilevel"/>
    <w:tmpl w:val="89BC85F8"/>
    <w:lvl w:ilvl="0" w:tplc="1A3E1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A96"/>
    <w:rsid w:val="001E0BF0"/>
    <w:rsid w:val="00DB6A96"/>
    <w:rsid w:val="00DC3EEA"/>
    <w:rsid w:val="00E8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2025-10-19T18:03:00Z</dcterms:created>
  <dcterms:modified xsi:type="dcterms:W3CDTF">2025-10-19T18:05:00Z</dcterms:modified>
</cp:coreProperties>
</file>