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0" w:rsidRPr="00F32440" w:rsidRDefault="00F32440" w:rsidP="00F3244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32440">
        <w:rPr>
          <w:rFonts w:ascii="Times New Roman" w:hAnsi="Times New Roman" w:cs="Times New Roman"/>
          <w:b/>
          <w:sz w:val="28"/>
        </w:rPr>
        <w:t xml:space="preserve">Доклад на тему:  </w:t>
      </w:r>
    </w:p>
    <w:p w:rsidR="00F32440" w:rsidRDefault="00F32440" w:rsidP="00F32440">
      <w:pPr>
        <w:rPr>
          <w:rFonts w:ascii="Times New Roman" w:hAnsi="Times New Roman" w:cs="Times New Roman"/>
          <w:b/>
          <w:sz w:val="28"/>
        </w:rPr>
      </w:pPr>
      <w:r w:rsidRPr="00F32440">
        <w:rPr>
          <w:rFonts w:ascii="Times New Roman" w:hAnsi="Times New Roman" w:cs="Times New Roman"/>
          <w:b/>
          <w:sz w:val="28"/>
        </w:rPr>
        <w:t xml:space="preserve">«Блокадная графика Ленинграда: искусство как акт </w:t>
      </w:r>
      <w:r>
        <w:rPr>
          <w:rFonts w:ascii="Times New Roman" w:hAnsi="Times New Roman" w:cs="Times New Roman"/>
          <w:b/>
          <w:sz w:val="28"/>
        </w:rPr>
        <w:t xml:space="preserve">сопротивления» </w:t>
      </w:r>
    </w:p>
    <w:p w:rsidR="00CF1237" w:rsidRPr="00CF1237" w:rsidRDefault="00CF1237" w:rsidP="00CF1237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5E6792">
        <w:rPr>
          <w:rFonts w:ascii="Times New Roman" w:hAnsi="Times New Roman" w:cs="Times New Roman"/>
          <w:b/>
          <w:color w:val="FF0000"/>
          <w:sz w:val="28"/>
        </w:rPr>
        <w:t>Слайд 1</w:t>
      </w:r>
    </w:p>
    <w:p w:rsidR="00F32440" w:rsidRPr="00F32440" w:rsidRDefault="00F32440" w:rsidP="00F3244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59646C" w:rsidRDefault="00F32440" w:rsidP="000B1F76">
      <w:pPr>
        <w:rPr>
          <w:rFonts w:ascii="Times New Roman" w:hAnsi="Times New Roman" w:cs="Times New Roman"/>
          <w:sz w:val="28"/>
        </w:rPr>
      </w:pPr>
      <w:r w:rsidRPr="00F32440">
        <w:rPr>
          <w:rFonts w:ascii="Times New Roman" w:hAnsi="Times New Roman" w:cs="Times New Roman"/>
          <w:sz w:val="28"/>
        </w:rPr>
        <w:t xml:space="preserve">Сегодня мы обратимся к одной из самых трагических и героических страниц истории искусства — графике блокадного Ленинграда. </w:t>
      </w:r>
      <w:r w:rsidR="000B1F76" w:rsidRPr="00BC466C">
        <w:rPr>
          <w:rFonts w:ascii="Times New Roman" w:hAnsi="Times New Roman" w:cs="Times New Roman"/>
          <w:sz w:val="28"/>
          <w:szCs w:val="28"/>
        </w:rPr>
        <w:t>Это художественные работы, созданные в период блокады Ленинграда.</w:t>
      </w:r>
      <w:r w:rsidR="000B1F76" w:rsidRPr="00F32440">
        <w:rPr>
          <w:rFonts w:ascii="Times New Roman" w:hAnsi="Times New Roman" w:cs="Times New Roman"/>
          <w:sz w:val="28"/>
        </w:rPr>
        <w:t xml:space="preserve"> </w:t>
      </w:r>
      <w:r w:rsidRPr="00F32440">
        <w:rPr>
          <w:rFonts w:ascii="Times New Roman" w:hAnsi="Times New Roman" w:cs="Times New Roman"/>
          <w:sz w:val="28"/>
        </w:rPr>
        <w:t xml:space="preserve">В условиях голода, бомбёжек и смертей художники продолжали творить, </w:t>
      </w:r>
      <w:r w:rsidRPr="005E6792">
        <w:rPr>
          <w:rFonts w:ascii="Times New Roman" w:hAnsi="Times New Roman" w:cs="Times New Roman"/>
          <w:color w:val="1F4E79" w:themeColor="accent1" w:themeShade="80"/>
          <w:sz w:val="28"/>
        </w:rPr>
        <w:t>превращая</w:t>
      </w:r>
      <w:r w:rsidRPr="00F32440">
        <w:rPr>
          <w:rFonts w:ascii="Times New Roman" w:hAnsi="Times New Roman" w:cs="Times New Roman"/>
          <w:sz w:val="28"/>
        </w:rPr>
        <w:t xml:space="preserve"> свои работы в летопись боли, стойкости и надежды. </w:t>
      </w:r>
      <w:r w:rsidR="000B1F76" w:rsidRPr="00BC466C">
        <w:rPr>
          <w:rFonts w:ascii="Times New Roman" w:hAnsi="Times New Roman" w:cs="Times New Roman"/>
          <w:sz w:val="28"/>
          <w:szCs w:val="28"/>
        </w:rPr>
        <w:t>Эти произведения стали уникальным свидетельством трагедии и героизма жителей города, сочетая документальную точность, эмоциональную глубину и художественную выразительность.</w:t>
      </w:r>
      <w:r w:rsidR="006C6DEF" w:rsidRPr="006C6DEF">
        <w:rPr>
          <w:rFonts w:ascii="Times New Roman" w:hAnsi="Times New Roman" w:cs="Times New Roman"/>
          <w:sz w:val="28"/>
        </w:rPr>
        <w:t xml:space="preserve"> </w:t>
      </w:r>
      <w:r w:rsidR="006C6DEF" w:rsidRPr="0078398F">
        <w:rPr>
          <w:rFonts w:ascii="Times New Roman" w:hAnsi="Times New Roman" w:cs="Times New Roman"/>
          <w:sz w:val="28"/>
        </w:rPr>
        <w:t xml:space="preserve">В условиях тотальной катастрофы искусство стало инструментом выживания, фиксации памяти и сопротивления. </w:t>
      </w:r>
    </w:p>
    <w:p w:rsidR="005E6792" w:rsidRDefault="005E6792" w:rsidP="005E6792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5E6792">
        <w:rPr>
          <w:rFonts w:ascii="Times New Roman" w:hAnsi="Times New Roman" w:cs="Times New Roman"/>
          <w:b/>
          <w:color w:val="FF0000"/>
          <w:sz w:val="28"/>
        </w:rPr>
        <w:t xml:space="preserve">Слайд </w:t>
      </w:r>
      <w:r w:rsidR="00CF1237">
        <w:rPr>
          <w:rFonts w:ascii="Times New Roman" w:hAnsi="Times New Roman" w:cs="Times New Roman"/>
          <w:b/>
          <w:color w:val="FF0000"/>
          <w:sz w:val="28"/>
        </w:rPr>
        <w:t>2</w:t>
      </w:r>
    </w:p>
    <w:p w:rsidR="00673EF6" w:rsidRDefault="00673EF6" w:rsidP="00673EF6">
      <w:pPr>
        <w:spacing w:after="0"/>
        <w:rPr>
          <w:rFonts w:ascii="Times New Roman" w:hAnsi="Times New Roman" w:cs="Times New Roman"/>
          <w:sz w:val="28"/>
        </w:rPr>
      </w:pPr>
      <w:r w:rsidRPr="00673EF6">
        <w:rPr>
          <w:rFonts w:ascii="Times New Roman" w:hAnsi="Times New Roman" w:cs="Times New Roman"/>
          <w:sz w:val="28"/>
        </w:rPr>
        <w:t>Блокада Л</w:t>
      </w:r>
      <w:r>
        <w:rPr>
          <w:rFonts w:ascii="Times New Roman" w:hAnsi="Times New Roman" w:cs="Times New Roman"/>
          <w:sz w:val="28"/>
        </w:rPr>
        <w:t xml:space="preserve">енинграда проводилась в Великую Отечественную войну германскими войсками с </w:t>
      </w:r>
      <w:r w:rsidRPr="00673EF6">
        <w:rPr>
          <w:rFonts w:ascii="Times New Roman" w:hAnsi="Times New Roman" w:cs="Times New Roman"/>
          <w:sz w:val="28"/>
        </w:rPr>
        <w:t>целью овлад</w:t>
      </w:r>
      <w:r>
        <w:rPr>
          <w:rFonts w:ascii="Times New Roman" w:hAnsi="Times New Roman" w:cs="Times New Roman"/>
          <w:sz w:val="28"/>
        </w:rPr>
        <w:t xml:space="preserve">еть городом и уничтожить его. В </w:t>
      </w:r>
      <w:r w:rsidRPr="00673EF6">
        <w:rPr>
          <w:rFonts w:ascii="Times New Roman" w:hAnsi="Times New Roman" w:cs="Times New Roman"/>
          <w:sz w:val="28"/>
        </w:rPr>
        <w:t>ходе Ленинградской б</w:t>
      </w:r>
      <w:r>
        <w:rPr>
          <w:rFonts w:ascii="Times New Roman" w:hAnsi="Times New Roman" w:cs="Times New Roman"/>
          <w:sz w:val="28"/>
        </w:rPr>
        <w:t xml:space="preserve">итвы германские войска </w:t>
      </w:r>
      <w:r w:rsidRPr="00673EF6">
        <w:rPr>
          <w:rFonts w:ascii="Times New Roman" w:hAnsi="Times New Roman" w:cs="Times New Roman"/>
          <w:sz w:val="28"/>
        </w:rPr>
        <w:t>прорвались ч</w:t>
      </w:r>
      <w:r>
        <w:rPr>
          <w:rFonts w:ascii="Times New Roman" w:hAnsi="Times New Roman" w:cs="Times New Roman"/>
          <w:sz w:val="28"/>
        </w:rPr>
        <w:t>ерез, заняли 8 сентября</w:t>
      </w:r>
      <w:r w:rsidR="002B3139">
        <w:rPr>
          <w:rFonts w:ascii="Times New Roman" w:hAnsi="Times New Roman" w:cs="Times New Roman"/>
          <w:sz w:val="28"/>
        </w:rPr>
        <w:t xml:space="preserve"> </w:t>
      </w:r>
      <w:r w:rsidRPr="00673EF6">
        <w:rPr>
          <w:rFonts w:ascii="Times New Roman" w:hAnsi="Times New Roman" w:cs="Times New Roman"/>
          <w:sz w:val="28"/>
        </w:rPr>
        <w:t>1941 год</w:t>
      </w:r>
      <w:r>
        <w:rPr>
          <w:rFonts w:ascii="Times New Roman" w:hAnsi="Times New Roman" w:cs="Times New Roman"/>
          <w:sz w:val="28"/>
        </w:rPr>
        <w:t xml:space="preserve">а город Шлиссельбург и отрезали </w:t>
      </w:r>
      <w:r w:rsidRPr="00673EF6">
        <w:rPr>
          <w:rFonts w:ascii="Times New Roman" w:hAnsi="Times New Roman" w:cs="Times New Roman"/>
          <w:sz w:val="28"/>
        </w:rPr>
        <w:t xml:space="preserve">Ленинград </w:t>
      </w:r>
      <w:r>
        <w:rPr>
          <w:rFonts w:ascii="Times New Roman" w:hAnsi="Times New Roman" w:cs="Times New Roman"/>
          <w:sz w:val="28"/>
        </w:rPr>
        <w:t xml:space="preserve">от всей страны с суши. Началась </w:t>
      </w:r>
      <w:r w:rsidRPr="00673EF6">
        <w:rPr>
          <w:rFonts w:ascii="Times New Roman" w:hAnsi="Times New Roman" w:cs="Times New Roman"/>
          <w:sz w:val="28"/>
        </w:rPr>
        <w:t>бло</w:t>
      </w:r>
      <w:r>
        <w:rPr>
          <w:rFonts w:ascii="Times New Roman" w:hAnsi="Times New Roman" w:cs="Times New Roman"/>
          <w:sz w:val="28"/>
        </w:rPr>
        <w:t xml:space="preserve">када города, длившаяся 872 дня. </w:t>
      </w:r>
      <w:r w:rsidRPr="00673EF6">
        <w:rPr>
          <w:rFonts w:ascii="Times New Roman" w:hAnsi="Times New Roman" w:cs="Times New Roman"/>
          <w:sz w:val="28"/>
        </w:rPr>
        <w:t>В 1941–194</w:t>
      </w:r>
      <w:r>
        <w:rPr>
          <w:rFonts w:ascii="Times New Roman" w:hAnsi="Times New Roman" w:cs="Times New Roman"/>
          <w:sz w:val="28"/>
        </w:rPr>
        <w:t xml:space="preserve">2 советские войска неоднократно </w:t>
      </w:r>
      <w:r w:rsidRPr="00673EF6">
        <w:rPr>
          <w:rFonts w:ascii="Times New Roman" w:hAnsi="Times New Roman" w:cs="Times New Roman"/>
          <w:sz w:val="28"/>
        </w:rPr>
        <w:t>предпринимали попытки прорвать</w:t>
      </w:r>
      <w:r>
        <w:rPr>
          <w:rFonts w:ascii="Times New Roman" w:hAnsi="Times New Roman" w:cs="Times New Roman"/>
          <w:sz w:val="28"/>
        </w:rPr>
        <w:t xml:space="preserve"> кольцо </w:t>
      </w:r>
      <w:r w:rsidRPr="00673EF6">
        <w:rPr>
          <w:rFonts w:ascii="Times New Roman" w:hAnsi="Times New Roman" w:cs="Times New Roman"/>
          <w:sz w:val="28"/>
        </w:rPr>
        <w:t>блокады.</w:t>
      </w:r>
    </w:p>
    <w:p w:rsidR="005E1593" w:rsidRPr="005E1593" w:rsidRDefault="005E1593" w:rsidP="00673EF6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Слайд 3  </w:t>
      </w:r>
    </w:p>
    <w:p w:rsidR="002F36B8" w:rsidRDefault="00673EF6" w:rsidP="00673EF6">
      <w:pPr>
        <w:spacing w:after="0"/>
        <w:rPr>
          <w:rFonts w:ascii="Times New Roman" w:hAnsi="Times New Roman" w:cs="Times New Roman"/>
          <w:sz w:val="28"/>
        </w:rPr>
      </w:pPr>
      <w:r w:rsidRPr="00673EF6">
        <w:rPr>
          <w:rFonts w:ascii="Times New Roman" w:hAnsi="Times New Roman" w:cs="Times New Roman"/>
          <w:sz w:val="28"/>
        </w:rPr>
        <w:t>Сообщен</w:t>
      </w:r>
      <w:r>
        <w:rPr>
          <w:rFonts w:ascii="Times New Roman" w:hAnsi="Times New Roman" w:cs="Times New Roman"/>
          <w:sz w:val="28"/>
        </w:rPr>
        <w:t xml:space="preserve">ие с Ленинградом поддерживалось </w:t>
      </w:r>
      <w:r w:rsidRPr="00673EF6">
        <w:rPr>
          <w:rFonts w:ascii="Times New Roman" w:hAnsi="Times New Roman" w:cs="Times New Roman"/>
          <w:sz w:val="28"/>
        </w:rPr>
        <w:t>только по Ладожскому озеру и по воздуху.</w:t>
      </w:r>
    </w:p>
    <w:p w:rsidR="002F36B8" w:rsidRPr="00F12EA0" w:rsidRDefault="00F12EA0" w:rsidP="00673EF6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Слайд </w:t>
      </w:r>
      <w:r w:rsidR="005E1593">
        <w:rPr>
          <w:rFonts w:ascii="Times New Roman" w:hAnsi="Times New Roman" w:cs="Times New Roman"/>
          <w:b/>
          <w:color w:val="FF0000"/>
          <w:sz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2F36B8" w:rsidRDefault="002F36B8" w:rsidP="00673EF6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По «Дороге жизни» через Ладожское озер</w:t>
      </w:r>
      <w:r>
        <w:rPr>
          <w:rFonts w:ascii="Times New Roman" w:hAnsi="Times New Roman" w:cs="Times New Roman"/>
          <w:sz w:val="28"/>
        </w:rPr>
        <w:t xml:space="preserve">о </w:t>
      </w:r>
      <w:r w:rsidRPr="002F36B8">
        <w:rPr>
          <w:rFonts w:ascii="Times New Roman" w:hAnsi="Times New Roman" w:cs="Times New Roman"/>
          <w:sz w:val="28"/>
        </w:rPr>
        <w:t>осуще</w:t>
      </w:r>
      <w:r>
        <w:rPr>
          <w:rFonts w:ascii="Times New Roman" w:hAnsi="Times New Roman" w:cs="Times New Roman"/>
          <w:sz w:val="28"/>
        </w:rPr>
        <w:t xml:space="preserve">ствлялась эвакуация населения и </w:t>
      </w:r>
      <w:r w:rsidRPr="002F36B8">
        <w:rPr>
          <w:rFonts w:ascii="Times New Roman" w:hAnsi="Times New Roman" w:cs="Times New Roman"/>
          <w:sz w:val="28"/>
        </w:rPr>
        <w:t>промышл</w:t>
      </w:r>
      <w:r>
        <w:rPr>
          <w:rFonts w:ascii="Times New Roman" w:hAnsi="Times New Roman" w:cs="Times New Roman"/>
          <w:sz w:val="28"/>
        </w:rPr>
        <w:t xml:space="preserve">енного оборудования, доставка в Ленинград продовольствия, топлива, </w:t>
      </w:r>
      <w:r w:rsidRPr="002F36B8">
        <w:rPr>
          <w:rFonts w:ascii="Times New Roman" w:hAnsi="Times New Roman" w:cs="Times New Roman"/>
          <w:sz w:val="28"/>
        </w:rPr>
        <w:t>бо</w:t>
      </w:r>
      <w:r>
        <w:rPr>
          <w:rFonts w:ascii="Times New Roman" w:hAnsi="Times New Roman" w:cs="Times New Roman"/>
          <w:sz w:val="28"/>
        </w:rPr>
        <w:t xml:space="preserve">еприпасов, вооружения и людских пополнений для войск. </w:t>
      </w:r>
      <w:r w:rsidRPr="002F36B8">
        <w:rPr>
          <w:rFonts w:ascii="Times New Roman" w:hAnsi="Times New Roman" w:cs="Times New Roman"/>
          <w:sz w:val="28"/>
        </w:rPr>
        <w:t>Нар</w:t>
      </w:r>
      <w:r>
        <w:rPr>
          <w:rFonts w:ascii="Times New Roman" w:hAnsi="Times New Roman" w:cs="Times New Roman"/>
          <w:sz w:val="28"/>
        </w:rPr>
        <w:t xml:space="preserve">ушение устойчивого сообщения со </w:t>
      </w:r>
      <w:r w:rsidRPr="002F36B8">
        <w:rPr>
          <w:rFonts w:ascii="Times New Roman" w:hAnsi="Times New Roman" w:cs="Times New Roman"/>
          <w:sz w:val="28"/>
        </w:rPr>
        <w:t xml:space="preserve">страной, </w:t>
      </w:r>
      <w:r>
        <w:rPr>
          <w:rFonts w:ascii="Times New Roman" w:hAnsi="Times New Roman" w:cs="Times New Roman"/>
          <w:sz w:val="28"/>
        </w:rPr>
        <w:t xml:space="preserve">прекращение регулярного подвоза топлива, сырья и продовольствия </w:t>
      </w:r>
      <w:r w:rsidRPr="002F36B8">
        <w:rPr>
          <w:rFonts w:ascii="Times New Roman" w:hAnsi="Times New Roman" w:cs="Times New Roman"/>
          <w:sz w:val="28"/>
        </w:rPr>
        <w:t>катастрофически отразились на жизни города</w:t>
      </w:r>
    </w:p>
    <w:p w:rsidR="002F36B8" w:rsidRPr="00CF1237" w:rsidRDefault="00CF1237" w:rsidP="00673EF6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Слайд </w:t>
      </w:r>
      <w:r w:rsidR="005E1593">
        <w:rPr>
          <w:rFonts w:ascii="Times New Roman" w:hAnsi="Times New Roman" w:cs="Times New Roman"/>
          <w:b/>
          <w:color w:val="FF0000"/>
          <w:sz w:val="28"/>
        </w:rPr>
        <w:t>5</w:t>
      </w:r>
    </w:p>
    <w:p w:rsidR="002F36B8" w:rsidRPr="002F36B8" w:rsidRDefault="002F36B8" w:rsidP="002F36B8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В январе 1942 года из-за сильных морозов</w:t>
      </w:r>
      <w:r>
        <w:rPr>
          <w:rFonts w:ascii="Times New Roman" w:hAnsi="Times New Roman" w:cs="Times New Roman"/>
          <w:sz w:val="28"/>
        </w:rPr>
        <w:t xml:space="preserve"> </w:t>
      </w:r>
      <w:r w:rsidRPr="002F36B8">
        <w:rPr>
          <w:rFonts w:ascii="Times New Roman" w:hAnsi="Times New Roman" w:cs="Times New Roman"/>
          <w:sz w:val="28"/>
        </w:rPr>
        <w:t xml:space="preserve">вышли </w:t>
      </w:r>
      <w:r>
        <w:rPr>
          <w:rFonts w:ascii="Times New Roman" w:hAnsi="Times New Roman" w:cs="Times New Roman"/>
          <w:sz w:val="28"/>
        </w:rPr>
        <w:t xml:space="preserve">из строя центральное отопление, </w:t>
      </w:r>
      <w:r w:rsidRPr="002F36B8">
        <w:rPr>
          <w:rFonts w:ascii="Times New Roman" w:hAnsi="Times New Roman" w:cs="Times New Roman"/>
          <w:sz w:val="28"/>
        </w:rPr>
        <w:t>водопроводная и канализационная сети.</w:t>
      </w:r>
    </w:p>
    <w:p w:rsidR="002F36B8" w:rsidRDefault="002F36B8" w:rsidP="00673EF6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Жители ход</w:t>
      </w:r>
      <w:r>
        <w:rPr>
          <w:rFonts w:ascii="Times New Roman" w:hAnsi="Times New Roman" w:cs="Times New Roman"/>
          <w:sz w:val="28"/>
        </w:rPr>
        <w:t xml:space="preserve">или за водой на Неву, Фонтанку, </w:t>
      </w:r>
      <w:r w:rsidRPr="002F36B8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другие речки и каналы города. </w:t>
      </w:r>
      <w:r w:rsidRPr="002F36B8">
        <w:rPr>
          <w:rFonts w:ascii="Times New Roman" w:hAnsi="Times New Roman" w:cs="Times New Roman"/>
          <w:sz w:val="28"/>
        </w:rPr>
        <w:t>Но, не</w:t>
      </w:r>
      <w:r>
        <w:rPr>
          <w:rFonts w:ascii="Times New Roman" w:hAnsi="Times New Roman" w:cs="Times New Roman"/>
          <w:sz w:val="28"/>
        </w:rPr>
        <w:t xml:space="preserve">смотря на то, что Ленинград был </w:t>
      </w:r>
      <w:r w:rsidRPr="002F36B8">
        <w:rPr>
          <w:rFonts w:ascii="Times New Roman" w:hAnsi="Times New Roman" w:cs="Times New Roman"/>
          <w:sz w:val="28"/>
        </w:rPr>
        <w:t>окружен и, казалось бы, условия 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2F36B8">
        <w:rPr>
          <w:rFonts w:ascii="Times New Roman" w:hAnsi="Times New Roman" w:cs="Times New Roman"/>
          <w:sz w:val="28"/>
        </w:rPr>
        <w:t>были невыносимыми, блокадный город</w:t>
      </w:r>
      <w:r>
        <w:rPr>
          <w:rFonts w:ascii="Times New Roman" w:hAnsi="Times New Roman" w:cs="Times New Roman"/>
          <w:sz w:val="28"/>
        </w:rPr>
        <w:t xml:space="preserve"> </w:t>
      </w:r>
      <w:r w:rsidRPr="002F36B8">
        <w:rPr>
          <w:rFonts w:ascii="Times New Roman" w:hAnsi="Times New Roman" w:cs="Times New Roman"/>
          <w:sz w:val="28"/>
        </w:rPr>
        <w:t>продолжал жить, в том числе и творческой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2F36B8">
        <w:rPr>
          <w:rFonts w:ascii="Times New Roman" w:hAnsi="Times New Roman" w:cs="Times New Roman"/>
          <w:sz w:val="28"/>
        </w:rPr>
        <w:t>жизнью…</w:t>
      </w:r>
    </w:p>
    <w:p w:rsidR="002F36B8" w:rsidRPr="00104040" w:rsidRDefault="00104040" w:rsidP="002F36B8">
      <w:pPr>
        <w:spacing w:after="0"/>
        <w:rPr>
          <w:rFonts w:ascii="Times New Roman" w:hAnsi="Times New Roman" w:cs="Times New Roman"/>
          <w:i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6</w:t>
      </w:r>
      <w:r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2F36B8" w:rsidRPr="00104040">
        <w:rPr>
          <w:rFonts w:ascii="Times New Roman" w:hAnsi="Times New Roman" w:cs="Times New Roman"/>
          <w:i/>
          <w:sz w:val="24"/>
          <w:szCs w:val="24"/>
        </w:rPr>
        <w:t>Работа Ленинградского Союза художников в дни блокады</w:t>
      </w:r>
    </w:p>
    <w:p w:rsidR="00D079D4" w:rsidRDefault="002F36B8" w:rsidP="002F36B8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Во врем</w:t>
      </w:r>
      <w:r>
        <w:rPr>
          <w:rFonts w:ascii="Times New Roman" w:hAnsi="Times New Roman" w:cs="Times New Roman"/>
          <w:sz w:val="28"/>
        </w:rPr>
        <w:t xml:space="preserve">я блокады в Ленинграде работали многие художники. Только одних членов Союза </w:t>
      </w:r>
      <w:r w:rsidRPr="002F36B8">
        <w:rPr>
          <w:rFonts w:ascii="Times New Roman" w:hAnsi="Times New Roman" w:cs="Times New Roman"/>
          <w:sz w:val="28"/>
        </w:rPr>
        <w:t>худ</w:t>
      </w:r>
      <w:r>
        <w:rPr>
          <w:rFonts w:ascii="Times New Roman" w:hAnsi="Times New Roman" w:cs="Times New Roman"/>
          <w:sz w:val="28"/>
        </w:rPr>
        <w:t xml:space="preserve">ожников насчитывалось около 100 </w:t>
      </w:r>
      <w:r w:rsidRPr="002F36B8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 xml:space="preserve">еловек. </w:t>
      </w:r>
    </w:p>
    <w:p w:rsidR="002F36B8" w:rsidRDefault="00D079D4" w:rsidP="002F3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7</w:t>
      </w:r>
      <w:r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2F36B8">
        <w:rPr>
          <w:rFonts w:ascii="Times New Roman" w:hAnsi="Times New Roman" w:cs="Times New Roman"/>
          <w:sz w:val="28"/>
        </w:rPr>
        <w:t xml:space="preserve">Художники участвовали в подготовке к эвакуации музейных </w:t>
      </w:r>
      <w:r w:rsidR="002F36B8" w:rsidRPr="002F36B8">
        <w:rPr>
          <w:rFonts w:ascii="Times New Roman" w:hAnsi="Times New Roman" w:cs="Times New Roman"/>
          <w:sz w:val="28"/>
        </w:rPr>
        <w:t>ценност</w:t>
      </w:r>
      <w:r w:rsidR="002F36B8">
        <w:rPr>
          <w:rFonts w:ascii="Times New Roman" w:hAnsi="Times New Roman" w:cs="Times New Roman"/>
          <w:sz w:val="28"/>
        </w:rPr>
        <w:t xml:space="preserve">ей, в маскировке монументальных </w:t>
      </w:r>
      <w:r w:rsidR="002F36B8" w:rsidRPr="002F36B8">
        <w:rPr>
          <w:rFonts w:ascii="Times New Roman" w:hAnsi="Times New Roman" w:cs="Times New Roman"/>
          <w:sz w:val="28"/>
        </w:rPr>
        <w:t>скульптур,</w:t>
      </w:r>
      <w:r w:rsidR="002F36B8">
        <w:rPr>
          <w:rFonts w:ascii="Times New Roman" w:hAnsi="Times New Roman" w:cs="Times New Roman"/>
          <w:sz w:val="28"/>
        </w:rPr>
        <w:t xml:space="preserve"> которые нельзя было вывезти из </w:t>
      </w:r>
      <w:r w:rsidR="002F36B8" w:rsidRPr="002F36B8">
        <w:rPr>
          <w:rFonts w:ascii="Times New Roman" w:hAnsi="Times New Roman" w:cs="Times New Roman"/>
          <w:sz w:val="28"/>
        </w:rPr>
        <w:t>города,</w:t>
      </w:r>
      <w:r w:rsidR="002F36B8">
        <w:rPr>
          <w:rFonts w:ascii="Times New Roman" w:hAnsi="Times New Roman" w:cs="Times New Roman"/>
          <w:sz w:val="28"/>
        </w:rPr>
        <w:t xml:space="preserve"> принимали участие в маскировке </w:t>
      </w:r>
      <w:r w:rsidR="002F36B8" w:rsidRPr="002F36B8">
        <w:rPr>
          <w:rFonts w:ascii="Times New Roman" w:hAnsi="Times New Roman" w:cs="Times New Roman"/>
          <w:sz w:val="28"/>
        </w:rPr>
        <w:t>военных объектов.</w:t>
      </w:r>
    </w:p>
    <w:p w:rsidR="002F36B8" w:rsidRDefault="002F36B8" w:rsidP="00673EF6">
      <w:pPr>
        <w:spacing w:after="0"/>
        <w:rPr>
          <w:rFonts w:ascii="Times New Roman" w:hAnsi="Times New Roman" w:cs="Times New Roman"/>
          <w:sz w:val="28"/>
        </w:rPr>
      </w:pPr>
    </w:p>
    <w:p w:rsidR="002F36B8" w:rsidRPr="002F36B8" w:rsidRDefault="000916FE" w:rsidP="002F3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8</w:t>
      </w:r>
      <w:r w:rsidR="00892F06">
        <w:rPr>
          <w:rFonts w:ascii="Times New Roman" w:hAnsi="Times New Roman" w:cs="Times New Roman"/>
          <w:b/>
          <w:color w:val="FF0000"/>
          <w:sz w:val="28"/>
        </w:rPr>
        <w:t>.</w:t>
      </w:r>
      <w:r w:rsidR="00892F06">
        <w:rPr>
          <w:rFonts w:ascii="Times New Roman" w:hAnsi="Times New Roman" w:cs="Times New Roman"/>
          <w:sz w:val="28"/>
        </w:rPr>
        <w:t xml:space="preserve">  </w:t>
      </w:r>
      <w:r w:rsidR="002F36B8" w:rsidRPr="002F36B8">
        <w:rPr>
          <w:rFonts w:ascii="Times New Roman" w:hAnsi="Times New Roman" w:cs="Times New Roman"/>
          <w:sz w:val="28"/>
        </w:rPr>
        <w:t>Лен</w:t>
      </w:r>
      <w:r w:rsidR="002F36B8">
        <w:rPr>
          <w:rFonts w:ascii="Times New Roman" w:hAnsi="Times New Roman" w:cs="Times New Roman"/>
          <w:sz w:val="28"/>
        </w:rPr>
        <w:t xml:space="preserve">инградские художники продолжали </w:t>
      </w:r>
      <w:r w:rsidR="002F36B8" w:rsidRPr="002F36B8">
        <w:rPr>
          <w:rFonts w:ascii="Times New Roman" w:hAnsi="Times New Roman" w:cs="Times New Roman"/>
          <w:sz w:val="28"/>
        </w:rPr>
        <w:t>работ</w:t>
      </w:r>
      <w:r w:rsidR="002F36B8">
        <w:rPr>
          <w:rFonts w:ascii="Times New Roman" w:hAnsi="Times New Roman" w:cs="Times New Roman"/>
          <w:sz w:val="28"/>
        </w:rPr>
        <w:t xml:space="preserve">ать даже в разгар бомбежек. Они </w:t>
      </w:r>
      <w:r w:rsidR="002F36B8" w:rsidRPr="002F36B8">
        <w:rPr>
          <w:rFonts w:ascii="Times New Roman" w:hAnsi="Times New Roman" w:cs="Times New Roman"/>
          <w:sz w:val="28"/>
        </w:rPr>
        <w:t>терпели х</w:t>
      </w:r>
      <w:r w:rsidR="002F36B8">
        <w:rPr>
          <w:rFonts w:ascii="Times New Roman" w:hAnsi="Times New Roman" w:cs="Times New Roman"/>
          <w:sz w:val="28"/>
        </w:rPr>
        <w:t xml:space="preserve">олод и голод, но последние силы </w:t>
      </w:r>
      <w:r w:rsidR="002F36B8" w:rsidRPr="002F36B8">
        <w:rPr>
          <w:rFonts w:ascii="Times New Roman" w:hAnsi="Times New Roman" w:cs="Times New Roman"/>
          <w:sz w:val="28"/>
        </w:rPr>
        <w:t>отдава</w:t>
      </w:r>
      <w:r w:rsidR="002F36B8">
        <w:rPr>
          <w:rFonts w:ascii="Times New Roman" w:hAnsi="Times New Roman" w:cs="Times New Roman"/>
          <w:sz w:val="28"/>
        </w:rPr>
        <w:t xml:space="preserve">ли именно искусству. В 1942-м в </w:t>
      </w:r>
      <w:r w:rsidR="002F36B8" w:rsidRPr="002F36B8">
        <w:rPr>
          <w:rFonts w:ascii="Times New Roman" w:hAnsi="Times New Roman" w:cs="Times New Roman"/>
          <w:sz w:val="28"/>
        </w:rPr>
        <w:t>ос</w:t>
      </w:r>
      <w:r w:rsidR="002F36B8">
        <w:rPr>
          <w:rFonts w:ascii="Times New Roman" w:hAnsi="Times New Roman" w:cs="Times New Roman"/>
          <w:sz w:val="28"/>
        </w:rPr>
        <w:t xml:space="preserve">ажденном городе открылись сразу </w:t>
      </w:r>
      <w:r w:rsidR="002F36B8" w:rsidRPr="002F36B8">
        <w:rPr>
          <w:rFonts w:ascii="Times New Roman" w:hAnsi="Times New Roman" w:cs="Times New Roman"/>
          <w:sz w:val="28"/>
        </w:rPr>
        <w:t>несколь</w:t>
      </w:r>
      <w:r w:rsidR="002F36B8">
        <w:rPr>
          <w:rFonts w:ascii="Times New Roman" w:hAnsi="Times New Roman" w:cs="Times New Roman"/>
          <w:sz w:val="28"/>
        </w:rPr>
        <w:t xml:space="preserve">ко выставок. Некоторые из работ </w:t>
      </w:r>
      <w:r w:rsidR="002F36B8" w:rsidRPr="002F36B8">
        <w:rPr>
          <w:rFonts w:ascii="Times New Roman" w:hAnsi="Times New Roman" w:cs="Times New Roman"/>
          <w:sz w:val="28"/>
        </w:rPr>
        <w:t>тех лет бережно хранятся в фондах Союза.</w:t>
      </w:r>
    </w:p>
    <w:p w:rsidR="002F36B8" w:rsidRDefault="002F36B8" w:rsidP="002F36B8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Эти п</w:t>
      </w:r>
      <w:r>
        <w:rPr>
          <w:rFonts w:ascii="Times New Roman" w:hAnsi="Times New Roman" w:cs="Times New Roman"/>
          <w:sz w:val="28"/>
        </w:rPr>
        <w:t xml:space="preserve">олотна - дань памяти защитникам </w:t>
      </w:r>
      <w:r w:rsidRPr="002F36B8">
        <w:rPr>
          <w:rFonts w:ascii="Times New Roman" w:hAnsi="Times New Roman" w:cs="Times New Roman"/>
          <w:sz w:val="28"/>
        </w:rPr>
        <w:t>Ленинграда.</w:t>
      </w:r>
    </w:p>
    <w:p w:rsidR="002F36B8" w:rsidRDefault="000916FE" w:rsidP="002F3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9</w:t>
      </w:r>
      <w:r w:rsidR="00892F06">
        <w:rPr>
          <w:rFonts w:ascii="Times New Roman" w:hAnsi="Times New Roman" w:cs="Times New Roman"/>
          <w:b/>
          <w:color w:val="FF0000"/>
          <w:sz w:val="28"/>
        </w:rPr>
        <w:t>.</w:t>
      </w:r>
      <w:r w:rsidR="00892F06">
        <w:rPr>
          <w:rFonts w:ascii="Times New Roman" w:hAnsi="Times New Roman" w:cs="Times New Roman"/>
          <w:sz w:val="28"/>
        </w:rPr>
        <w:t xml:space="preserve">  </w:t>
      </w:r>
      <w:r w:rsidR="002F36B8" w:rsidRPr="002F36B8">
        <w:rPr>
          <w:rFonts w:ascii="Times New Roman" w:hAnsi="Times New Roman" w:cs="Times New Roman"/>
          <w:sz w:val="28"/>
        </w:rPr>
        <w:t>Значите</w:t>
      </w:r>
      <w:r w:rsidR="002F36B8">
        <w:rPr>
          <w:rFonts w:ascii="Times New Roman" w:hAnsi="Times New Roman" w:cs="Times New Roman"/>
          <w:sz w:val="28"/>
        </w:rPr>
        <w:t xml:space="preserve">льную часть созданных в блокаду </w:t>
      </w:r>
      <w:r w:rsidR="002F36B8" w:rsidRPr="002F36B8">
        <w:rPr>
          <w:rFonts w:ascii="Times New Roman" w:hAnsi="Times New Roman" w:cs="Times New Roman"/>
          <w:sz w:val="28"/>
        </w:rPr>
        <w:t>работ составляли рисунк</w:t>
      </w:r>
      <w:r w:rsidR="002F36B8">
        <w:rPr>
          <w:rFonts w:ascii="Times New Roman" w:hAnsi="Times New Roman" w:cs="Times New Roman"/>
          <w:sz w:val="28"/>
        </w:rPr>
        <w:t xml:space="preserve">и, носившие </w:t>
      </w:r>
      <w:r w:rsidR="002F36B8" w:rsidRPr="002F36B8">
        <w:rPr>
          <w:rFonts w:ascii="Times New Roman" w:hAnsi="Times New Roman" w:cs="Times New Roman"/>
          <w:sz w:val="28"/>
        </w:rPr>
        <w:t>докумен</w:t>
      </w:r>
      <w:r w:rsidR="002F36B8">
        <w:rPr>
          <w:rFonts w:ascii="Times New Roman" w:hAnsi="Times New Roman" w:cs="Times New Roman"/>
          <w:sz w:val="28"/>
        </w:rPr>
        <w:t xml:space="preserve">тальный характер. Часть их была </w:t>
      </w:r>
      <w:r w:rsidR="002F36B8" w:rsidRPr="002F36B8">
        <w:rPr>
          <w:rFonts w:ascii="Times New Roman" w:hAnsi="Times New Roman" w:cs="Times New Roman"/>
          <w:sz w:val="28"/>
        </w:rPr>
        <w:t>сделана эс</w:t>
      </w:r>
      <w:r w:rsidR="002F36B8">
        <w:rPr>
          <w:rFonts w:ascii="Times New Roman" w:hAnsi="Times New Roman" w:cs="Times New Roman"/>
          <w:sz w:val="28"/>
        </w:rPr>
        <w:t xml:space="preserve">кизно, но во многих случаях это </w:t>
      </w:r>
      <w:r w:rsidR="002F36B8" w:rsidRPr="002F36B8">
        <w:rPr>
          <w:rFonts w:ascii="Times New Roman" w:hAnsi="Times New Roman" w:cs="Times New Roman"/>
          <w:sz w:val="28"/>
        </w:rPr>
        <w:t>зак</w:t>
      </w:r>
      <w:r w:rsidR="002F36B8">
        <w:rPr>
          <w:rFonts w:ascii="Times New Roman" w:hAnsi="Times New Roman" w:cs="Times New Roman"/>
          <w:sz w:val="28"/>
        </w:rPr>
        <w:t xml:space="preserve">онченные, продуманные отдельные </w:t>
      </w:r>
      <w:r w:rsidR="002F36B8" w:rsidRPr="002F36B8">
        <w:rPr>
          <w:rFonts w:ascii="Times New Roman" w:hAnsi="Times New Roman" w:cs="Times New Roman"/>
          <w:sz w:val="28"/>
        </w:rPr>
        <w:t>п</w:t>
      </w:r>
      <w:r w:rsidR="002F36B8">
        <w:rPr>
          <w:rFonts w:ascii="Times New Roman" w:hAnsi="Times New Roman" w:cs="Times New Roman"/>
          <w:sz w:val="28"/>
        </w:rPr>
        <w:t xml:space="preserve">роизведения. Они отражают жизнь </w:t>
      </w:r>
      <w:r w:rsidR="002F36B8" w:rsidRPr="002F36B8">
        <w:rPr>
          <w:rFonts w:ascii="Times New Roman" w:hAnsi="Times New Roman" w:cs="Times New Roman"/>
          <w:sz w:val="28"/>
        </w:rPr>
        <w:t>го</w:t>
      </w:r>
      <w:r w:rsidR="002F36B8">
        <w:rPr>
          <w:rFonts w:ascii="Times New Roman" w:hAnsi="Times New Roman" w:cs="Times New Roman"/>
          <w:sz w:val="28"/>
        </w:rPr>
        <w:t xml:space="preserve">рожан, противостоящих невзгодам </w:t>
      </w:r>
      <w:r w:rsidR="002F36B8" w:rsidRPr="002F36B8">
        <w:rPr>
          <w:rFonts w:ascii="Times New Roman" w:hAnsi="Times New Roman" w:cs="Times New Roman"/>
          <w:sz w:val="28"/>
        </w:rPr>
        <w:t>тяжёлы</w:t>
      </w:r>
      <w:r w:rsidR="002F36B8">
        <w:rPr>
          <w:rFonts w:ascii="Times New Roman" w:hAnsi="Times New Roman" w:cs="Times New Roman"/>
          <w:sz w:val="28"/>
        </w:rPr>
        <w:t xml:space="preserve">х лет. Нередко темой этих работ </w:t>
      </w:r>
      <w:r w:rsidR="002F36B8" w:rsidRPr="002F36B8">
        <w:rPr>
          <w:rFonts w:ascii="Times New Roman" w:hAnsi="Times New Roman" w:cs="Times New Roman"/>
          <w:sz w:val="28"/>
        </w:rPr>
        <w:t>становятся образы страдания и скорби.</w:t>
      </w:r>
      <w:r w:rsidR="00892F06">
        <w:rPr>
          <w:rFonts w:ascii="Times New Roman" w:hAnsi="Times New Roman" w:cs="Times New Roman"/>
          <w:sz w:val="28"/>
        </w:rPr>
        <w:t xml:space="preserve"> </w:t>
      </w:r>
      <w:r w:rsidR="002F36B8" w:rsidRPr="002F36B8">
        <w:rPr>
          <w:rFonts w:ascii="Times New Roman" w:hAnsi="Times New Roman" w:cs="Times New Roman"/>
          <w:sz w:val="28"/>
        </w:rPr>
        <w:t>Большая часть блокадной графики (отчасти и живопись) представляет собой натурные ри</w:t>
      </w:r>
      <w:r w:rsidR="00892F06">
        <w:rPr>
          <w:rFonts w:ascii="Times New Roman" w:hAnsi="Times New Roman" w:cs="Times New Roman"/>
          <w:sz w:val="28"/>
        </w:rPr>
        <w:t>сунки и разделяется на группы —</w:t>
      </w:r>
      <w:r w:rsidR="002F36B8" w:rsidRPr="002F36B8">
        <w:rPr>
          <w:rFonts w:ascii="Times New Roman" w:hAnsi="Times New Roman" w:cs="Times New Roman"/>
          <w:sz w:val="28"/>
        </w:rPr>
        <w:t>городские пейзажи, заполненные людьми, чаще пустынные, портреты и бытовые зарисовки.</w:t>
      </w:r>
    </w:p>
    <w:p w:rsidR="002F36B8" w:rsidRPr="002F36B8" w:rsidRDefault="000916FE" w:rsidP="002F3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10</w:t>
      </w:r>
      <w:r w:rsidR="00892F06">
        <w:rPr>
          <w:rFonts w:ascii="Times New Roman" w:hAnsi="Times New Roman" w:cs="Times New Roman"/>
          <w:b/>
          <w:color w:val="FF0000"/>
          <w:sz w:val="28"/>
        </w:rPr>
        <w:t>.</w:t>
      </w:r>
      <w:r w:rsidR="00892F06">
        <w:rPr>
          <w:rFonts w:ascii="Times New Roman" w:hAnsi="Times New Roman" w:cs="Times New Roman"/>
          <w:sz w:val="28"/>
        </w:rPr>
        <w:t xml:space="preserve">  </w:t>
      </w:r>
      <w:r w:rsidR="002F36B8" w:rsidRPr="002F36B8">
        <w:rPr>
          <w:rFonts w:ascii="Times New Roman" w:hAnsi="Times New Roman" w:cs="Times New Roman"/>
          <w:sz w:val="28"/>
        </w:rPr>
        <w:t>С нача</w:t>
      </w:r>
      <w:r w:rsidR="002F36B8">
        <w:rPr>
          <w:rFonts w:ascii="Times New Roman" w:hAnsi="Times New Roman" w:cs="Times New Roman"/>
          <w:sz w:val="28"/>
        </w:rPr>
        <w:t xml:space="preserve">ла блокады самым востребованным </w:t>
      </w:r>
      <w:r w:rsidR="002F36B8" w:rsidRPr="002F36B8">
        <w:rPr>
          <w:rFonts w:ascii="Times New Roman" w:hAnsi="Times New Roman" w:cs="Times New Roman"/>
          <w:sz w:val="28"/>
        </w:rPr>
        <w:t>и масс</w:t>
      </w:r>
      <w:r w:rsidR="002F36B8">
        <w:rPr>
          <w:rFonts w:ascii="Times New Roman" w:hAnsi="Times New Roman" w:cs="Times New Roman"/>
          <w:sz w:val="28"/>
        </w:rPr>
        <w:t xml:space="preserve">овым видом искусства становится </w:t>
      </w:r>
      <w:r w:rsidR="002F36B8" w:rsidRPr="002F36B8">
        <w:rPr>
          <w:rFonts w:ascii="Times New Roman" w:hAnsi="Times New Roman" w:cs="Times New Roman"/>
          <w:sz w:val="28"/>
        </w:rPr>
        <w:t>плак</w:t>
      </w:r>
      <w:r w:rsidR="002F36B8">
        <w:rPr>
          <w:rFonts w:ascii="Times New Roman" w:hAnsi="Times New Roman" w:cs="Times New Roman"/>
          <w:sz w:val="28"/>
        </w:rPr>
        <w:t xml:space="preserve">ат. В начале войны над плакатом </w:t>
      </w:r>
      <w:r w:rsidR="002F36B8" w:rsidRPr="002F36B8">
        <w:rPr>
          <w:rFonts w:ascii="Times New Roman" w:hAnsi="Times New Roman" w:cs="Times New Roman"/>
          <w:sz w:val="28"/>
        </w:rPr>
        <w:t>работало н</w:t>
      </w:r>
      <w:r w:rsidR="002F36B8">
        <w:rPr>
          <w:rFonts w:ascii="Times New Roman" w:hAnsi="Times New Roman" w:cs="Times New Roman"/>
          <w:sz w:val="28"/>
        </w:rPr>
        <w:t xml:space="preserve">е более пяти человек, тогда как </w:t>
      </w:r>
      <w:r w:rsidR="002F36B8" w:rsidRPr="002F36B8">
        <w:rPr>
          <w:rFonts w:ascii="Times New Roman" w:hAnsi="Times New Roman" w:cs="Times New Roman"/>
          <w:sz w:val="28"/>
        </w:rPr>
        <w:t>к авгу</w:t>
      </w:r>
      <w:r w:rsidR="002F36B8">
        <w:rPr>
          <w:rFonts w:ascii="Times New Roman" w:hAnsi="Times New Roman" w:cs="Times New Roman"/>
          <w:sz w:val="28"/>
        </w:rPr>
        <w:t xml:space="preserve">сту число плакатистов подошло к </w:t>
      </w:r>
      <w:r w:rsidR="002F36B8" w:rsidRPr="002F36B8">
        <w:rPr>
          <w:rFonts w:ascii="Times New Roman" w:hAnsi="Times New Roman" w:cs="Times New Roman"/>
          <w:sz w:val="28"/>
        </w:rPr>
        <w:t>пятидесяти.</w:t>
      </w:r>
      <w:r w:rsidR="002F36B8">
        <w:rPr>
          <w:rFonts w:ascii="Times New Roman" w:hAnsi="Times New Roman" w:cs="Times New Roman"/>
          <w:sz w:val="28"/>
        </w:rPr>
        <w:t xml:space="preserve"> Плакаты имели сильное </w:t>
      </w:r>
      <w:r w:rsidR="002F36B8" w:rsidRPr="002F36B8">
        <w:rPr>
          <w:rFonts w:ascii="Times New Roman" w:hAnsi="Times New Roman" w:cs="Times New Roman"/>
          <w:sz w:val="28"/>
        </w:rPr>
        <w:t>воздействие, взывая к прохожим со стен:</w:t>
      </w:r>
    </w:p>
    <w:p w:rsidR="002F36B8" w:rsidRPr="000916FE" w:rsidRDefault="002F36B8" w:rsidP="00673EF6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>«С</w:t>
      </w:r>
      <w:r>
        <w:rPr>
          <w:rFonts w:ascii="Times New Roman" w:hAnsi="Times New Roman" w:cs="Times New Roman"/>
          <w:sz w:val="28"/>
        </w:rPr>
        <w:t>мерть детоубийцам», «Уничтожить</w:t>
      </w:r>
      <w:r w:rsidR="000916FE">
        <w:rPr>
          <w:rFonts w:ascii="Times New Roman" w:hAnsi="Times New Roman" w:cs="Times New Roman"/>
          <w:sz w:val="28"/>
        </w:rPr>
        <w:t xml:space="preserve"> </w:t>
      </w:r>
      <w:r w:rsidRPr="002F36B8">
        <w:rPr>
          <w:rFonts w:ascii="Times New Roman" w:hAnsi="Times New Roman" w:cs="Times New Roman"/>
          <w:sz w:val="28"/>
        </w:rPr>
        <w:t>немецкое чудовище»</w:t>
      </w:r>
    </w:p>
    <w:p w:rsidR="002F36B8" w:rsidRPr="000916FE" w:rsidRDefault="000916FE" w:rsidP="002F3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11</w:t>
      </w:r>
      <w:r w:rsidR="00892F06">
        <w:rPr>
          <w:rFonts w:ascii="Times New Roman" w:hAnsi="Times New Roman" w:cs="Times New Roman"/>
          <w:b/>
          <w:color w:val="FF0000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</w:t>
      </w:r>
      <w:r w:rsidR="002F36B8" w:rsidRPr="002F36B8">
        <w:rPr>
          <w:rFonts w:ascii="Times New Roman" w:hAnsi="Times New Roman" w:cs="Times New Roman"/>
          <w:b/>
          <w:i/>
          <w:sz w:val="28"/>
        </w:rPr>
        <w:t>Художники блокадного Ленинграда</w:t>
      </w:r>
    </w:p>
    <w:p w:rsidR="002F36B8" w:rsidRDefault="000916FE" w:rsidP="00673EF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12</w:t>
      </w:r>
      <w:r w:rsidR="00892F06">
        <w:rPr>
          <w:rFonts w:ascii="Times New Roman" w:hAnsi="Times New Roman" w:cs="Times New Roman"/>
          <w:sz w:val="28"/>
        </w:rPr>
        <w:t xml:space="preserve">.  </w:t>
      </w:r>
      <w:r w:rsidR="002F36B8" w:rsidRPr="002F36B8">
        <w:rPr>
          <w:rFonts w:ascii="Times New Roman" w:hAnsi="Times New Roman" w:cs="Times New Roman"/>
          <w:b/>
          <w:sz w:val="28"/>
        </w:rPr>
        <w:t xml:space="preserve">Соломон Борисович </w:t>
      </w:r>
      <w:proofErr w:type="spellStart"/>
      <w:r w:rsidR="002F36B8" w:rsidRPr="002F36B8">
        <w:rPr>
          <w:rFonts w:ascii="Times New Roman" w:hAnsi="Times New Roman" w:cs="Times New Roman"/>
          <w:b/>
          <w:sz w:val="28"/>
        </w:rPr>
        <w:t>Юдовин</w:t>
      </w:r>
      <w:proofErr w:type="spellEnd"/>
      <w:r w:rsidR="002F36B8">
        <w:rPr>
          <w:rFonts w:ascii="Times New Roman" w:hAnsi="Times New Roman" w:cs="Times New Roman"/>
          <w:sz w:val="28"/>
        </w:rPr>
        <w:t xml:space="preserve"> </w:t>
      </w:r>
      <w:r w:rsidR="002F36B8" w:rsidRPr="00715868">
        <w:rPr>
          <w:rFonts w:ascii="Times New Roman" w:hAnsi="Times New Roman" w:cs="Times New Roman"/>
          <w:b/>
          <w:sz w:val="28"/>
        </w:rPr>
        <w:t>(1892-1954)</w:t>
      </w:r>
      <w:r w:rsidR="002F36B8">
        <w:rPr>
          <w:rFonts w:ascii="Times New Roman" w:hAnsi="Times New Roman" w:cs="Times New Roman"/>
          <w:sz w:val="28"/>
        </w:rPr>
        <w:t xml:space="preserve"> </w:t>
      </w:r>
    </w:p>
    <w:p w:rsidR="002F36B8" w:rsidRDefault="002F36B8" w:rsidP="002F36B8">
      <w:pPr>
        <w:spacing w:after="0"/>
        <w:rPr>
          <w:rFonts w:ascii="Times New Roman" w:hAnsi="Times New Roman" w:cs="Times New Roman"/>
          <w:sz w:val="28"/>
        </w:rPr>
      </w:pPr>
      <w:r w:rsidRPr="002F36B8">
        <w:rPr>
          <w:rFonts w:ascii="Times New Roman" w:hAnsi="Times New Roman" w:cs="Times New Roman"/>
          <w:sz w:val="28"/>
        </w:rPr>
        <w:t xml:space="preserve">Во время войны до середины 1942 года </w:t>
      </w:r>
      <w:proofErr w:type="spellStart"/>
      <w:r w:rsidRPr="002F36B8">
        <w:rPr>
          <w:rFonts w:ascii="Times New Roman" w:hAnsi="Times New Roman" w:cs="Times New Roman"/>
          <w:sz w:val="28"/>
        </w:rPr>
        <w:t>Юдовин</w:t>
      </w:r>
      <w:proofErr w:type="spellEnd"/>
      <w:r w:rsidRPr="002F36B8">
        <w:rPr>
          <w:rFonts w:ascii="Times New Roman" w:hAnsi="Times New Roman" w:cs="Times New Roman"/>
          <w:sz w:val="28"/>
        </w:rPr>
        <w:t xml:space="preserve"> прожил в бло</w:t>
      </w:r>
      <w:r w:rsidR="004D46A3">
        <w:rPr>
          <w:rFonts w:ascii="Times New Roman" w:hAnsi="Times New Roman" w:cs="Times New Roman"/>
          <w:sz w:val="28"/>
        </w:rPr>
        <w:t xml:space="preserve">кадном Ленинграде, в тяжелейших </w:t>
      </w:r>
      <w:r w:rsidRPr="002F36B8">
        <w:rPr>
          <w:rFonts w:ascii="Times New Roman" w:hAnsi="Times New Roman" w:cs="Times New Roman"/>
          <w:sz w:val="28"/>
        </w:rPr>
        <w:t>условиях стараясь запечатлеть вид осаждённого города и его защитников</w:t>
      </w:r>
      <w:r w:rsidR="004D46A3">
        <w:rPr>
          <w:rFonts w:ascii="Times New Roman" w:hAnsi="Times New Roman" w:cs="Times New Roman"/>
          <w:sz w:val="28"/>
        </w:rPr>
        <w:t>.</w:t>
      </w:r>
    </w:p>
    <w:p w:rsidR="00BD7A66" w:rsidRPr="00892F06" w:rsidRDefault="004D46A3" w:rsidP="00892F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13</w:t>
      </w:r>
      <w:r w:rsidR="00892F06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Графическая серия </w:t>
      </w:r>
      <w:hyperlink r:id="rId4" w:history="1">
        <w:r w:rsidR="00BD7A66" w:rsidRPr="004D46A3">
          <w:rPr>
            <w:rStyle w:val="a4"/>
            <w:rFonts w:ascii="Times New Roman" w:eastAsiaTheme="minorEastAsia" w:hAnsi="Times New Roman" w:cs="Times New Roman"/>
            <w:color w:val="000000"/>
            <w:kern w:val="24"/>
            <w:sz w:val="28"/>
            <w:szCs w:val="28"/>
            <w:u w:val="none"/>
          </w:rPr>
          <w:t xml:space="preserve">Соломона </w:t>
        </w:r>
      </w:hyperlink>
      <w:hyperlink r:id="rId5" w:history="1">
        <w:proofErr w:type="spellStart"/>
        <w:r w:rsidR="00BD7A66" w:rsidRPr="004D46A3">
          <w:rPr>
            <w:rStyle w:val="a4"/>
            <w:rFonts w:ascii="Times New Roman" w:eastAsiaTheme="minorEastAsia" w:hAnsi="Times New Roman" w:cs="Times New Roman"/>
            <w:color w:val="000000"/>
            <w:kern w:val="24"/>
            <w:sz w:val="28"/>
            <w:szCs w:val="28"/>
            <w:u w:val="none"/>
          </w:rPr>
          <w:t>Юдовина</w:t>
        </w:r>
        <w:proofErr w:type="spellEnd"/>
      </w:hyperlink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«</w:t>
      </w:r>
      <w:r w:rsidR="00BD7A66" w:rsidRPr="004D46A3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Ленинград в дни Великой Отечественной войны</w:t>
      </w:r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» входит в число самых узнаваемых и знаковых произведений, посвященных блокаде. Широкую известность приобрел его альбом из восемнадцати линогравюр, впервые вышедший в свет в 1947 году и переиздававшийся позднее — в 1969. Сама серия намного обширнее и включает в себя гораздо большее количество сюжетов, исполненных в разных графических техниках: рисунок карандашом, рисунок тушью, монотипия, ксилография, линогравюра...</w:t>
      </w:r>
    </w:p>
    <w:p w:rsidR="00892F06" w:rsidRPr="00892F06" w:rsidRDefault="00892F06" w:rsidP="00892F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14.</w:t>
      </w:r>
      <w:r>
        <w:rPr>
          <w:rFonts w:ascii="Times New Roman" w:hAnsi="Times New Roman" w:cs="Times New Roman"/>
          <w:sz w:val="28"/>
        </w:rPr>
        <w:t xml:space="preserve">  </w:t>
      </w:r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Художник работал над ними несколько лет, начиная с первых дней войны в Ленинграде, затем в эвакуации — в деревне </w:t>
      </w:r>
      <w:proofErr w:type="spellStart"/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Карабиха</w:t>
      </w:r>
      <w:proofErr w:type="spellEnd"/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Ярославской области (с середины 1942 года) и продолжил по возвращении, после снятия блокады города в 1944 году. </w:t>
      </w:r>
    </w:p>
    <w:p w:rsidR="00715868" w:rsidRPr="00892F06" w:rsidRDefault="00892F06" w:rsidP="005E679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Слайд 15.   </w:t>
      </w:r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К счастью, в государственных и частных коллекциях сохранились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 </w:t>
      </w:r>
      <w:r w:rsidR="00BD7A66" w:rsidRPr="004D46A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не только печатные экземпляры этой серии, но и подготовительные рисунки к ним, а также другие самостоятельные графические свидетельства повседневной жизни осажденного города.</w:t>
      </w:r>
    </w:p>
    <w:p w:rsidR="00590A1D" w:rsidRPr="00892F06" w:rsidRDefault="00892F06" w:rsidP="00715868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Слайд 16.  </w:t>
      </w:r>
      <w:r w:rsidR="00715868" w:rsidRPr="00715868">
        <w:rPr>
          <w:rFonts w:ascii="Times New Roman" w:hAnsi="Times New Roman" w:cs="Times New Roman"/>
          <w:b/>
          <w:sz w:val="28"/>
        </w:rPr>
        <w:t>Алексей Фёдорович Пахомов</w:t>
      </w:r>
      <w:r w:rsidR="00715868" w:rsidRPr="00715868">
        <w:rPr>
          <w:rFonts w:ascii="Times New Roman" w:hAnsi="Times New Roman" w:cs="Times New Roman"/>
          <w:sz w:val="28"/>
        </w:rPr>
        <w:t xml:space="preserve"> </w:t>
      </w:r>
      <w:r w:rsidR="00715868" w:rsidRPr="00715868">
        <w:rPr>
          <w:rFonts w:ascii="Times New Roman" w:hAnsi="Times New Roman" w:cs="Times New Roman"/>
          <w:b/>
          <w:sz w:val="28"/>
        </w:rPr>
        <w:t>(1900-1973)</w:t>
      </w:r>
      <w:r w:rsidR="00715868" w:rsidRPr="00715868">
        <w:rPr>
          <w:rFonts w:ascii="Times New Roman" w:hAnsi="Times New Roman" w:cs="Times New Roman"/>
          <w:sz w:val="28"/>
        </w:rPr>
        <w:t xml:space="preserve"> </w:t>
      </w:r>
    </w:p>
    <w:p w:rsidR="00590A1D" w:rsidRDefault="00590A1D" w:rsidP="00590A1D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90A1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Всю блокаду художник провел в Ленинграде и испытал на себе все ужасы этих страшных дней. Однажды снаряд пробил крышу, стену и пол его мастерской и разорвался двумя этажами ниже. События, происходившие в это время в гор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оде, нашли отражение в работах </w:t>
      </w:r>
      <w:r w:rsidRPr="00590A1D">
        <w:rPr>
          <w:rFonts w:ascii="Times New Roman" w:hAnsi="Times New Roman" w:cs="Times New Roman"/>
          <w:sz w:val="28"/>
        </w:rPr>
        <w:t>Алексей Фёдорович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90A1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Пахомова в </w:t>
      </w:r>
      <w:r w:rsidRPr="00590A1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наиболее монументальной форме, в проработанном эстампе большого формата. </w:t>
      </w:r>
    </w:p>
    <w:p w:rsidR="00053D98" w:rsidRDefault="00590A1D" w:rsidP="00892F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Слайд 1</w:t>
      </w:r>
      <w:r w:rsidR="00892F06">
        <w:rPr>
          <w:rFonts w:ascii="Times New Roman" w:hAnsi="Times New Roman" w:cs="Times New Roman"/>
          <w:b/>
          <w:color w:val="FF0000"/>
          <w:sz w:val="28"/>
        </w:rPr>
        <w:t xml:space="preserve">7.  </w:t>
      </w:r>
      <w:r w:rsidRPr="00715868">
        <w:rPr>
          <w:rFonts w:ascii="Times New Roman" w:hAnsi="Times New Roman" w:cs="Times New Roman"/>
          <w:sz w:val="28"/>
        </w:rPr>
        <w:t>В 1941 году художник начал работать над большой серией автолитографий «Ленинград в дни блокады». Пер</w:t>
      </w:r>
      <w:r>
        <w:rPr>
          <w:rFonts w:ascii="Times New Roman" w:hAnsi="Times New Roman" w:cs="Times New Roman"/>
          <w:sz w:val="28"/>
        </w:rPr>
        <w:t xml:space="preserve">вые листы этой серии – «Везут в </w:t>
      </w:r>
      <w:r w:rsidRPr="00715868">
        <w:rPr>
          <w:rFonts w:ascii="Times New Roman" w:hAnsi="Times New Roman" w:cs="Times New Roman"/>
          <w:sz w:val="28"/>
        </w:rPr>
        <w:t>стационар», «За водой», «В очаге поражения»</w:t>
      </w:r>
    </w:p>
    <w:p w:rsidR="00053D98" w:rsidRPr="00FD5145" w:rsidRDefault="00FD5145" w:rsidP="00FD51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FF0000"/>
          <w:sz w:val="28"/>
        </w:rPr>
        <w:t>Слайд 1</w:t>
      </w:r>
      <w:r w:rsidR="00795DF0">
        <w:rPr>
          <w:b/>
          <w:color w:val="FF0000"/>
          <w:sz w:val="28"/>
        </w:rPr>
        <w:t>8</w:t>
      </w:r>
      <w:r>
        <w:rPr>
          <w:b/>
          <w:color w:val="FF0000"/>
          <w:sz w:val="28"/>
        </w:rPr>
        <w:t xml:space="preserve">.  </w:t>
      </w:r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 xml:space="preserve">Автолитография «За водой» – одна из первых работ серии. Она является плодом строгого отбора впечатлений.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Сам х</w:t>
      </w:r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 xml:space="preserve">удожник писал: </w:t>
      </w:r>
      <w:proofErr w:type="gramStart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>« …</w:t>
      </w:r>
      <w:proofErr w:type="gramEnd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>у проруби на Кронверкском канале на Петроградской стороне, куда как раз я и ходил за водой, отсутствие гранитной набережной, деревья и кустарники делали этот уголок Ленинграда похожим на деревенский или пригородный пейзаж… И чтобы сцену «За водой» сделать именно «блокадной», ленинградской, драматичной, недостаточно было показать душевное состояние людей, выражение их лиц… По первоначальному замыслу ведро с водой нес мужчина, возможно ленинградский профессор. Сначала мне казалось удачной находкой – профессор с ведрами на коромысле. Что может быть необычнее, «</w:t>
      </w:r>
      <w:proofErr w:type="spellStart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>блокаднее</w:t>
      </w:r>
      <w:proofErr w:type="spellEnd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 xml:space="preserve">» этой картины. Но, сделав первый эскиз, я понял, что это не выражает правду жизни… Я заменил мужскую фигуру </w:t>
      </w:r>
      <w:proofErr w:type="gramStart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>женской….</w:t>
      </w:r>
      <w:proofErr w:type="gramEnd"/>
      <w:r w:rsidR="00053D98" w:rsidRPr="00053D98">
        <w:rPr>
          <w:rFonts w:eastAsiaTheme="minorEastAsia"/>
          <w:color w:val="000000" w:themeColor="text1"/>
          <w:kern w:val="24"/>
          <w:sz w:val="28"/>
          <w:szCs w:val="28"/>
        </w:rPr>
        <w:t xml:space="preserve"> надо показать людей нормальных, выносливых, но исхудавших, истощенных голодом. К этому я и пришел в окончательном варианте».</w:t>
      </w:r>
    </w:p>
    <w:p w:rsidR="008A068A" w:rsidRPr="00892F06" w:rsidRDefault="00590A1D" w:rsidP="00892F06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715868">
        <w:rPr>
          <w:rFonts w:ascii="Times New Roman" w:hAnsi="Times New Roman" w:cs="Times New Roman"/>
          <w:sz w:val="28"/>
        </w:rPr>
        <w:t xml:space="preserve"> – потрясают р</w:t>
      </w:r>
      <w:r>
        <w:rPr>
          <w:rFonts w:ascii="Times New Roman" w:hAnsi="Times New Roman" w:cs="Times New Roman"/>
          <w:sz w:val="28"/>
        </w:rPr>
        <w:t xml:space="preserve">анящей душу правдой изображения </w:t>
      </w:r>
      <w:r w:rsidRPr="00715868">
        <w:rPr>
          <w:rFonts w:ascii="Times New Roman" w:hAnsi="Times New Roman" w:cs="Times New Roman"/>
          <w:sz w:val="28"/>
        </w:rPr>
        <w:t xml:space="preserve">быта города-героя. </w:t>
      </w:r>
      <w:r w:rsidR="008A068A" w:rsidRPr="00590A1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После того, как эти листы были хорошо приняты зрителями и профессионалами, работа над “летописью” стала основным занятием Алексея Пахомова в блокадном Ленинграде. </w:t>
      </w:r>
    </w:p>
    <w:p w:rsidR="00053D98" w:rsidRDefault="00795DF0" w:rsidP="00053D98">
      <w:pPr>
        <w:spacing w:after="0"/>
        <w:rPr>
          <w:rFonts w:ascii="Times New Roman" w:hAnsi="Times New Roman" w:cs="Times New Roman"/>
          <w:sz w:val="28"/>
        </w:rPr>
      </w:pP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Слайд 19.  </w:t>
      </w:r>
      <w:r w:rsidR="00590A1D" w:rsidRPr="00715868">
        <w:rPr>
          <w:rFonts w:ascii="Times New Roman" w:hAnsi="Times New Roman" w:cs="Times New Roman"/>
          <w:sz w:val="28"/>
        </w:rPr>
        <w:t>Всего им сделано более 30 художественных хроник ленинградской жизни, которые пр</w:t>
      </w:r>
      <w:r w:rsidR="008A068A">
        <w:rPr>
          <w:rFonts w:ascii="Times New Roman" w:hAnsi="Times New Roman" w:cs="Times New Roman"/>
          <w:sz w:val="28"/>
        </w:rPr>
        <w:t xml:space="preserve">и всей предельной достоверности </w:t>
      </w:r>
      <w:r w:rsidR="00590A1D" w:rsidRPr="00715868">
        <w:rPr>
          <w:rFonts w:ascii="Times New Roman" w:hAnsi="Times New Roman" w:cs="Times New Roman"/>
          <w:sz w:val="28"/>
        </w:rPr>
        <w:t>явля</w:t>
      </w:r>
      <w:r w:rsidR="008A068A">
        <w:rPr>
          <w:rFonts w:ascii="Times New Roman" w:hAnsi="Times New Roman" w:cs="Times New Roman"/>
          <w:sz w:val="28"/>
        </w:rPr>
        <w:t xml:space="preserve">ются не просто </w:t>
      </w:r>
      <w:r w:rsidR="00590A1D" w:rsidRPr="00715868">
        <w:rPr>
          <w:rFonts w:ascii="Times New Roman" w:hAnsi="Times New Roman" w:cs="Times New Roman"/>
          <w:sz w:val="28"/>
        </w:rPr>
        <w:t>зарисовками с натуры, а композициями, сделанными на основе размышл</w:t>
      </w:r>
      <w:r w:rsidR="00053D98">
        <w:rPr>
          <w:rFonts w:ascii="Times New Roman" w:hAnsi="Times New Roman" w:cs="Times New Roman"/>
          <w:sz w:val="28"/>
        </w:rPr>
        <w:t>ений и строгого отбора деталей.</w:t>
      </w:r>
    </w:p>
    <w:p w:rsidR="00FA1EEB" w:rsidRDefault="00774976" w:rsidP="00FA1EEB">
      <w:pPr>
        <w:spacing w:after="0"/>
        <w:rPr>
          <w:b/>
          <w:color w:val="FF0000"/>
          <w:sz w:val="28"/>
        </w:rPr>
      </w:pPr>
      <w:r>
        <w:rPr>
          <w:b/>
          <w:color w:val="FF0000"/>
          <w:sz w:val="28"/>
        </w:rPr>
        <w:t>Слайд 20</w:t>
      </w: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795DF0" w:rsidRPr="00795DF0">
        <w:rPr>
          <w:rFonts w:eastAsiaTheme="majorEastAsia"/>
          <w:b/>
          <w:color w:val="000000" w:themeColor="text1"/>
          <w:kern w:val="24"/>
          <w:sz w:val="28"/>
          <w:szCs w:val="28"/>
        </w:rPr>
        <w:t>Вера Владимировна Малютина</w:t>
      </w:r>
      <w:r w:rsidR="00795DF0">
        <w:rPr>
          <w:rFonts w:eastAsiaTheme="majorEastAsia"/>
          <w:b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ajorEastAsia"/>
          <w:b/>
          <w:color w:val="000000" w:themeColor="text1"/>
          <w:kern w:val="24"/>
          <w:sz w:val="28"/>
          <w:szCs w:val="28"/>
        </w:rPr>
        <w:t>1903-1987</w:t>
      </w:r>
      <w:r w:rsidR="00FA1EEB" w:rsidRPr="00FA1EEB">
        <w:rPr>
          <w:b/>
          <w:color w:val="FF0000"/>
          <w:sz w:val="28"/>
        </w:rPr>
        <w:t xml:space="preserve"> </w:t>
      </w:r>
    </w:p>
    <w:p w:rsidR="00774976" w:rsidRPr="00FA1EEB" w:rsidRDefault="00FA1EEB" w:rsidP="00FA1EEB">
      <w:pPr>
        <w:spacing w:after="0"/>
        <w:rPr>
          <w:rFonts w:ascii="Times New Roman" w:hAnsi="Times New Roman" w:cs="Times New Roman"/>
          <w:sz w:val="28"/>
        </w:rPr>
      </w:pPr>
      <w:r>
        <w:rPr>
          <w:b/>
          <w:color w:val="FF0000"/>
          <w:sz w:val="28"/>
        </w:rPr>
        <w:t>Слайд 21</w:t>
      </w: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795DF0" w:rsidRPr="00795DF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 годы войны в Ленинграде принимала участие в оборонных работах, рисовала эскизы для выставок, агитационные плакаты, листовки, наглядную агитацию, открытки, эскизы костюмов для фронтовых ансамблей, писала панно для Дворца пионеров. Делала зарисовки на улицах и на оборонной трассе северного направления.</w:t>
      </w:r>
      <w:r w:rsidR="00774976" w:rsidRPr="00774976">
        <w:rPr>
          <w:b/>
          <w:color w:val="FF0000"/>
          <w:sz w:val="28"/>
        </w:rPr>
        <w:t xml:space="preserve"> </w:t>
      </w:r>
    </w:p>
    <w:p w:rsidR="00590A1D" w:rsidRPr="003009B4" w:rsidRDefault="00774976" w:rsidP="003009B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FF0000"/>
          <w:sz w:val="28"/>
        </w:rPr>
        <w:t>Слайд 22</w:t>
      </w:r>
      <w:r w:rsidRPr="00FD5145">
        <w:rPr>
          <w:b/>
          <w:color w:val="FF0000"/>
          <w:sz w:val="28"/>
        </w:rPr>
        <w:t xml:space="preserve">.  </w:t>
      </w:r>
      <w:r w:rsidR="00795DF0" w:rsidRPr="00795DF0">
        <w:rPr>
          <w:rFonts w:eastAsiaTheme="minorEastAsia"/>
          <w:color w:val="000000" w:themeColor="text1"/>
          <w:kern w:val="24"/>
          <w:sz w:val="28"/>
          <w:szCs w:val="28"/>
        </w:rPr>
        <w:t xml:space="preserve"> В 1942 была включена в группу художников, которым было поручено зафиксировать ранения зданий Эрмитажа от бомбежек и обстрелов, в связи с чем создала графическую серию "Эрмитаж в дни блокады".</w:t>
      </w:r>
    </w:p>
    <w:p w:rsidR="00715868" w:rsidRPr="00715868" w:rsidRDefault="00774976" w:rsidP="005E6792">
      <w:pPr>
        <w:spacing w:after="0"/>
        <w:rPr>
          <w:rFonts w:ascii="Times New Roman" w:hAnsi="Times New Roman" w:cs="Times New Roman"/>
          <w:sz w:val="28"/>
        </w:rPr>
      </w:pPr>
      <w:r>
        <w:rPr>
          <w:b/>
          <w:color w:val="FF0000"/>
          <w:sz w:val="28"/>
        </w:rPr>
        <w:t>Слайд 2</w:t>
      </w:r>
      <w:r w:rsidR="00FA1EEB">
        <w:rPr>
          <w:b/>
          <w:color w:val="FF0000"/>
          <w:sz w:val="28"/>
        </w:rPr>
        <w:t>3</w:t>
      </w: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715868" w:rsidRPr="00715868">
        <w:rPr>
          <w:rFonts w:ascii="Times New Roman" w:hAnsi="Times New Roman" w:cs="Times New Roman"/>
          <w:b/>
          <w:sz w:val="28"/>
        </w:rPr>
        <w:t xml:space="preserve">Николай Александрович Павлов (1899-1968) </w:t>
      </w:r>
      <w:r w:rsidR="00715868" w:rsidRPr="00715868">
        <w:rPr>
          <w:rFonts w:ascii="Times New Roman" w:hAnsi="Times New Roman" w:cs="Times New Roman"/>
          <w:sz w:val="28"/>
        </w:rPr>
        <w:t>Вмест</w:t>
      </w:r>
      <w:r w:rsidR="00715868">
        <w:rPr>
          <w:rFonts w:ascii="Times New Roman" w:hAnsi="Times New Roman" w:cs="Times New Roman"/>
          <w:sz w:val="28"/>
        </w:rPr>
        <w:t xml:space="preserve">е с другими художниками Николай </w:t>
      </w:r>
      <w:r w:rsidR="00715868" w:rsidRPr="00715868">
        <w:rPr>
          <w:rFonts w:ascii="Times New Roman" w:hAnsi="Times New Roman" w:cs="Times New Roman"/>
          <w:sz w:val="28"/>
        </w:rPr>
        <w:t>Алекс</w:t>
      </w:r>
      <w:r w:rsidR="00715868">
        <w:rPr>
          <w:rFonts w:ascii="Times New Roman" w:hAnsi="Times New Roman" w:cs="Times New Roman"/>
          <w:sz w:val="28"/>
        </w:rPr>
        <w:t xml:space="preserve">андрович Павлов много и активно </w:t>
      </w:r>
      <w:r w:rsidR="00715868" w:rsidRPr="00715868">
        <w:rPr>
          <w:rFonts w:ascii="Times New Roman" w:hAnsi="Times New Roman" w:cs="Times New Roman"/>
          <w:sz w:val="28"/>
        </w:rPr>
        <w:t>работал в</w:t>
      </w:r>
      <w:r w:rsidR="00715868">
        <w:rPr>
          <w:rFonts w:ascii="Times New Roman" w:hAnsi="Times New Roman" w:cs="Times New Roman"/>
          <w:sz w:val="28"/>
        </w:rPr>
        <w:t xml:space="preserve"> осажденном Ленинграде: бывал в </w:t>
      </w:r>
      <w:r w:rsidR="00715868" w:rsidRPr="00715868">
        <w:rPr>
          <w:rFonts w:ascii="Times New Roman" w:hAnsi="Times New Roman" w:cs="Times New Roman"/>
          <w:sz w:val="28"/>
        </w:rPr>
        <w:t>авиационных соединениях, на</w:t>
      </w:r>
      <w:r w:rsidR="00715868">
        <w:rPr>
          <w:rFonts w:ascii="Times New Roman" w:hAnsi="Times New Roman" w:cs="Times New Roman"/>
          <w:sz w:val="28"/>
        </w:rPr>
        <w:t xml:space="preserve"> кораблях </w:t>
      </w:r>
      <w:r w:rsidR="00715868" w:rsidRPr="00715868">
        <w:rPr>
          <w:rFonts w:ascii="Times New Roman" w:hAnsi="Times New Roman" w:cs="Times New Roman"/>
          <w:sz w:val="28"/>
        </w:rPr>
        <w:t>Балт</w:t>
      </w:r>
      <w:r w:rsidR="00715868">
        <w:rPr>
          <w:rFonts w:ascii="Times New Roman" w:hAnsi="Times New Roman" w:cs="Times New Roman"/>
          <w:sz w:val="28"/>
        </w:rPr>
        <w:t xml:space="preserve">ийского флота. Портреты героев- </w:t>
      </w:r>
      <w:r w:rsidR="00715868" w:rsidRPr="00715868">
        <w:rPr>
          <w:rFonts w:ascii="Times New Roman" w:hAnsi="Times New Roman" w:cs="Times New Roman"/>
          <w:sz w:val="28"/>
        </w:rPr>
        <w:t>летчико</w:t>
      </w:r>
      <w:r w:rsidR="00715868">
        <w:rPr>
          <w:rFonts w:ascii="Times New Roman" w:hAnsi="Times New Roman" w:cs="Times New Roman"/>
          <w:sz w:val="28"/>
        </w:rPr>
        <w:t xml:space="preserve">в, моряков экипажа гвардейского </w:t>
      </w:r>
      <w:r w:rsidR="00715868" w:rsidRPr="00715868">
        <w:rPr>
          <w:rFonts w:ascii="Times New Roman" w:hAnsi="Times New Roman" w:cs="Times New Roman"/>
          <w:sz w:val="28"/>
        </w:rPr>
        <w:t>э</w:t>
      </w:r>
      <w:r w:rsidR="00715868">
        <w:rPr>
          <w:rFonts w:ascii="Times New Roman" w:hAnsi="Times New Roman" w:cs="Times New Roman"/>
          <w:sz w:val="28"/>
        </w:rPr>
        <w:t xml:space="preserve">скадренного миноносца «Стойкий» </w:t>
      </w:r>
      <w:r w:rsidR="00E0049F">
        <w:rPr>
          <w:rFonts w:ascii="Times New Roman" w:hAnsi="Times New Roman" w:cs="Times New Roman"/>
          <w:sz w:val="28"/>
        </w:rPr>
        <w:t xml:space="preserve">предстают перед нами страницами </w:t>
      </w:r>
      <w:r w:rsidR="00715868" w:rsidRPr="00715868">
        <w:rPr>
          <w:rFonts w:ascii="Times New Roman" w:hAnsi="Times New Roman" w:cs="Times New Roman"/>
          <w:sz w:val="28"/>
        </w:rPr>
        <w:t>герои</w:t>
      </w:r>
      <w:r w:rsidR="00E0049F">
        <w:rPr>
          <w:rFonts w:ascii="Times New Roman" w:hAnsi="Times New Roman" w:cs="Times New Roman"/>
          <w:sz w:val="28"/>
        </w:rPr>
        <w:t>ческой летописи обороны города.</w:t>
      </w:r>
    </w:p>
    <w:p w:rsidR="003009B4" w:rsidRPr="007B5266" w:rsidRDefault="00715868" w:rsidP="007B5266">
      <w:pPr>
        <w:spacing w:after="0"/>
        <w:rPr>
          <w:rFonts w:ascii="Times New Roman" w:hAnsi="Times New Roman" w:cs="Times New Roman"/>
          <w:sz w:val="28"/>
        </w:rPr>
      </w:pPr>
      <w:r w:rsidRPr="00715868">
        <w:rPr>
          <w:rFonts w:ascii="Times New Roman" w:hAnsi="Times New Roman" w:cs="Times New Roman"/>
          <w:i/>
          <w:sz w:val="28"/>
        </w:rPr>
        <w:t xml:space="preserve">«Пожар на </w:t>
      </w:r>
      <w:proofErr w:type="spellStart"/>
      <w:r w:rsidRPr="00715868">
        <w:rPr>
          <w:rFonts w:ascii="Times New Roman" w:hAnsi="Times New Roman" w:cs="Times New Roman"/>
          <w:i/>
          <w:sz w:val="28"/>
        </w:rPr>
        <w:t>Бадаевских</w:t>
      </w:r>
      <w:proofErr w:type="spellEnd"/>
      <w:r w:rsidRPr="00715868">
        <w:rPr>
          <w:rFonts w:ascii="Times New Roman" w:hAnsi="Times New Roman" w:cs="Times New Roman"/>
          <w:i/>
          <w:sz w:val="28"/>
        </w:rPr>
        <w:t xml:space="preserve"> складах»</w:t>
      </w:r>
      <w:r w:rsidRPr="007158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15868">
        <w:rPr>
          <w:rFonts w:ascii="Times New Roman" w:hAnsi="Times New Roman" w:cs="Times New Roman"/>
          <w:sz w:val="28"/>
        </w:rPr>
        <w:t>В</w:t>
      </w:r>
      <w:proofErr w:type="gramEnd"/>
      <w:r w:rsidRPr="00715868">
        <w:rPr>
          <w:rFonts w:ascii="Times New Roman" w:hAnsi="Times New Roman" w:cs="Times New Roman"/>
          <w:sz w:val="28"/>
        </w:rPr>
        <w:t xml:space="preserve"> </w:t>
      </w:r>
      <w:r w:rsidR="007B5266">
        <w:rPr>
          <w:rFonts w:ascii="Times New Roman" w:hAnsi="Times New Roman" w:cs="Times New Roman"/>
          <w:sz w:val="28"/>
        </w:rPr>
        <w:t xml:space="preserve">одном из своих офортов художник </w:t>
      </w:r>
      <w:r w:rsidRPr="00715868">
        <w:rPr>
          <w:rFonts w:ascii="Times New Roman" w:hAnsi="Times New Roman" w:cs="Times New Roman"/>
          <w:sz w:val="28"/>
        </w:rPr>
        <w:t xml:space="preserve">запечатлел драматическое событие – пожар на </w:t>
      </w:r>
      <w:proofErr w:type="spellStart"/>
      <w:r w:rsidRPr="00715868">
        <w:rPr>
          <w:rFonts w:ascii="Times New Roman" w:hAnsi="Times New Roman" w:cs="Times New Roman"/>
          <w:sz w:val="28"/>
        </w:rPr>
        <w:t>Бадаевских</w:t>
      </w:r>
      <w:proofErr w:type="spellEnd"/>
      <w:r w:rsidRPr="00715868">
        <w:rPr>
          <w:rFonts w:ascii="Times New Roman" w:hAnsi="Times New Roman" w:cs="Times New Roman"/>
          <w:sz w:val="28"/>
        </w:rPr>
        <w:t xml:space="preserve"> складах 8 сентября 1941 года, положивший начало голоду </w:t>
      </w:r>
      <w:proofErr w:type="spellStart"/>
      <w:r w:rsidRPr="00715868">
        <w:rPr>
          <w:rFonts w:ascii="Times New Roman" w:hAnsi="Times New Roman" w:cs="Times New Roman"/>
          <w:sz w:val="28"/>
        </w:rPr>
        <w:t>вгороде</w:t>
      </w:r>
      <w:proofErr w:type="spellEnd"/>
      <w:r w:rsidRPr="00715868">
        <w:rPr>
          <w:rFonts w:ascii="Times New Roman" w:hAnsi="Times New Roman" w:cs="Times New Roman"/>
          <w:sz w:val="28"/>
        </w:rPr>
        <w:t>, когда сгорели основные запасы продовольствия.</w:t>
      </w:r>
      <w:r w:rsidR="003009B4" w:rsidRPr="003009B4">
        <w:rPr>
          <w:b/>
          <w:color w:val="FF0000"/>
          <w:sz w:val="28"/>
        </w:rPr>
        <w:t xml:space="preserve"> </w:t>
      </w:r>
      <w:r w:rsidR="003009B4">
        <w:rPr>
          <w:b/>
          <w:color w:val="FF0000"/>
          <w:sz w:val="28"/>
        </w:rPr>
        <w:t>Слайд 24</w:t>
      </w:r>
      <w:r w:rsidR="003009B4"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3009B4" w:rsidRPr="003009B4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"После обстрела"</w:t>
      </w:r>
    </w:p>
    <w:p w:rsidR="007B5266" w:rsidRDefault="007B5266" w:rsidP="003009B4">
      <w:pPr>
        <w:spacing w:after="0"/>
        <w:rPr>
          <w:b/>
          <w:color w:val="FF0000"/>
          <w:sz w:val="28"/>
        </w:rPr>
      </w:pPr>
    </w:p>
    <w:p w:rsidR="003009B4" w:rsidRPr="00715868" w:rsidRDefault="00041781" w:rsidP="003009B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b/>
          <w:color w:val="FF0000"/>
          <w:sz w:val="28"/>
        </w:rPr>
        <w:lastRenderedPageBreak/>
        <w:t>Слайд 25</w:t>
      </w: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3009B4" w:rsidRPr="00715868">
        <w:rPr>
          <w:rFonts w:ascii="Times New Roman" w:hAnsi="Times New Roman" w:cs="Times New Roman"/>
          <w:b/>
          <w:sz w:val="28"/>
        </w:rPr>
        <w:t>Прорыв блокады</w:t>
      </w:r>
    </w:p>
    <w:p w:rsidR="003009B4" w:rsidRPr="00715868" w:rsidRDefault="003009B4" w:rsidP="003009B4">
      <w:pPr>
        <w:spacing w:after="0"/>
        <w:rPr>
          <w:rFonts w:ascii="Times New Roman" w:hAnsi="Times New Roman" w:cs="Times New Roman"/>
          <w:sz w:val="28"/>
        </w:rPr>
      </w:pPr>
      <w:r w:rsidRPr="00715868">
        <w:rPr>
          <w:rFonts w:ascii="Times New Roman" w:hAnsi="Times New Roman" w:cs="Times New Roman"/>
          <w:sz w:val="28"/>
        </w:rPr>
        <w:t>18 января 1943 года произошло долгожданное и радостное событие: была прорвана блокада Ленинграда. Жизнь в городе резко изменилась.</w:t>
      </w:r>
    </w:p>
    <w:p w:rsidR="003009B4" w:rsidRPr="00715868" w:rsidRDefault="003009B4" w:rsidP="003009B4">
      <w:pPr>
        <w:spacing w:after="0"/>
        <w:rPr>
          <w:rFonts w:ascii="Times New Roman" w:hAnsi="Times New Roman" w:cs="Times New Roman"/>
          <w:sz w:val="28"/>
        </w:rPr>
      </w:pPr>
      <w:r w:rsidRPr="00715868">
        <w:rPr>
          <w:rFonts w:ascii="Times New Roman" w:hAnsi="Times New Roman" w:cs="Times New Roman"/>
          <w:sz w:val="28"/>
        </w:rPr>
        <w:t>Хотя не прекратились еще бомбежки и обстрелы, но отступил голод.</w:t>
      </w:r>
    </w:p>
    <w:p w:rsidR="00715868" w:rsidRDefault="003009B4" w:rsidP="003009B4">
      <w:pPr>
        <w:spacing w:after="0"/>
        <w:rPr>
          <w:rFonts w:ascii="Times New Roman" w:hAnsi="Times New Roman" w:cs="Times New Roman"/>
          <w:sz w:val="28"/>
        </w:rPr>
      </w:pPr>
      <w:r w:rsidRPr="00715868">
        <w:rPr>
          <w:rFonts w:ascii="Times New Roman" w:hAnsi="Times New Roman" w:cs="Times New Roman"/>
          <w:sz w:val="28"/>
        </w:rPr>
        <w:t>В январские дни 1944 года началось мощное наступление. 27 января 1944 года Ленинград был полностью освобожден от блокады</w:t>
      </w:r>
    </w:p>
    <w:p w:rsidR="00F32440" w:rsidRPr="00041781" w:rsidRDefault="00041781" w:rsidP="00F32440">
      <w:pPr>
        <w:spacing w:after="0"/>
        <w:rPr>
          <w:rFonts w:ascii="Times New Roman" w:hAnsi="Times New Roman" w:cs="Times New Roman"/>
          <w:sz w:val="28"/>
        </w:rPr>
      </w:pPr>
      <w:r>
        <w:rPr>
          <w:b/>
          <w:color w:val="FF0000"/>
          <w:sz w:val="28"/>
        </w:rPr>
        <w:t>Слайд 26</w:t>
      </w:r>
      <w:r w:rsidRPr="00FD5145">
        <w:rPr>
          <w:rFonts w:ascii="Times New Roman" w:hAnsi="Times New Roman" w:cs="Times New Roman"/>
          <w:b/>
          <w:color w:val="FF0000"/>
          <w:sz w:val="28"/>
        </w:rPr>
        <w:t xml:space="preserve">.  </w:t>
      </w:r>
      <w:r w:rsidR="00F32440" w:rsidRPr="003009B4">
        <w:rPr>
          <w:rFonts w:ascii="Times New Roman" w:hAnsi="Times New Roman" w:cs="Times New Roman"/>
          <w:b/>
          <w:sz w:val="28"/>
        </w:rPr>
        <w:t xml:space="preserve">Заключение </w:t>
      </w:r>
    </w:p>
    <w:p w:rsidR="00F32440" w:rsidRPr="00F32440" w:rsidRDefault="00F32440" w:rsidP="00F32440">
      <w:pPr>
        <w:spacing w:after="0"/>
        <w:rPr>
          <w:rFonts w:ascii="Times New Roman" w:hAnsi="Times New Roman" w:cs="Times New Roman"/>
          <w:sz w:val="28"/>
        </w:rPr>
      </w:pPr>
      <w:r w:rsidRPr="00F32440">
        <w:rPr>
          <w:rFonts w:ascii="Times New Roman" w:hAnsi="Times New Roman" w:cs="Times New Roman"/>
          <w:sz w:val="28"/>
        </w:rPr>
        <w:t>Блокадная графика Ленинграда — это не только искусство, но и подвиг. Каждая линия, каждый штрих были актом сопротивления смерти и безысходности. Эти работы учат нас, что даже в самых чудовищных условиях человек способен сохранять человечность и творить. Пусть они останутся в нашей памяти как напоминание: война — это не только подвиги на поле боя, но и тихий героизм тех, кто сохранял жизнь через искусство.</w:t>
      </w:r>
    </w:p>
    <w:p w:rsidR="00067F7C" w:rsidRDefault="00F32440" w:rsidP="00F32440">
      <w:pPr>
        <w:spacing w:after="0"/>
        <w:rPr>
          <w:rFonts w:ascii="Times New Roman" w:hAnsi="Times New Roman" w:cs="Times New Roman"/>
          <w:sz w:val="28"/>
        </w:rPr>
      </w:pPr>
      <w:r w:rsidRPr="00F32440">
        <w:rPr>
          <w:rFonts w:ascii="Times New Roman" w:hAnsi="Times New Roman" w:cs="Times New Roman"/>
          <w:sz w:val="28"/>
        </w:rPr>
        <w:t>Спасибо за внимание!</w:t>
      </w:r>
    </w:p>
    <w:p w:rsidR="0078398F" w:rsidRDefault="0078398F" w:rsidP="00F32440">
      <w:pPr>
        <w:spacing w:after="0"/>
        <w:rPr>
          <w:rFonts w:ascii="Times New Roman" w:hAnsi="Times New Roman" w:cs="Times New Roman"/>
          <w:sz w:val="28"/>
        </w:rPr>
      </w:pP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  <w:r w:rsidRPr="0078398F">
        <w:rPr>
          <w:rFonts w:ascii="Times New Roman" w:hAnsi="Times New Roman" w:cs="Times New Roman"/>
          <w:sz w:val="28"/>
        </w:rPr>
        <w:t xml:space="preserve">*Источники*:  </w:t>
      </w: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  <w:r w:rsidRPr="0078398F">
        <w:rPr>
          <w:rFonts w:ascii="Times New Roman" w:hAnsi="Times New Roman" w:cs="Times New Roman"/>
          <w:sz w:val="28"/>
        </w:rPr>
        <w:t xml:space="preserve">- Архивы Музея истории Санкт-Петербурга.  </w:t>
      </w: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  <w:r w:rsidRPr="0078398F">
        <w:rPr>
          <w:rFonts w:ascii="Times New Roman" w:hAnsi="Times New Roman" w:cs="Times New Roman"/>
          <w:sz w:val="28"/>
        </w:rPr>
        <w:t xml:space="preserve">- Дневники А. Остроумовой-Лебедевой (изд. 2015).  </w:t>
      </w: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  <w:r w:rsidRPr="0078398F">
        <w:rPr>
          <w:rFonts w:ascii="Times New Roman" w:hAnsi="Times New Roman" w:cs="Times New Roman"/>
          <w:sz w:val="28"/>
        </w:rPr>
        <w:t xml:space="preserve">- Каталог выставки «Искусство блокадного Ленинграда» (Русский музей, 2020).  </w:t>
      </w:r>
    </w:p>
    <w:p w:rsidR="0078398F" w:rsidRPr="0078398F" w:rsidRDefault="0078398F" w:rsidP="0078398F">
      <w:pPr>
        <w:spacing w:after="0"/>
        <w:rPr>
          <w:rFonts w:ascii="Times New Roman" w:hAnsi="Times New Roman" w:cs="Times New Roman"/>
          <w:sz w:val="28"/>
        </w:rPr>
      </w:pPr>
    </w:p>
    <w:p w:rsidR="00B87BA3" w:rsidRDefault="00B87BA3" w:rsidP="0078398F">
      <w:pPr>
        <w:spacing w:after="0"/>
        <w:rPr>
          <w:rFonts w:ascii="Times New Roman" w:hAnsi="Times New Roman" w:cs="Times New Roman"/>
          <w:sz w:val="28"/>
        </w:rPr>
      </w:pPr>
    </w:p>
    <w:p w:rsidR="00B87BA3" w:rsidRDefault="00B87BA3" w:rsidP="0078398F">
      <w:pPr>
        <w:spacing w:after="0"/>
        <w:rPr>
          <w:rFonts w:ascii="Times New Roman" w:hAnsi="Times New Roman" w:cs="Times New Roman"/>
          <w:sz w:val="28"/>
        </w:rPr>
      </w:pPr>
    </w:p>
    <w:p w:rsidR="00B87BA3" w:rsidRDefault="00B87BA3" w:rsidP="0078398F">
      <w:pPr>
        <w:spacing w:after="0"/>
        <w:rPr>
          <w:rFonts w:ascii="Times New Roman" w:hAnsi="Times New Roman" w:cs="Times New Roman"/>
          <w:sz w:val="28"/>
        </w:rPr>
      </w:pPr>
    </w:p>
    <w:p w:rsidR="00B87BA3" w:rsidRDefault="00B87BA3" w:rsidP="0078398F">
      <w:pPr>
        <w:spacing w:after="0"/>
        <w:rPr>
          <w:rFonts w:ascii="Times New Roman" w:hAnsi="Times New Roman" w:cs="Times New Roman"/>
          <w:sz w:val="28"/>
        </w:rPr>
      </w:pPr>
    </w:p>
    <w:p w:rsidR="00B87BA3" w:rsidRDefault="00B87BA3" w:rsidP="0078398F">
      <w:pPr>
        <w:spacing w:after="0"/>
        <w:rPr>
          <w:rFonts w:ascii="Times New Roman" w:hAnsi="Times New Roman" w:cs="Times New Roman"/>
          <w:sz w:val="28"/>
        </w:rPr>
      </w:pPr>
    </w:p>
    <w:p w:rsidR="005E6792" w:rsidRPr="00F32440" w:rsidRDefault="005E6792" w:rsidP="00B87BA3">
      <w:pPr>
        <w:spacing w:after="0"/>
        <w:rPr>
          <w:rFonts w:ascii="Times New Roman" w:hAnsi="Times New Roman" w:cs="Times New Roman"/>
          <w:sz w:val="28"/>
        </w:rPr>
      </w:pPr>
    </w:p>
    <w:sectPr w:rsidR="005E6792" w:rsidRPr="00F32440" w:rsidSect="0010404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40"/>
    <w:rsid w:val="00041781"/>
    <w:rsid w:val="00053D98"/>
    <w:rsid w:val="00067F7C"/>
    <w:rsid w:val="00071A89"/>
    <w:rsid w:val="000916FE"/>
    <w:rsid w:val="000B1F76"/>
    <w:rsid w:val="000F4DFF"/>
    <w:rsid w:val="00104040"/>
    <w:rsid w:val="00231DC4"/>
    <w:rsid w:val="002B3139"/>
    <w:rsid w:val="002F36B8"/>
    <w:rsid w:val="003009B4"/>
    <w:rsid w:val="00485F19"/>
    <w:rsid w:val="004D46A3"/>
    <w:rsid w:val="00590A1D"/>
    <w:rsid w:val="0059646C"/>
    <w:rsid w:val="005C5ECC"/>
    <w:rsid w:val="005E1593"/>
    <w:rsid w:val="005E6792"/>
    <w:rsid w:val="00673EF6"/>
    <w:rsid w:val="006803EF"/>
    <w:rsid w:val="006C6DEF"/>
    <w:rsid w:val="006D1A70"/>
    <w:rsid w:val="00715868"/>
    <w:rsid w:val="00774976"/>
    <w:rsid w:val="0078398F"/>
    <w:rsid w:val="00795DF0"/>
    <w:rsid w:val="007B5266"/>
    <w:rsid w:val="00892F06"/>
    <w:rsid w:val="008A068A"/>
    <w:rsid w:val="008A3EE0"/>
    <w:rsid w:val="008C2A9D"/>
    <w:rsid w:val="00AF623D"/>
    <w:rsid w:val="00B87BA3"/>
    <w:rsid w:val="00BC466C"/>
    <w:rsid w:val="00BD7A66"/>
    <w:rsid w:val="00C350B4"/>
    <w:rsid w:val="00CF1237"/>
    <w:rsid w:val="00D079D4"/>
    <w:rsid w:val="00E0049F"/>
    <w:rsid w:val="00F12EA0"/>
    <w:rsid w:val="00F32440"/>
    <w:rsid w:val="00FA1EEB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0BD99-BDE4-412B-9EEF-E727638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poisk.info/artist/yudovin_solomon_borisovich_1892/" TargetMode="External"/><Relationship Id="rId4" Type="http://schemas.openxmlformats.org/officeDocument/2006/relationships/hyperlink" Target="http://artpoisk.info/artist/yudovin_solomon_borisovich_1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2025-10-15T07:49:00Z</dcterms:created>
  <dcterms:modified xsi:type="dcterms:W3CDTF">2025-10-15T07:49:00Z</dcterms:modified>
</cp:coreProperties>
</file>