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3D1BCE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Профессиональная компетентность педагога ДОУ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 соответствии с новым законом «Об образовании в Российской Федерации»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дошкольное образование впервые стало самостоятельным уровнем общего образования. С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одной стороны, это признание значимости дошкольного образования в развитии ребенка,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другой – повышение требований к дошкольному образованию, в том числе через принятие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федерального государственного образовательного стандарта дошкольного образования.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Но какие бы реформы, ни происходили в системе образования, они, так или </w:t>
      </w:r>
      <w:proofErr w:type="spellStart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иначе,замыкаются</w:t>
      </w:r>
      <w:proofErr w:type="spellEnd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на конкретном исполнителе – педагоге детского сада. Именно педагог - практик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реализует основные нововведения и инновации в образовании. Для успешного введения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практику инноваций и эффективной реализации поставленных задач в условиях ФГОС от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педагога требуется высокий уровень профессиональной педагогической компетентности.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Профессионально-педагогическая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компетентность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простой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суммой предметных знаний, сведений из педагогики и психологии, умений проводить занятия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или мероприятия. Она приобретается и проявляется в конкретных психолого-педагогических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коммуникативных ситуациях, в ситуациях реального решения профессиональных задач,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постоянно возникающих в образовательном процессе.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Каковы же требования к личности современного воспитателя и его компетенции?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 системе дошкольного образования процесс взаимодействия педагога и ребенка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является приоритетным. Современные процессы модернизации дошкольного образования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выдвигают на первый план не формальную принадлежность воспитателя к профессии, а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занимаемую им личностную позицию, обеспечивающую отношение к педагогическому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труду. Именно такая позиция ориентирует педагога на понимание способов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в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заимодействия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ребенком.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 настоящее время востребован не просто воспитатель, а педагог-исследователь,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педагог-психолог, педагог-технолог. Эти качества в педагоге могут развиваться только в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условиях творчески, проблемно и технологично организованного образовательного процесса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дошкольном учреждении. Причем при условии, если педагог активно занимается научно-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методической, поисковой, опытно-экспериментальной, инновационной работой, учится искать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свое «профессиональное лицо», свой педагогический инструмент.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Сегодня каждому педагогу необходимо приобретать и развивать компетенции, делающие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его творчески активным участником взаимодействия с детьми: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Гуманная педагогическая позиция;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Глубокое понимание задач дошкольного образования;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Потребность и способность заботиться об экологии детства, о сохранении физического и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духовного здоровья воспитанников;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Внимание к индивидуальности каждого ребенка;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Готовность и способность создавать и творчески обогащать предметно-развивающую и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культурно-информационную образовательную среду;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Умение целенаправленно работать с современными педагогическими технологиями,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готовность экспериментировать, внедряя их;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Способность к самообразованию и осознанному саморазвитию личности, готовность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учиться на протяжении всей трудовой деятельности.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 настоящее время дорабатывается «Профессиональный стандарт педагога», который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должен был начать свое действие с 1 января 2015 года. Однако Общероссийский Профсоюз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образования направил министру труда и социальной защиты РФ письмо с просьбой перенести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дату его введения на 1 января 2018 года. По мнению Общероссийского Профсоюза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поспешное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введение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профессионального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вызвать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многочисленные коллизии правового характера, в связи с чем официальный перенос даты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начала применения профессионального стандарта педагога на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более поздний срок может стать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обоснованным, взвешенным и объективным шагом со стороны Минтруда России.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Так вот, в </w:t>
      </w:r>
      <w:proofErr w:type="spellStart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профстандарте</w:t>
      </w:r>
      <w:proofErr w:type="spellEnd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 п. 4.5, перечислены профессиональные компетенции педагога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дошкольного образования (воспитателя).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1 Знать специфику дошкольного образования и особенности организации образовательной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работы с детьми.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2 Знать общие закономерности развития ребенка в раннем и дошкольном детстве;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особенности становления и развития детских деятельностей в раннем и дошкольном возрасте.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3 Уметь организовывать ведущие в дошкольном возрасте виды деятельности: предметно-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манипулятивную</w:t>
      </w:r>
      <w:proofErr w:type="spellEnd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 игровую, обеспечивая развитие детей. Организовывать совместную и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самостоятельную деятельность дошкольников.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4 Владеть теорией и педагогическими методиками физического, познавательного и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личностного развития детей.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5 Уметь планировать, реализовывать и анализировать образовательную работу с детьми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раннего и дошкольного возраста в соответствии с ФГОС дошкольного образования.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6 Уметь планировать и корректировать образовательные задачи (совместно с психологом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другими специалистами) по результатам мониторинга, с учетом индивидуальных особенностей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развития каждого ребенка.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7 Реализовывать педагогические рекомендации специалистов (психолога, логопеда,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социального педагога, дефектолога и др.) в работе с детьми, испытывающими трудности в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освоении программы, или детьми с особыми образовательными потребностями.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8 Участвовать в создании психологически комфортной и безопасной образовательной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среды, обеспечивая безопасность жизни детей, сохранение и укрепление их здоровья,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поддерживая эмоциональное благополучие ребенка.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9 Владеть методами и средствами анализа психолого-педагогического мониторинга,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позволяющего оценить результаты освоения детьми образовательных программ, степень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необходимых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интегративных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качеств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дошкольного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возраста,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необходимых для дальнейшего обучения и развития в начальной школе.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10 Владеть методами и средствами психолого-педагогического просвещения родителей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(законных представителей) детей, уметь выстраивать партнерское взаимодействие с ними для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решения образовательных задач.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11 Владеть </w:t>
      </w:r>
      <w:proofErr w:type="spellStart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ИКТ-компетенциями</w:t>
      </w:r>
      <w:proofErr w:type="spellEnd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, необходимыми и достаточными для планирования,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реализации и оценки образовательной работы с детьми.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Какова Роль оценки компетенций в профессиональном развитии педагогов?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Сегодня существует серьезное рассогласование между реальным и необходимым</w:t>
      </w:r>
    </w:p>
    <w:p w:rsid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уровнем профессиональной компетентности педагогов.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Как это проявляется на практике: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1 В работе ДОО до сих пор преобладает </w:t>
      </w:r>
      <w:proofErr w:type="spellStart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учебно</w:t>
      </w:r>
      <w:proofErr w:type="spellEnd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 дисциплинарная модель, и педагоги не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всегда могут выстроить </w:t>
      </w:r>
      <w:proofErr w:type="spellStart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субъект-субъектные</w:t>
      </w:r>
      <w:proofErr w:type="spellEnd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отношения с детьми и их родителями. Для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того, чтобы ребенок стал субъектом образовательного процесса, он должен встретить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субъекта в лице педагога, ― в этом заключается вся сущность педагогической работы;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2 Многие педагоги, особенно опытные, имеющие большой стаж работы, ориентированы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преимущественно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выполнение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должностных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обязанностей.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сегодня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востребованы воспитатели, способные самостоятельно планировать и выстраивать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целесообразную систему работы.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3 Немало педагогов, которые, получив когда-то профильное образование, ограничиваются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посещением курсов повышения квалификации. При этом реалии сегодняшнего дня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требуют от профессионалов заниматься самообразованием на протяжении всей жизни.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Поэтому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одним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значимых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показателей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компетентности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воспитателя является его готовность к самообразованию и саморазвитию, а также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способность творчески применять в практической деятельности новые знания и умения.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От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осознания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педагогом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необходимости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постоянного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повышения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уровня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профессиональной квалификации напрямую зависит эффективность его работы.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Регулярная оценка профессиональных компетенций педагогов ДОО будет стимулировать 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стремление к самообразованию и профессиональному самосовершенствованию (и самооценка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педагога).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Сегодня от педагогов ДОО требуется активное включение в инновационную деятельность,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процесс внедрения новых программ и технологий взаимодействия с детьми и родителями.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этих условиях всесторонняя и объективная оценка профессиональных компетенций педагогов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дошкольного образования приобретает особое значение.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Формирование и развитие профессиональных компетенций педагога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Исходя из современных требований, можно определить основные пути развития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профессиональных компетенций педагога: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 работа в методических объединениях, проблемно-творческих группах;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 исследовательская, экспериментальная и проектная деятельность;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 инновационная деятельность, освоение новых педагогических технологий;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- различные формы </w:t>
      </w:r>
      <w:proofErr w:type="spellStart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психолого</w:t>
      </w:r>
      <w:proofErr w:type="spellEnd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 педагогической поддержки, как для молодых педагогов,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так и для педагогов со стажем, наставничество;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 открытые просмотры и взаимные посещения занятий;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-педагогические ринги - ориентирует педагогов на изучение новейших исследований в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психологии и педагогике, методической литературе, способствует выявлению различных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подходов к решению педагогических проблем, совершенствует навыки логического мышления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и аргументации своей позиции, учит лаконичности, четкости, точности высказываний,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развивает находчивость, чувство юмора;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 активное участие в профессиональных конкурсах различных уровней;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 обобщение собственного педагогического опыта на городских мероприятиях и в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интернет - пространстве;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 работа педагогов с научно-методической литературой и дидактическими материалами;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 организация практических семинаров, практических занятий, всеобучи;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- тренинги: личностного роста; с элементами рефлексии; развития </w:t>
      </w:r>
      <w:proofErr w:type="spellStart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креативности</w:t>
      </w:r>
      <w:proofErr w:type="spellEnd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;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 психолого-педагогические гостиные, деловые игры, мастер – классы и др.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Но не один из перечисленных способов не будет эффективным, если педагог сам не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осознает необходимость повышения собственной профессиональной компетентности. Для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этого нужно создать условия, в которых педагог осознает необходимость повышения уровня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своих профессиональных качеств.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Необходимо заметить, что формирование и развитие профессиональной компетентности,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повышение уровня мастерства педагогов — приоритетное направление деятельности не только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администрации ДОО, но и социально - психологической службы в целом, поскольку она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занимает особое место в системе управления дошкольным учреждением и представляет важное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звено в целостной системе повышения профессионализма педагогических кадров, так как,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прежде всего, координирует работу ДОО в реализации ФГОС.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Таким образом, современному детскому саду нужен педагог, который будет не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«учителем»,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старшим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партнером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способствующим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личности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воспитанников; педагог, способный грамотно планировать и выстраивать </w:t>
      </w:r>
      <w:proofErr w:type="spellStart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воспитательно</w:t>
      </w:r>
      <w:proofErr w:type="spellEnd"/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образовательный процесс, ориентируясь на интересы самих детей, но при этом не бояться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отойти от намеченного плана и подстраиваться под реальные ситуации; педагог, который</w:t>
      </w:r>
    </w:p>
    <w:p w:rsidR="003D1BCE" w:rsidRPr="003D1BCE" w:rsidRDefault="003D1BCE" w:rsidP="003D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может самостоятельно принимать решения в ситуации выбора, прогнозируя их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озможные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последствия, а также способный к сотрудничеству, владеющий психолого-педагогическими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знаниями, современными информационно-коммуникационными технологиями, способный 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самообразованию и самоанализу. Чем выше уровень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профессиональной компетентности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педагогов, тем выше уровень качества образования в ДОУ, а грамотно построенная система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интерактивных форм работы с педагогическими кадрами, - приводит не только к развитию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1BCE">
        <w:rPr>
          <w:rFonts w:ascii="Times New Roman" w:eastAsia="Times New Roman" w:hAnsi="Times New Roman" w:cs="Times New Roman"/>
          <w:color w:val="34343C"/>
          <w:sz w:val="24"/>
          <w:szCs w:val="24"/>
        </w:rPr>
        <w:t>профессиональной компетентности педагогов, но и сплачивает коллектив.</w:t>
      </w:r>
    </w:p>
    <w:p w:rsidR="00BD6BAB" w:rsidRPr="003D1BCE" w:rsidRDefault="00BD6BAB">
      <w:pPr>
        <w:rPr>
          <w:rFonts w:ascii="Times New Roman" w:hAnsi="Times New Roman" w:cs="Times New Roman"/>
          <w:sz w:val="24"/>
          <w:szCs w:val="24"/>
        </w:rPr>
      </w:pPr>
    </w:p>
    <w:sectPr w:rsidR="00BD6BAB" w:rsidRPr="003D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3D1BCE"/>
    <w:rsid w:val="003D1BCE"/>
    <w:rsid w:val="00BD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1622</Words>
  <Characters>9251</Characters>
  <Application>Microsoft Office Word</Application>
  <DocSecurity>0</DocSecurity>
  <Lines>77</Lines>
  <Paragraphs>21</Paragraphs>
  <ScaleCrop>false</ScaleCrop>
  <Company/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2025-10-14T15:18:00Z</dcterms:created>
  <dcterms:modified xsi:type="dcterms:W3CDTF">2025-10-14T15:26:00Z</dcterms:modified>
</cp:coreProperties>
</file>