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F863C" w14:textId="30330233" w:rsidR="000F4A58" w:rsidRPr="00E900AB" w:rsidRDefault="009B766B" w:rsidP="00E900AB">
      <w:pPr>
        <w:pStyle w:val="a7"/>
        <w:spacing w:before="0" w:beforeAutospacing="0" w:after="0" w:afterAutospacing="0"/>
        <w:jc w:val="center"/>
        <w:rPr>
          <w:b/>
          <w:sz w:val="28"/>
          <w:szCs w:val="28"/>
        </w:rPr>
      </w:pPr>
      <w:r>
        <w:rPr>
          <w:b/>
          <w:color w:val="000000" w:themeColor="text1"/>
          <w:kern w:val="24"/>
          <w:sz w:val="28"/>
          <w:szCs w:val="28"/>
        </w:rPr>
        <w:t xml:space="preserve"> </w:t>
      </w:r>
      <w:r w:rsidR="000F4A58" w:rsidRPr="000F4A58">
        <w:rPr>
          <w:b/>
          <w:color w:val="000000" w:themeColor="text1"/>
          <w:kern w:val="24"/>
          <w:sz w:val="28"/>
          <w:szCs w:val="28"/>
        </w:rPr>
        <w:t>Взаимоде</w:t>
      </w:r>
      <w:r w:rsidR="000F4A58" w:rsidRPr="00E900AB">
        <w:rPr>
          <w:b/>
          <w:color w:val="000000" w:themeColor="text1"/>
          <w:kern w:val="24"/>
          <w:sz w:val="28"/>
          <w:szCs w:val="28"/>
        </w:rPr>
        <w:t xml:space="preserve">йствие дошкольного образовательного учреждения с социальными партнерами, как </w:t>
      </w:r>
      <w:r w:rsidR="000F4A58" w:rsidRPr="00E900AB">
        <w:rPr>
          <w:rFonts w:eastAsiaTheme="minorEastAsia"/>
          <w:b/>
          <w:color w:val="000000" w:themeColor="text1"/>
          <w:kern w:val="24"/>
          <w:sz w:val="28"/>
          <w:szCs w:val="28"/>
        </w:rPr>
        <w:t xml:space="preserve">одно из условий реализации </w:t>
      </w:r>
    </w:p>
    <w:p w14:paraId="3ADAC6CB" w14:textId="6D98F480" w:rsidR="000F4A58" w:rsidRPr="00E900AB" w:rsidRDefault="000F4A58" w:rsidP="00E900AB">
      <w:pPr>
        <w:pStyle w:val="a7"/>
        <w:spacing w:before="0" w:beforeAutospacing="0" w:after="0" w:afterAutospacing="0"/>
        <w:jc w:val="center"/>
        <w:rPr>
          <w:rFonts w:eastAsiaTheme="minorEastAsia"/>
          <w:b/>
          <w:color w:val="000000" w:themeColor="text1"/>
          <w:kern w:val="24"/>
          <w:sz w:val="28"/>
          <w:szCs w:val="28"/>
        </w:rPr>
      </w:pPr>
      <w:r w:rsidRPr="00E900AB">
        <w:rPr>
          <w:rFonts w:eastAsiaTheme="minorEastAsia"/>
          <w:b/>
          <w:color w:val="000000" w:themeColor="text1"/>
          <w:kern w:val="24"/>
          <w:sz w:val="28"/>
          <w:szCs w:val="28"/>
        </w:rPr>
        <w:t>ФГОС ДО</w:t>
      </w:r>
    </w:p>
    <w:p w14:paraId="57F2898C" w14:textId="3F449374" w:rsidR="00413A03" w:rsidRPr="00E900AB" w:rsidRDefault="00413A03"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color w:val="333333"/>
          <w:sz w:val="28"/>
          <w:szCs w:val="28"/>
          <w:lang w:eastAsia="ru-RU"/>
        </w:rPr>
        <w:t xml:space="preserve">          </w:t>
      </w:r>
      <w:r w:rsidRPr="00E900AB">
        <w:rPr>
          <w:rFonts w:ascii="Times New Roman" w:eastAsia="Times New Roman" w:hAnsi="Times New Roman" w:cs="Times New Roman"/>
          <w:sz w:val="28"/>
          <w:szCs w:val="28"/>
          <w:lang w:eastAsia="ru-RU"/>
        </w:rPr>
        <w:t>Современные тенденции развития системы образования в России связаны с обновлением его содержания, принципов, методов организации в соответствии с запросами общества. Социальный заказ на развитие системы образования предопределяется основной его целью – подготовкой подрастающего поколения, способного к решению различных проблем, к активной творческой жизнедеятельности в мировом сообществе. В Концепции социального развития детей дошкольного возраста перед образовательными учреждениями ставится триединая цель: воспитывать культурного человека (субъекта культуры); свободного гражданина (субъекта истории, общества); творческую индивидуальность (субъе</w:t>
      </w:r>
      <w:r w:rsidR="00E900AB">
        <w:rPr>
          <w:rFonts w:ascii="Times New Roman" w:eastAsia="Times New Roman" w:hAnsi="Times New Roman" w:cs="Times New Roman"/>
          <w:sz w:val="28"/>
          <w:szCs w:val="28"/>
          <w:lang w:eastAsia="ru-RU"/>
        </w:rPr>
        <w:t>кта деятельности, саморазвития)</w:t>
      </w:r>
      <w:r w:rsidRPr="00E900AB">
        <w:rPr>
          <w:rFonts w:ascii="Times New Roman" w:eastAsia="Times New Roman" w:hAnsi="Times New Roman" w:cs="Times New Roman"/>
          <w:sz w:val="28"/>
          <w:szCs w:val="28"/>
          <w:lang w:eastAsia="ru-RU"/>
        </w:rPr>
        <w:t>.</w:t>
      </w:r>
    </w:p>
    <w:p w14:paraId="0E93A23E" w14:textId="3945A55F" w:rsidR="00413A03" w:rsidRPr="00E900AB" w:rsidRDefault="003756D4"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413A03" w:rsidRPr="00E900AB">
        <w:rPr>
          <w:rFonts w:ascii="Times New Roman" w:eastAsia="Times New Roman" w:hAnsi="Times New Roman" w:cs="Times New Roman"/>
          <w:sz w:val="28"/>
          <w:szCs w:val="28"/>
          <w:lang w:eastAsia="ru-RU"/>
        </w:rPr>
        <w:t>Реализация этой цели направлена на решение следующих задач:</w:t>
      </w:r>
    </w:p>
    <w:p w14:paraId="071988F5" w14:textId="7DCC9C92" w:rsidR="00413A03" w:rsidRPr="00E900AB" w:rsidRDefault="00413A03" w:rsidP="00E900AB">
      <w:pPr>
        <w:pStyle w:val="a8"/>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воспитание в человеке способностей и потребностей открывать и творить</w:t>
      </w:r>
      <w:r w:rsidR="003756D4" w:rsidRP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самого себя в основных формах человеческой деятельности;</w:t>
      </w:r>
    </w:p>
    <w:p w14:paraId="79A7CB35" w14:textId="77777777" w:rsidR="00413A03" w:rsidRPr="00E900AB" w:rsidRDefault="00413A03" w:rsidP="00E900AB">
      <w:pPr>
        <w:pStyle w:val="a8"/>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развитие способности познавать себя в единстве с миром, в диалоге с ним;</w:t>
      </w:r>
    </w:p>
    <w:p w14:paraId="352BB6E7" w14:textId="77777777" w:rsidR="00413A03" w:rsidRPr="00E900AB" w:rsidRDefault="00413A03" w:rsidP="00E900AB">
      <w:pPr>
        <w:pStyle w:val="a8"/>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развитие способности самоопределения, самоактуализации на основе воспроизведения, освоения, присвоения культурного опыта предыдущих поколений;</w:t>
      </w:r>
    </w:p>
    <w:p w14:paraId="525DEC34" w14:textId="63AD0454" w:rsidR="00413A03" w:rsidRPr="00E900AB" w:rsidRDefault="00413A03" w:rsidP="00E900AB">
      <w:pPr>
        <w:pStyle w:val="a8"/>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становление потребности и способности общения с миром на основе</w:t>
      </w:r>
      <w:r w:rsidR="003756D4" w:rsidRP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гуманистических ценностей и идеалов, прав свободного человека.</w:t>
      </w:r>
    </w:p>
    <w:p w14:paraId="783B7136" w14:textId="45383531" w:rsidR="00413A03" w:rsidRPr="00E900AB" w:rsidRDefault="003756D4"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413A03" w:rsidRPr="00E900AB">
        <w:rPr>
          <w:rFonts w:ascii="Times New Roman" w:eastAsia="Times New Roman" w:hAnsi="Times New Roman" w:cs="Times New Roman"/>
          <w:sz w:val="28"/>
          <w:szCs w:val="28"/>
          <w:lang w:eastAsia="ru-RU"/>
        </w:rPr>
        <w:t>Актуальность и значимость поставленных обществом задач позволяет сделать вывод, что социально-личностное развитие ребенка является одним из ведущих направлений в деятельности образовательных учреждений разного уровня.</w:t>
      </w:r>
    </w:p>
    <w:p w14:paraId="1B731B28" w14:textId="5A8B6BC6" w:rsidR="00413A03" w:rsidRPr="00E900AB" w:rsidRDefault="003756D4"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413A03" w:rsidRPr="00E900AB">
        <w:rPr>
          <w:rFonts w:ascii="Times New Roman" w:eastAsia="Times New Roman" w:hAnsi="Times New Roman" w:cs="Times New Roman"/>
          <w:sz w:val="28"/>
          <w:szCs w:val="28"/>
          <w:lang w:eastAsia="ru-RU"/>
        </w:rPr>
        <w:t>Одной из функций учреждений образования является обеспечение базы для осуществления этого процесса. Достаточно ясным представляется, что образовательные учреждения, учитывая их материально-техническое, финансовое, кадровое состояние, не всегда способны обеспечить соответствующее качество процесса социализации, дать ребенку возможность познать мир целостно во всем его многообразии, поэтому для детского сада очень важно привлекать к процессу воспитания дополнительные образовательные ресурсы, имеющиеся резервы.</w:t>
      </w:r>
    </w:p>
    <w:p w14:paraId="29E58ECC" w14:textId="15A5B509" w:rsidR="00413A03" w:rsidRPr="00E900AB" w:rsidRDefault="003756D4"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413A03" w:rsidRPr="00E900AB">
        <w:rPr>
          <w:rFonts w:ascii="Times New Roman" w:eastAsia="Times New Roman" w:hAnsi="Times New Roman" w:cs="Times New Roman"/>
          <w:sz w:val="28"/>
          <w:szCs w:val="28"/>
          <w:lang w:eastAsia="ru-RU"/>
        </w:rPr>
        <w:t>Одним из таких резервов является институт социального партнерства, чьи возможности для решения задач социализации подрастающего поколения еще не до конца осознаются и используются образовательными учреждениями.</w:t>
      </w:r>
    </w:p>
    <w:p w14:paraId="30DC849B" w14:textId="0D7ED1A4" w:rsidR="003756D4" w:rsidRPr="00E900AB" w:rsidRDefault="003756D4"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b/>
          <w:sz w:val="28"/>
          <w:szCs w:val="28"/>
          <w:lang w:eastAsia="ru-RU"/>
        </w:rPr>
        <w:t xml:space="preserve">          Социальное партнерство в образовании</w:t>
      </w:r>
      <w:r w:rsidRPr="00E900AB">
        <w:rPr>
          <w:rFonts w:ascii="Times New Roman" w:eastAsia="Times New Roman" w:hAnsi="Times New Roman" w:cs="Times New Roman"/>
          <w:sz w:val="28"/>
          <w:szCs w:val="28"/>
          <w:lang w:eastAsia="ru-RU"/>
        </w:rPr>
        <w:t xml:space="preserve"> – это совместная коллективная распределенная деятельность различных социальных групп, которая приводит к позитивным и разделяемым всеми участниками данной деятельности эффектам. При этом указанная деятельность может осуществляться как перманентно, так и в ситуативных, специально планируемых в рамках социального партнерства акциях.</w:t>
      </w:r>
    </w:p>
    <w:p w14:paraId="57C7C65B" w14:textId="77777777" w:rsidR="00192CF2" w:rsidRPr="00E900AB" w:rsidRDefault="00784F45"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Законодательную основу социального партнерства в сфере образования дает</w:t>
      </w:r>
      <w:r w:rsidR="00192CF2" w:rsidRPr="00E900AB">
        <w:rPr>
          <w:rFonts w:ascii="Times New Roman" w:eastAsia="Times New Roman" w:hAnsi="Times New Roman" w:cs="Times New Roman"/>
          <w:sz w:val="28"/>
          <w:szCs w:val="28"/>
          <w:lang w:eastAsia="ru-RU"/>
        </w:rPr>
        <w:t>:</w:t>
      </w:r>
      <w:r w:rsidRPr="00E900AB">
        <w:rPr>
          <w:rFonts w:ascii="Times New Roman" w:eastAsia="Times New Roman" w:hAnsi="Times New Roman" w:cs="Times New Roman"/>
          <w:sz w:val="28"/>
          <w:szCs w:val="28"/>
          <w:lang w:eastAsia="ru-RU"/>
        </w:rPr>
        <w:t xml:space="preserve"> </w:t>
      </w:r>
    </w:p>
    <w:p w14:paraId="361310FD" w14:textId="08A25C9E" w:rsidR="00192CF2" w:rsidRPr="00E900AB" w:rsidRDefault="00784F45" w:rsidP="00E900AB">
      <w:pPr>
        <w:pStyle w:val="a8"/>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Гражданский кодекс РФ, </w:t>
      </w:r>
    </w:p>
    <w:p w14:paraId="7B265782" w14:textId="77777777" w:rsidR="00192CF2" w:rsidRPr="00E900AB" w:rsidRDefault="00784F45" w:rsidP="00E900AB">
      <w:pPr>
        <w:pStyle w:val="a8"/>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Закон «Об образовании в Российской Федерации», </w:t>
      </w:r>
    </w:p>
    <w:p w14:paraId="2F845717" w14:textId="77777777" w:rsidR="00192CF2" w:rsidRPr="00E900AB" w:rsidRDefault="00784F45" w:rsidP="00E900AB">
      <w:pPr>
        <w:pStyle w:val="a8"/>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Закон РФ «О некоммерческих организациях»,</w:t>
      </w:r>
    </w:p>
    <w:p w14:paraId="54A7283C" w14:textId="77777777" w:rsidR="00192CF2" w:rsidRPr="00E900AB" w:rsidRDefault="00784F45" w:rsidP="00E900AB">
      <w:pPr>
        <w:pStyle w:val="a8"/>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Закон РФ «Об общественных объединениях», </w:t>
      </w:r>
    </w:p>
    <w:p w14:paraId="6A234699" w14:textId="77777777" w:rsidR="00192CF2" w:rsidRPr="00E900AB" w:rsidRDefault="00784F45" w:rsidP="00E900AB">
      <w:pPr>
        <w:pStyle w:val="a8"/>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Указ Президента Российской Федерации от 31.08.1999 № 1134 «О дополнительных мерах по поддержке образовательных учреждений в Российской Федерации». </w:t>
      </w:r>
    </w:p>
    <w:p w14:paraId="62E08C91" w14:textId="1C57D5C7" w:rsidR="00192CF2" w:rsidRPr="00E900AB" w:rsidRDefault="00784F45"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lastRenderedPageBreak/>
        <w:t>На муниципальном уровне правовую базу организации социального партнерства создают</w:t>
      </w:r>
      <w:r w:rsidR="00192CF2" w:rsidRPr="00E900AB">
        <w:rPr>
          <w:rFonts w:ascii="Times New Roman" w:eastAsia="Times New Roman" w:hAnsi="Times New Roman" w:cs="Times New Roman"/>
          <w:sz w:val="28"/>
          <w:szCs w:val="28"/>
          <w:lang w:eastAsia="ru-RU"/>
        </w:rPr>
        <w:t>:</w:t>
      </w:r>
      <w:r w:rsidRPr="00E900AB">
        <w:rPr>
          <w:rFonts w:ascii="Times New Roman" w:eastAsia="Times New Roman" w:hAnsi="Times New Roman" w:cs="Times New Roman"/>
          <w:sz w:val="28"/>
          <w:szCs w:val="28"/>
          <w:lang w:eastAsia="ru-RU"/>
        </w:rPr>
        <w:t xml:space="preserve"> федеральные законы «О местном самоуправлении в Российской Федерации», </w:t>
      </w:r>
    </w:p>
    <w:p w14:paraId="7B2680E5" w14:textId="42457AA7" w:rsidR="00784F45" w:rsidRPr="00E900AB" w:rsidRDefault="00784F45"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а также соответствующие законы субъектов Российской Федерации, принятые в развитие указанных федеральных законов.</w:t>
      </w:r>
    </w:p>
    <w:p w14:paraId="553D47AF" w14:textId="7ECA2C24" w:rsidR="00784F45" w:rsidRPr="00E900AB" w:rsidRDefault="008A5012" w:rsidP="00E900AB">
      <w:pPr>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Проблема социального пар</w:t>
      </w:r>
      <w:r w:rsidR="00E900AB">
        <w:rPr>
          <w:rFonts w:ascii="Times New Roman" w:eastAsia="Times New Roman" w:hAnsi="Times New Roman" w:cs="Times New Roman"/>
          <w:sz w:val="28"/>
          <w:szCs w:val="28"/>
          <w:lang w:eastAsia="ru-RU"/>
        </w:rPr>
        <w:t>тнерства в системе образования </w:t>
      </w:r>
      <w:r w:rsidR="00784F45" w:rsidRPr="00E900AB">
        <w:rPr>
          <w:rFonts w:ascii="Times New Roman" w:eastAsia="Times New Roman" w:hAnsi="Times New Roman" w:cs="Times New Roman"/>
          <w:sz w:val="28"/>
          <w:szCs w:val="28"/>
          <w:lang w:eastAsia="ru-RU"/>
        </w:rPr>
        <w:t xml:space="preserve">затронута в работах </w:t>
      </w: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Б.В.</w:t>
      </w: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Авво, Г.А.</w:t>
      </w: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Вержицкого, С.Г.</w:t>
      </w: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Гринько, Г.И.</w:t>
      </w: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Ибрагимова, А.В.</w:t>
      </w:r>
      <w:r w:rsidRPr="00E900AB">
        <w:rPr>
          <w:rFonts w:ascii="Times New Roman" w:eastAsia="Times New Roman" w:hAnsi="Times New Roman" w:cs="Times New Roman"/>
          <w:sz w:val="28"/>
          <w:szCs w:val="28"/>
          <w:lang w:eastAsia="ru-RU"/>
        </w:rPr>
        <w:t xml:space="preserve"> </w:t>
      </w:r>
      <w:r w:rsidR="00784F45" w:rsidRPr="00E900AB">
        <w:rPr>
          <w:rFonts w:ascii="Times New Roman" w:eastAsia="Times New Roman" w:hAnsi="Times New Roman" w:cs="Times New Roman"/>
          <w:sz w:val="28"/>
          <w:szCs w:val="28"/>
          <w:lang w:eastAsia="ru-RU"/>
        </w:rPr>
        <w:t>Корсунова, Е.А.</w:t>
      </w:r>
      <w:r w:rsidRPr="00E900AB">
        <w:rPr>
          <w:rFonts w:ascii="Times New Roman" w:eastAsia="Times New Roman" w:hAnsi="Times New Roman" w:cs="Times New Roman"/>
          <w:sz w:val="28"/>
          <w:szCs w:val="28"/>
          <w:lang w:eastAsia="ru-RU"/>
        </w:rPr>
        <w:t xml:space="preserve"> </w:t>
      </w:r>
      <w:r w:rsidR="00E900AB">
        <w:rPr>
          <w:rFonts w:ascii="Times New Roman" w:eastAsia="Times New Roman" w:hAnsi="Times New Roman" w:cs="Times New Roman"/>
          <w:sz w:val="28"/>
          <w:szCs w:val="28"/>
          <w:lang w:eastAsia="ru-RU"/>
        </w:rPr>
        <w:t xml:space="preserve">Корчагина, </w:t>
      </w:r>
      <w:r w:rsidR="00784F45" w:rsidRPr="00E900AB">
        <w:rPr>
          <w:rFonts w:ascii="Times New Roman" w:eastAsia="Times New Roman" w:hAnsi="Times New Roman" w:cs="Times New Roman"/>
          <w:sz w:val="28"/>
          <w:szCs w:val="28"/>
          <w:lang w:eastAsia="ru-RU"/>
        </w:rPr>
        <w:t>Г.В.</w:t>
      </w:r>
      <w:r w:rsidRPr="00E900AB">
        <w:rPr>
          <w:rFonts w:ascii="Times New Roman" w:eastAsia="Times New Roman" w:hAnsi="Times New Roman" w:cs="Times New Roman"/>
          <w:sz w:val="28"/>
          <w:szCs w:val="28"/>
          <w:lang w:eastAsia="ru-RU"/>
        </w:rPr>
        <w:t xml:space="preserve"> </w:t>
      </w:r>
      <w:r w:rsidR="00E900AB">
        <w:rPr>
          <w:rFonts w:ascii="Times New Roman" w:eastAsia="Times New Roman" w:hAnsi="Times New Roman" w:cs="Times New Roman"/>
          <w:sz w:val="28"/>
          <w:szCs w:val="28"/>
          <w:lang w:eastAsia="ru-RU"/>
        </w:rPr>
        <w:t>Мухаметзяновой, О.В. Шнейдер, </w:t>
      </w:r>
      <w:r w:rsidR="00784F45" w:rsidRPr="00E900AB">
        <w:rPr>
          <w:rFonts w:ascii="Times New Roman" w:eastAsia="Times New Roman" w:hAnsi="Times New Roman" w:cs="Times New Roman"/>
          <w:sz w:val="28"/>
          <w:szCs w:val="28"/>
          <w:lang w:eastAsia="ru-RU"/>
        </w:rPr>
        <w:t>О.Н. Олейниковой, И.П. Смирнова, Е.В. Ткаченко</w:t>
      </w:r>
      <w:r w:rsid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 xml:space="preserve">А. Муравьевой, А. Осипова, В. Кормаковой, О. Романовой </w:t>
      </w:r>
      <w:r w:rsidR="00784F45" w:rsidRPr="00E900AB">
        <w:rPr>
          <w:rFonts w:ascii="Times New Roman" w:eastAsia="Times New Roman" w:hAnsi="Times New Roman" w:cs="Times New Roman"/>
          <w:sz w:val="28"/>
          <w:szCs w:val="28"/>
          <w:lang w:eastAsia="ru-RU"/>
        </w:rPr>
        <w:t>и в диссертационных исследованиях Р.В. Голованова, А.В. Борилова,</w:t>
      </w:r>
      <w:r w:rsidR="00E900AB">
        <w:rPr>
          <w:rFonts w:ascii="Times New Roman" w:eastAsia="Times New Roman" w:hAnsi="Times New Roman" w:cs="Times New Roman"/>
          <w:sz w:val="28"/>
          <w:szCs w:val="28"/>
          <w:lang w:eastAsia="ru-RU"/>
        </w:rPr>
        <w:t xml:space="preserve"> О.В. Зубакиной, Т.М. Глушанок, </w:t>
      </w:r>
      <w:r w:rsidR="00784F45" w:rsidRPr="00E900AB">
        <w:rPr>
          <w:rFonts w:ascii="Times New Roman" w:eastAsia="Times New Roman" w:hAnsi="Times New Roman" w:cs="Times New Roman"/>
          <w:sz w:val="28"/>
          <w:szCs w:val="28"/>
          <w:lang w:eastAsia="ru-RU"/>
        </w:rPr>
        <w:t xml:space="preserve">О.И. Морозовой, </w:t>
      </w:r>
      <w:r w:rsidRPr="00E900AB">
        <w:rPr>
          <w:rFonts w:ascii="Times New Roman" w:eastAsia="Times New Roman" w:hAnsi="Times New Roman" w:cs="Times New Roman"/>
          <w:sz w:val="28"/>
          <w:szCs w:val="28"/>
          <w:lang w:eastAsia="ru-RU"/>
        </w:rPr>
        <w:t>и многих других.</w:t>
      </w:r>
    </w:p>
    <w:p w14:paraId="16D7EBFA" w14:textId="452C6A2F" w:rsidR="003756D4" w:rsidRPr="00E900AB" w:rsidRDefault="003756D4"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Узловой элемент, вокруг которого формируется социальное партнерство, – это социальная проблема. На сегодняшний день серьезной социальной проблемой является низкий уровень социальной компетентности детей и подростков, наличие существенных отклонений в их личностном развитии.</w:t>
      </w:r>
    </w:p>
    <w:p w14:paraId="53F26C02" w14:textId="46392C51"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Сегодня дошкольное образование выступает в качестве уровня общего образования, на основе зарегистрированного в Минюсте РФ 14 ноября 2013 года приказа "Об утверждении федерального государственного образовательного стандарта дошкольного образования"</w:t>
      </w:r>
      <w:r w:rsid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 xml:space="preserve"> Настоящий</w:t>
      </w:r>
      <w:r w:rsid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приказ вступил в силу с 1 января 2014 года.    </w:t>
      </w:r>
    </w:p>
    <w:p w14:paraId="02924B89" w14:textId="0BE6E535"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Рассмотрим основные положения Федерального государственного образовательного стандарта дошкольного образования (ФГОС ДО) о со</w:t>
      </w:r>
      <w:r w:rsidR="00E73955">
        <w:rPr>
          <w:rFonts w:ascii="Times New Roman" w:eastAsia="Times New Roman" w:hAnsi="Times New Roman" w:cs="Times New Roman"/>
          <w:sz w:val="28"/>
          <w:szCs w:val="28"/>
          <w:lang w:eastAsia="ru-RU"/>
        </w:rPr>
        <w:t>циальном партнерстве.  ФГОС ДО </w:t>
      </w:r>
      <w:r w:rsidRPr="00E900AB">
        <w:rPr>
          <w:rFonts w:ascii="Times New Roman" w:eastAsia="Times New Roman" w:hAnsi="Times New Roman" w:cs="Times New Roman"/>
          <w:sz w:val="28"/>
          <w:szCs w:val="28"/>
          <w:lang w:eastAsia="ru-RU"/>
        </w:rPr>
        <w:t>утверждает основные принципы содействия и сотрудничества детей и взрослых в процессе развития детей и их взаимодействия с людьми, культурой и окружающим миром; приобщения детей к социокультурным нормам, традициям семьи, общества и государства. ФГОС решает задачи формирования общей культуры воспитанников; взаимодействия педагогических и общественных объединений.</w:t>
      </w:r>
    </w:p>
    <w:p w14:paraId="416866EA" w14:textId="77777777"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Построенная на основе ФГОС ДО, Основная образовательная программа дошкольного образования направлена на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администрацию. Обязательная часть Основной образовательной программы дошкольного образования направлена на решение задач становление первичной ценностной ориентации и социализации. Часть программы, формируемая участниками образовательных отношений должна учитывать образовательные потребности и интересы воспитанников, членов их семей и педагогов.</w:t>
      </w:r>
    </w:p>
    <w:p w14:paraId="5D40F5ED" w14:textId="77777777"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Основная образовательная программа направлена на создание образовательной среды как зоны ближайшего развития ребёнка. Образовательная среда составляет систему условий социализации и развития детей, включая пространственно-временные (гибкость и трансформируемость предметного пространства),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деятельностные (доступность и разнообразие видов деятельности, соответствующих возрастным особенностям дошкольников, задачам развития и социализации) условия.</w:t>
      </w:r>
    </w:p>
    <w:p w14:paraId="6E470ABE" w14:textId="78E0B1A3" w:rsidR="008A5012" w:rsidRPr="00E900AB" w:rsidRDefault="008A5012" w:rsidP="00E900AB">
      <w:p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Социальное партнёрство в системе дошкольного образования в контексте ФГОС - система институтов и механизмов такого согласования интересов всех участников психолого-педагогического процесса, которое основано на равноправном сотрудничестве родителей, педагогов и детей [2].</w:t>
      </w:r>
    </w:p>
    <w:p w14:paraId="6062E7F6" w14:textId="77777777"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lastRenderedPageBreak/>
        <w:t>Построение взаимоотношений между дошкольной образовательной организацией и семьей в системе социального партнерства является неотъемлемой частью обновления содержания работы дошкольной организации в условиях реализации Федерального государственного образовательного стандарта дошкольного образования. Изменение нормативно-правовой базы, регулирующей эти взаимоотношения, повлекло за собой формирование нового взгляда, как на статус родителя, так и на педагога дошкольной образовательной организации. Однако новые подходы к взаимодействию с семьями определены не только Федеральным государственным образовательным стандартом дошкольного образования, но и в целом изменениями в обществе, в системе ценностей современной семьи, запросами сегодняшних родителей на воспитательно-образовательные услуги дошкольного учреждения [3].</w:t>
      </w:r>
    </w:p>
    <w:p w14:paraId="4D69ADD2" w14:textId="77777777"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Одним из необходимых условий, для создания социальной ситуации развития детей, соответствующей специфике дошкольного возраста, является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6A3E28E1" w14:textId="6442A0DF" w:rsidR="008A5012"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Л.В. Коломийченко указывает, что дошкольному образовательному учреждению, чтобы успешно решать имеющиеся проблемы в воспитании, образовании, социализации детей, из «закрытой», достаточно автономной системы, какой оно было долгие годы, необходимо перейти на новый уровень взаимодействия со средой (социумом), выйти за пределы территориальной ограниченности своего учреждения, стать «открытой системой» [4].</w:t>
      </w:r>
    </w:p>
    <w:p w14:paraId="6B2287D7" w14:textId="1F2717B9" w:rsidR="005C626B" w:rsidRPr="00E900AB" w:rsidRDefault="005C62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Понятие «открытое дошкольное учреждение» включает широкий спектр признаков. Oткpытoe дошкольное учреждение – это, прежде всего, «окно в мир»; оно открыто для межличностного и группового общения как для детей, так и для взрослых. Такое дошкольное образовательное учреждение расширяет и укрепляет взаимосвязи с жизнью, социокультурной средой, институтами воспитания, культуры, семьей, предприятиями, культурно-досуговыми учреждениями, общественными организациями, местными структурами власти.</w:t>
      </w:r>
    </w:p>
    <w:p w14:paraId="5FA8DDF5" w14:textId="5AA8F31A" w:rsidR="00917CBA" w:rsidRPr="00E900AB" w:rsidRDefault="008A5012"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Таким образом, актуальным становится вопрос выбора социальных институтов, с которыми ДОУ могло осуществлять взаимодействие, об условиях этого сотрудничества, его формах</w:t>
      </w:r>
      <w:r w:rsidR="008A7F8D" w:rsidRPr="00E900AB">
        <w:rPr>
          <w:rFonts w:ascii="Times New Roman" w:eastAsia="Times New Roman" w:hAnsi="Times New Roman" w:cs="Times New Roman"/>
          <w:sz w:val="28"/>
          <w:szCs w:val="28"/>
          <w:lang w:eastAsia="ru-RU"/>
        </w:rPr>
        <w:t>.</w:t>
      </w:r>
    </w:p>
    <w:p w14:paraId="2F0FC78D" w14:textId="44E5A3A2" w:rsidR="003756D4" w:rsidRPr="00E900AB" w:rsidRDefault="003756D4"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Социальное партнерство дошкольного учреждения с другими заинтересованными лицами может иметь разные </w:t>
      </w:r>
      <w:r w:rsidRPr="00E73955">
        <w:rPr>
          <w:rFonts w:ascii="Times New Roman" w:eastAsia="Times New Roman" w:hAnsi="Times New Roman" w:cs="Times New Roman"/>
          <w:sz w:val="28"/>
          <w:szCs w:val="28"/>
          <w:lang w:eastAsia="ru-RU"/>
        </w:rPr>
        <w:t>формы и уровни</w:t>
      </w:r>
      <w:r w:rsidRPr="00E900AB">
        <w:rPr>
          <w:rFonts w:ascii="Times New Roman" w:eastAsia="Times New Roman" w:hAnsi="Times New Roman" w:cs="Times New Roman"/>
          <w:sz w:val="28"/>
          <w:szCs w:val="28"/>
          <w:lang w:eastAsia="ru-RU"/>
        </w:rPr>
        <w:t>:</w:t>
      </w:r>
    </w:p>
    <w:p w14:paraId="72CCA296" w14:textId="77777777" w:rsidR="003756D4" w:rsidRPr="00E900AB" w:rsidRDefault="003756D4" w:rsidP="00E900AB">
      <w:pPr>
        <w:pStyle w:val="a8"/>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партнерство внутри системы образования между социальными группами профессиональной общности; </w:t>
      </w:r>
    </w:p>
    <w:p w14:paraId="4DE7F3CB" w14:textId="77777777" w:rsidR="003756D4" w:rsidRPr="00E900AB" w:rsidRDefault="003756D4" w:rsidP="00E900AB">
      <w:pPr>
        <w:pStyle w:val="a8"/>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партнерство работников образовательного учреждения с представителями иных сфер; </w:t>
      </w:r>
    </w:p>
    <w:p w14:paraId="19817F35" w14:textId="45FF7062" w:rsidR="003756D4" w:rsidRPr="00E900AB" w:rsidRDefault="003756D4" w:rsidP="00E73955">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партнерство со спонсорами, благотворительными организациями.</w:t>
      </w:r>
    </w:p>
    <w:p w14:paraId="6C2F3E75" w14:textId="7F37270B" w:rsidR="003756D4" w:rsidRPr="00E900AB" w:rsidRDefault="003756D4"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 Создаются </w:t>
      </w:r>
      <w:r w:rsidRPr="00E73955">
        <w:rPr>
          <w:rFonts w:ascii="Times New Roman" w:eastAsia="Times New Roman" w:hAnsi="Times New Roman" w:cs="Times New Roman"/>
          <w:sz w:val="28"/>
          <w:szCs w:val="28"/>
          <w:lang w:eastAsia="ru-RU"/>
        </w:rPr>
        <w:t>условия</w:t>
      </w:r>
      <w:r w:rsidRPr="00E900AB">
        <w:rPr>
          <w:rFonts w:ascii="Times New Roman" w:eastAsia="Times New Roman" w:hAnsi="Times New Roman" w:cs="Times New Roman"/>
          <w:sz w:val="28"/>
          <w:szCs w:val="28"/>
          <w:lang w:eastAsia="ru-RU"/>
        </w:rPr>
        <w:t>:</w:t>
      </w:r>
    </w:p>
    <w:p w14:paraId="0C8D1E22" w14:textId="3C57EFA1" w:rsidR="003756D4" w:rsidRPr="00E900AB" w:rsidRDefault="003756D4" w:rsidP="00E900AB">
      <w:pPr>
        <w:pStyle w:val="a8"/>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для расширения кругозора дошкольников (освоения предметного и</w:t>
      </w:r>
      <w:r w:rsidR="005C626B" w:rsidRP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 xml:space="preserve">природного окружения, развития мышления, обогащения словаря, знакомства с историей, </w:t>
      </w:r>
      <w:r w:rsidRPr="00E900AB">
        <w:rPr>
          <w:rFonts w:ascii="Times New Roman" w:eastAsia="Times New Roman" w:hAnsi="Times New Roman" w:cs="Times New Roman"/>
          <w:sz w:val="28"/>
          <w:szCs w:val="28"/>
          <w:lang w:eastAsia="ru-RU"/>
        </w:rPr>
        <w:lastRenderedPageBreak/>
        <w:t>традициями народа) за счет снятия территориальной ограниченности Д</w:t>
      </w:r>
      <w:r w:rsidR="00E73955">
        <w:rPr>
          <w:rFonts w:ascii="Times New Roman" w:eastAsia="Times New Roman" w:hAnsi="Times New Roman" w:cs="Times New Roman"/>
          <w:sz w:val="28"/>
          <w:szCs w:val="28"/>
          <w:lang w:eastAsia="ru-RU"/>
        </w:rPr>
        <w:t>ОУ (экскурсии, поездки, походы)</w:t>
      </w:r>
      <w:r w:rsidRPr="00E900AB">
        <w:rPr>
          <w:rFonts w:ascii="Times New Roman" w:eastAsia="Times New Roman" w:hAnsi="Times New Roman" w:cs="Times New Roman"/>
          <w:sz w:val="28"/>
          <w:szCs w:val="28"/>
          <w:lang w:eastAsia="ru-RU"/>
        </w:rPr>
        <w:t>;</w:t>
      </w:r>
    </w:p>
    <w:p w14:paraId="0330473D" w14:textId="7880DD15" w:rsidR="003756D4" w:rsidRPr="00E900AB" w:rsidRDefault="003756D4" w:rsidP="00E900AB">
      <w:pPr>
        <w:pStyle w:val="a8"/>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формирования навыков общения в различных социальных ситуациях, с</w:t>
      </w:r>
      <w:r w:rsidR="005C626B" w:rsidRP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людьми разного пола, возраста, национальности, с представителями разных профессий;</w:t>
      </w:r>
    </w:p>
    <w:p w14:paraId="524A316F" w14:textId="77777777" w:rsidR="003756D4" w:rsidRPr="00E900AB" w:rsidRDefault="003756D4" w:rsidP="00E73955">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воспитания уважения к труду взрослых; привлечения дополнительных инвестиций в финансовую базу ДОУ.</w:t>
      </w:r>
    </w:p>
    <w:p w14:paraId="71049EDD" w14:textId="4746F8B7" w:rsidR="00192CF2" w:rsidRPr="00E73955" w:rsidRDefault="003756D4"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Взаимодействие с каждым из партнеров базируется на следующих </w:t>
      </w:r>
      <w:r w:rsidRPr="00E73955">
        <w:rPr>
          <w:rFonts w:ascii="Times New Roman" w:eastAsia="Times New Roman" w:hAnsi="Times New Roman" w:cs="Times New Roman"/>
          <w:sz w:val="28"/>
          <w:szCs w:val="28"/>
          <w:lang w:eastAsia="ru-RU"/>
        </w:rPr>
        <w:t>принципах</w:t>
      </w:r>
      <w:r w:rsidR="00A6681F" w:rsidRPr="00E73955">
        <w:rPr>
          <w:rFonts w:ascii="Times New Roman" w:eastAsia="Times New Roman" w:hAnsi="Times New Roman" w:cs="Times New Roman"/>
          <w:sz w:val="28"/>
          <w:szCs w:val="28"/>
          <w:lang w:eastAsia="ru-RU"/>
        </w:rPr>
        <w:t xml:space="preserve">, </w:t>
      </w:r>
      <w:r w:rsidR="00A6681F" w:rsidRPr="00E900AB">
        <w:rPr>
          <w:rFonts w:ascii="Times New Roman" w:eastAsia="Times New Roman" w:hAnsi="Times New Roman" w:cs="Times New Roman"/>
          <w:sz w:val="28"/>
          <w:szCs w:val="28"/>
          <w:lang w:eastAsia="ru-RU"/>
        </w:rPr>
        <w:t>которые выделяет</w:t>
      </w:r>
      <w:r w:rsidR="00A6681F" w:rsidRPr="00E900AB">
        <w:rPr>
          <w:rFonts w:ascii="Times New Roman" w:eastAsia="Times New Roman" w:hAnsi="Times New Roman" w:cs="Times New Roman"/>
          <w:b/>
          <w:sz w:val="28"/>
          <w:szCs w:val="28"/>
          <w:lang w:eastAsia="ru-RU"/>
        </w:rPr>
        <w:t xml:space="preserve"> </w:t>
      </w:r>
      <w:r w:rsidR="00E73955">
        <w:rPr>
          <w:rFonts w:ascii="Times New Roman" w:eastAsia="Times New Roman" w:hAnsi="Times New Roman" w:cs="Times New Roman"/>
          <w:sz w:val="28"/>
          <w:szCs w:val="28"/>
          <w:lang w:eastAsia="ru-RU"/>
        </w:rPr>
        <w:t>Солодухина И.И.</w:t>
      </w:r>
      <w:r w:rsidR="00A6681F" w:rsidRPr="00E900AB">
        <w:rPr>
          <w:rFonts w:ascii="Times New Roman" w:eastAsia="Times New Roman" w:hAnsi="Times New Roman" w:cs="Times New Roman"/>
          <w:sz w:val="28"/>
          <w:szCs w:val="28"/>
          <w:lang w:eastAsia="ru-RU"/>
        </w:rPr>
        <w:t>:</w:t>
      </w:r>
    </w:p>
    <w:p w14:paraId="0A7DF1E2" w14:textId="409D72C1" w:rsidR="00A6681F" w:rsidRPr="00E900AB" w:rsidRDefault="00A6681F" w:rsidP="00E900AB">
      <w:pPr>
        <w:pStyle w:val="a8"/>
        <w:numPr>
          <w:ilvl w:val="0"/>
          <w:numId w:val="4"/>
        </w:numPr>
        <w:shd w:val="clear" w:color="auto" w:fill="FFFFFF"/>
        <w:spacing w:after="150" w:line="240" w:lineRule="auto"/>
        <w:jc w:val="both"/>
        <w:rPr>
          <w:rFonts w:ascii="Times New Roman" w:eastAsia="Times New Roman" w:hAnsi="Times New Roman" w:cs="Times New Roman"/>
          <w:b/>
          <w:sz w:val="28"/>
          <w:szCs w:val="28"/>
          <w:lang w:eastAsia="ru-RU"/>
        </w:rPr>
      </w:pPr>
      <w:r w:rsidRPr="00E900AB">
        <w:rPr>
          <w:rFonts w:ascii="Times New Roman" w:eastAsia="Times New Roman" w:hAnsi="Times New Roman" w:cs="Times New Roman"/>
          <w:sz w:val="28"/>
          <w:szCs w:val="28"/>
          <w:lang w:eastAsia="ru-RU"/>
        </w:rPr>
        <w:t>уважение и учет интересов участников соглашения;</w:t>
      </w:r>
    </w:p>
    <w:p w14:paraId="1CB52B2B" w14:textId="77066153"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заинтересованность договаривающихся сторон об участии в договорных отношениях;</w:t>
      </w:r>
    </w:p>
    <w:p w14:paraId="6D45CFB5" w14:textId="4AD0A650"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соблюдение партнерами норм законодательства РФ, других нормативных актов;</w:t>
      </w:r>
    </w:p>
    <w:p w14:paraId="2A3E50B6" w14:textId="418919F6"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наличие соответствующих полномочий социальных партнеров и их представителей;</w:t>
      </w:r>
    </w:p>
    <w:p w14:paraId="68FCD0AB" w14:textId="43B5D679"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равноправие и доверие сторон;</w:t>
      </w:r>
    </w:p>
    <w:p w14:paraId="45900763" w14:textId="31F1AD36"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невмешательство во внутренние дела друг друга;</w:t>
      </w:r>
    </w:p>
    <w:p w14:paraId="41784631" w14:textId="1F8EAE83"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добровольность принятия обязательств социальными партнерами на основе взаимного согласования;</w:t>
      </w:r>
    </w:p>
    <w:p w14:paraId="3E29AEDA" w14:textId="3FC98C6A"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регулярность проведения консультаций и переговоров по вопросам, входящим в сферу социального партнерства;</w:t>
      </w:r>
    </w:p>
    <w:p w14:paraId="6025ADFF" w14:textId="321C9A85"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обязательность исполнения достигнутых договоренностей;</w:t>
      </w:r>
    </w:p>
    <w:p w14:paraId="2090F072" w14:textId="0E60BC42" w:rsidR="00A6681F" w:rsidRPr="00E900AB" w:rsidRDefault="00A6681F" w:rsidP="00E900AB">
      <w:pPr>
        <w:pStyle w:val="a8"/>
        <w:numPr>
          <w:ilvl w:val="0"/>
          <w:numId w:val="4"/>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систематичность контроля за выполнением принятых в рамках социального партнерства соглашений, договоров и решений;</w:t>
      </w:r>
    </w:p>
    <w:p w14:paraId="7E2FF5A9" w14:textId="146AA14E" w:rsidR="003756D4" w:rsidRPr="00E900AB" w:rsidRDefault="00A6681F" w:rsidP="00E73955">
      <w:pPr>
        <w:pStyle w:val="a8"/>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отве</w:t>
      </w:r>
      <w:r w:rsidR="00E73955">
        <w:rPr>
          <w:rFonts w:ascii="Times New Roman" w:eastAsia="Times New Roman" w:hAnsi="Times New Roman" w:cs="Times New Roman"/>
          <w:sz w:val="28"/>
          <w:szCs w:val="28"/>
          <w:lang w:eastAsia="ru-RU"/>
        </w:rPr>
        <w:t>тственность сторон за не</w:t>
      </w:r>
      <w:r w:rsidRPr="00E900AB">
        <w:rPr>
          <w:rFonts w:ascii="Times New Roman" w:eastAsia="Times New Roman" w:hAnsi="Times New Roman" w:cs="Times New Roman"/>
          <w:sz w:val="28"/>
          <w:szCs w:val="28"/>
          <w:lang w:eastAsia="ru-RU"/>
        </w:rPr>
        <w:t>выполнен</w:t>
      </w:r>
      <w:r w:rsidR="00E73955">
        <w:rPr>
          <w:rFonts w:ascii="Times New Roman" w:eastAsia="Times New Roman" w:hAnsi="Times New Roman" w:cs="Times New Roman"/>
          <w:sz w:val="28"/>
          <w:szCs w:val="28"/>
          <w:lang w:eastAsia="ru-RU"/>
        </w:rPr>
        <w:t>ие по их вине принятых </w:t>
      </w:r>
      <w:r w:rsidRPr="00E900AB">
        <w:rPr>
          <w:rFonts w:ascii="Times New Roman" w:eastAsia="Times New Roman" w:hAnsi="Times New Roman" w:cs="Times New Roman"/>
          <w:sz w:val="28"/>
          <w:szCs w:val="28"/>
          <w:lang w:eastAsia="ru-RU"/>
        </w:rPr>
        <w:t>обязательств, соглашения, договоров</w:t>
      </w:r>
      <w:r w:rsidR="00CB23D4" w:rsidRPr="00E900AB">
        <w:rPr>
          <w:rFonts w:ascii="Times New Roman" w:eastAsia="Times New Roman" w:hAnsi="Times New Roman" w:cs="Times New Roman"/>
          <w:sz w:val="28"/>
          <w:szCs w:val="28"/>
          <w:lang w:eastAsia="ru-RU"/>
        </w:rPr>
        <w:t>.</w:t>
      </w:r>
    </w:p>
    <w:p w14:paraId="18A58BAB" w14:textId="77777777" w:rsidR="008A7F8D" w:rsidRPr="00E900AB" w:rsidRDefault="008A7F8D"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color w:val="333333"/>
          <w:sz w:val="28"/>
          <w:szCs w:val="28"/>
          <w:lang w:eastAsia="ru-RU"/>
        </w:rPr>
        <w:t xml:space="preserve">        </w:t>
      </w:r>
      <w:r w:rsidRPr="00E900AB">
        <w:rPr>
          <w:rFonts w:ascii="Times New Roman" w:eastAsia="Times New Roman" w:hAnsi="Times New Roman" w:cs="Times New Roman"/>
          <w:sz w:val="28"/>
          <w:szCs w:val="28"/>
          <w:lang w:eastAsia="ru-RU"/>
        </w:rPr>
        <w:t xml:space="preserve">Взаимодействие ДОУ с социумом включает в себя следующие </w:t>
      </w:r>
      <w:r w:rsidRPr="00E73955">
        <w:rPr>
          <w:rFonts w:ascii="Times New Roman" w:eastAsia="Times New Roman" w:hAnsi="Times New Roman" w:cs="Times New Roman"/>
          <w:sz w:val="28"/>
          <w:szCs w:val="28"/>
          <w:lang w:eastAsia="ru-RU"/>
        </w:rPr>
        <w:t>направления</w:t>
      </w:r>
      <w:r w:rsidRPr="00E900AB">
        <w:rPr>
          <w:rFonts w:ascii="Times New Roman" w:eastAsia="Times New Roman" w:hAnsi="Times New Roman" w:cs="Times New Roman"/>
          <w:sz w:val="28"/>
          <w:szCs w:val="28"/>
          <w:lang w:eastAsia="ru-RU"/>
        </w:rPr>
        <w:t>:</w:t>
      </w:r>
    </w:p>
    <w:p w14:paraId="21EBE27C" w14:textId="77777777" w:rsidR="008A7F8D" w:rsidRPr="00E900AB" w:rsidRDefault="008A7F8D" w:rsidP="00E900AB">
      <w:pPr>
        <w:pStyle w:val="a8"/>
        <w:numPr>
          <w:ilvl w:val="0"/>
          <w:numId w:val="5"/>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работу с государственными структурами и органами местного самоуправления;</w:t>
      </w:r>
    </w:p>
    <w:p w14:paraId="715C6DD6" w14:textId="77777777" w:rsidR="008A7F8D" w:rsidRPr="00E900AB" w:rsidRDefault="008A7F8D" w:rsidP="00E900AB">
      <w:pPr>
        <w:pStyle w:val="a8"/>
        <w:numPr>
          <w:ilvl w:val="0"/>
          <w:numId w:val="5"/>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взаимодействие с учреждениями образования, науки и культуры;</w:t>
      </w:r>
    </w:p>
    <w:p w14:paraId="01EE8CD4" w14:textId="3F8329DE" w:rsidR="008A7F8D" w:rsidRPr="00E900AB" w:rsidRDefault="008A7F8D" w:rsidP="00E900AB">
      <w:pPr>
        <w:pStyle w:val="a8"/>
        <w:numPr>
          <w:ilvl w:val="0"/>
          <w:numId w:val="5"/>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взаимодействие с учреждениями здравоохранения;</w:t>
      </w:r>
    </w:p>
    <w:p w14:paraId="25E9F88D" w14:textId="4A6DC83A" w:rsidR="009C6BFC" w:rsidRPr="00E900AB" w:rsidRDefault="009C6BFC" w:rsidP="00E900AB">
      <w:pPr>
        <w:pStyle w:val="a8"/>
        <w:numPr>
          <w:ilvl w:val="0"/>
          <w:numId w:val="5"/>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волонтерство;</w:t>
      </w:r>
    </w:p>
    <w:p w14:paraId="53F81625" w14:textId="739E5C9A" w:rsidR="008A7F8D" w:rsidRPr="00E900AB" w:rsidRDefault="008A7F8D" w:rsidP="00E73955">
      <w:pPr>
        <w:pStyle w:val="a8"/>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работу с семьями </w:t>
      </w:r>
      <w:hyperlink r:id="rId7" w:history="1">
        <w:r w:rsidRPr="00E900AB">
          <w:rPr>
            <w:rFonts w:ascii="Times New Roman" w:eastAsia="Times New Roman" w:hAnsi="Times New Roman" w:cs="Times New Roman"/>
            <w:sz w:val="28"/>
            <w:szCs w:val="28"/>
            <w:lang w:eastAsia="ru-RU"/>
          </w:rPr>
          <w:t>воспитанников</w:t>
        </w:r>
      </w:hyperlink>
      <w:r w:rsidRPr="00E900AB">
        <w:rPr>
          <w:rFonts w:ascii="Times New Roman" w:eastAsia="Times New Roman" w:hAnsi="Times New Roman" w:cs="Times New Roman"/>
          <w:sz w:val="28"/>
          <w:szCs w:val="28"/>
          <w:lang w:eastAsia="ru-RU"/>
        </w:rPr>
        <w:t> детского сада.</w:t>
      </w:r>
    </w:p>
    <w:p w14:paraId="5431839D" w14:textId="3FE13336" w:rsidR="008A7F8D" w:rsidRPr="00E900AB" w:rsidRDefault="00784F45"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5C626B" w:rsidRPr="00E900AB">
        <w:rPr>
          <w:rFonts w:ascii="Times New Roman" w:eastAsia="Times New Roman" w:hAnsi="Times New Roman" w:cs="Times New Roman"/>
          <w:sz w:val="28"/>
          <w:szCs w:val="28"/>
          <w:lang w:eastAsia="ru-RU"/>
        </w:rPr>
        <w:t>Таким образом, современная система образования вступила во времена активного социально-экономического развития, поэтому важной задачей становится развитие современной модели образования через систему социального партнерства. </w:t>
      </w:r>
    </w:p>
    <w:p w14:paraId="5BE09C53" w14:textId="119ED37A" w:rsidR="007B306B" w:rsidRPr="00E900AB" w:rsidRDefault="007B30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Наше </w:t>
      </w:r>
      <w:r w:rsidR="00192CF2" w:rsidRPr="00E900AB">
        <w:rPr>
          <w:rFonts w:ascii="Times New Roman" w:eastAsia="Times New Roman" w:hAnsi="Times New Roman" w:cs="Times New Roman"/>
          <w:sz w:val="28"/>
          <w:szCs w:val="28"/>
          <w:lang w:eastAsia="ru-RU"/>
        </w:rPr>
        <w:t xml:space="preserve">дошкольное образовательное </w:t>
      </w:r>
      <w:r w:rsidRPr="00E900AB">
        <w:rPr>
          <w:rFonts w:ascii="Times New Roman" w:eastAsia="Times New Roman" w:hAnsi="Times New Roman" w:cs="Times New Roman"/>
          <w:sz w:val="28"/>
          <w:szCs w:val="28"/>
          <w:lang w:eastAsia="ru-RU"/>
        </w:rPr>
        <w:t>учреждение является открытой социальной системой, способной реагировать на изменения внутренней и внешней среды. Мы считаем, что установление прочных связей с окружающим социумом в конечном итоге ведёт к повышению качества дошкольного образования.</w:t>
      </w:r>
    </w:p>
    <w:p w14:paraId="25C2C15C" w14:textId="1A9D043B" w:rsidR="007B306B" w:rsidRPr="00E900AB" w:rsidRDefault="007B30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Коллектив нашего детского сада строит связи с социумом на основе вышеперечисленных целей и принципов.</w:t>
      </w:r>
    </w:p>
    <w:p w14:paraId="39A563D1" w14:textId="439E4A92" w:rsidR="007B306B" w:rsidRPr="00E900AB" w:rsidRDefault="007B306B" w:rsidP="00E900AB">
      <w:p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color w:val="333333"/>
          <w:sz w:val="28"/>
          <w:szCs w:val="28"/>
          <w:lang w:eastAsia="ru-RU"/>
        </w:rPr>
        <w:t xml:space="preserve">          </w:t>
      </w:r>
      <w:r w:rsidRPr="00E900AB">
        <w:rPr>
          <w:rFonts w:ascii="Times New Roman" w:eastAsia="Times New Roman" w:hAnsi="Times New Roman" w:cs="Times New Roman"/>
          <w:sz w:val="28"/>
          <w:szCs w:val="28"/>
          <w:lang w:eastAsia="ru-RU"/>
        </w:rPr>
        <w:t xml:space="preserve">Одним из самых важных и ближайших партнёров для педагогов ДОУ являются </w:t>
      </w:r>
      <w:r w:rsidR="00B30157" w:rsidRPr="00E73955">
        <w:rPr>
          <w:rFonts w:ascii="Times New Roman" w:eastAsia="Times New Roman" w:hAnsi="Times New Roman" w:cs="Times New Roman"/>
          <w:sz w:val="28"/>
          <w:szCs w:val="28"/>
          <w:lang w:eastAsia="ru-RU"/>
        </w:rPr>
        <w:t>семьи</w:t>
      </w:r>
      <w:r w:rsidRPr="00E73955">
        <w:rPr>
          <w:rFonts w:ascii="Times New Roman" w:eastAsia="Times New Roman" w:hAnsi="Times New Roman" w:cs="Times New Roman"/>
          <w:sz w:val="28"/>
          <w:szCs w:val="28"/>
          <w:lang w:eastAsia="ru-RU"/>
        </w:rPr>
        <w:t xml:space="preserve"> наших воспитанников.</w:t>
      </w:r>
      <w:r w:rsidRPr="00E900AB">
        <w:rPr>
          <w:rFonts w:ascii="Times New Roman" w:eastAsia="Times New Roman" w:hAnsi="Times New Roman" w:cs="Times New Roman"/>
          <w:sz w:val="28"/>
          <w:szCs w:val="28"/>
          <w:lang w:eastAsia="ru-RU"/>
        </w:rPr>
        <w:t xml:space="preserve"> В соответствии с Законом "Об образовании" одной из основных </w:t>
      </w:r>
      <w:r w:rsidR="00E41857" w:rsidRPr="00E900AB">
        <w:rPr>
          <w:rFonts w:ascii="Times New Roman" w:eastAsia="Times New Roman" w:hAnsi="Times New Roman" w:cs="Times New Roman"/>
          <w:sz w:val="28"/>
          <w:szCs w:val="28"/>
          <w:lang w:eastAsia="ru-RU"/>
        </w:rPr>
        <w:t>задач</w:t>
      </w:r>
      <w:r w:rsidRPr="00E900AB">
        <w:rPr>
          <w:rFonts w:ascii="Times New Roman" w:eastAsia="Times New Roman" w:hAnsi="Times New Roman" w:cs="Times New Roman"/>
          <w:sz w:val="28"/>
          <w:szCs w:val="28"/>
          <w:lang w:eastAsia="ru-RU"/>
        </w:rPr>
        <w:t>, стоящих перед детским садом, является "взаимодействие с семьёй для обеспечения полноценного развития ребёнка".</w:t>
      </w:r>
    </w:p>
    <w:p w14:paraId="46B44808" w14:textId="77777777"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lastRenderedPageBreak/>
        <w:t>Проблема вовлечения родителей в единое пространство детского развития в нашем ДОУ решается в трех направлениях:</w:t>
      </w:r>
    </w:p>
    <w:p w14:paraId="0D3C4648" w14:textId="77777777"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1. Работа с коллективом ДОУ по организации взаимодействия с семьей, внедрение новых форм работы с родителями.</w:t>
      </w:r>
    </w:p>
    <w:p w14:paraId="5C60F6CB" w14:textId="77777777"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2. Повышение педагогической культуры родителей.</w:t>
      </w:r>
    </w:p>
    <w:p w14:paraId="2A9F9217" w14:textId="7DC2030A"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3. Вовлечение родителей в деятельность ДОУ.</w:t>
      </w:r>
    </w:p>
    <w:p w14:paraId="240AA18E" w14:textId="77777777" w:rsidR="00E41857" w:rsidRPr="00E900AB" w:rsidRDefault="00E418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u w:val="single"/>
          <w:lang w:eastAsia="ru-RU"/>
        </w:rPr>
        <w:t xml:space="preserve">Цель </w:t>
      </w:r>
      <w:r w:rsidRPr="00E900AB">
        <w:rPr>
          <w:rFonts w:ascii="Times New Roman" w:eastAsia="Times New Roman" w:hAnsi="Times New Roman" w:cs="Times New Roman"/>
          <w:sz w:val="28"/>
          <w:szCs w:val="28"/>
          <w:lang w:eastAsia="ru-RU"/>
        </w:rPr>
        <w:t>– создание единого пространства развития ребенка в семье и ДОУ, вовлечение родителей в образовательный процесс.</w:t>
      </w:r>
    </w:p>
    <w:p w14:paraId="49BA2563" w14:textId="77777777" w:rsidR="00B30157" w:rsidRPr="00E900AB" w:rsidRDefault="00E418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u w:val="single"/>
          <w:lang w:eastAsia="ru-RU"/>
        </w:rPr>
        <w:t>Задачи</w:t>
      </w:r>
      <w:r w:rsidRPr="00E900AB">
        <w:rPr>
          <w:rFonts w:ascii="Times New Roman" w:eastAsia="Times New Roman" w:hAnsi="Times New Roman" w:cs="Times New Roman"/>
          <w:sz w:val="28"/>
          <w:szCs w:val="28"/>
          <w:lang w:eastAsia="ru-RU"/>
        </w:rPr>
        <w:t xml:space="preserve">: </w:t>
      </w:r>
    </w:p>
    <w:p w14:paraId="46E47C1C" w14:textId="16FB8215" w:rsidR="00E41857" w:rsidRPr="00E900AB" w:rsidRDefault="00E41857" w:rsidP="00E900AB">
      <w:pPr>
        <w:pStyle w:val="a8"/>
        <w:numPr>
          <w:ilvl w:val="0"/>
          <w:numId w:val="9"/>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Обеспечить психолого-педагогическую поддержку семьи и повысить компетентность родителей (ФГОС)</w:t>
      </w:r>
    </w:p>
    <w:p w14:paraId="467A0880" w14:textId="391EB3E2" w:rsidR="00E41857" w:rsidRPr="00E900AB" w:rsidRDefault="00E41857" w:rsidP="00E900AB">
      <w:pPr>
        <w:pStyle w:val="a8"/>
        <w:numPr>
          <w:ilvl w:val="0"/>
          <w:numId w:val="9"/>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Установить партнерские отношения с семьей каждого воспитанника.</w:t>
      </w:r>
    </w:p>
    <w:p w14:paraId="52A4F788" w14:textId="5C0CA88D" w:rsidR="00E41857" w:rsidRPr="00E900AB" w:rsidRDefault="00E41857" w:rsidP="00E900AB">
      <w:pPr>
        <w:pStyle w:val="a8"/>
        <w:numPr>
          <w:ilvl w:val="0"/>
          <w:numId w:val="9"/>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Создать атмосферу взаимопонимания, общности интересов, эмоциональной взаимоподдержки между ДОУ и семьей.</w:t>
      </w:r>
    </w:p>
    <w:p w14:paraId="025CD6BA" w14:textId="7BDDBF0D" w:rsidR="00B30157" w:rsidRPr="00E900AB" w:rsidRDefault="00E41857" w:rsidP="00E73955">
      <w:pPr>
        <w:pStyle w:val="a8"/>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Оказать помощь родителям в воспитании детей и активизировать их воспитательные умения, поддерживать их уверенность в собственных педагогических возможностях.</w:t>
      </w:r>
    </w:p>
    <w:p w14:paraId="6E21735F" w14:textId="77777777"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Работу с родителями педагоги нашего дошкольного учреждения реализуют через традиционные и нетрадиционные формы общения.</w:t>
      </w:r>
    </w:p>
    <w:p w14:paraId="1453F854" w14:textId="3C97E69B"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Традиционные формы подразделяются на коллективные (родительские собрания, конференции, круглые столы), индивидуальные (беседы, консультации, посещение на дому) и наглядно-информационные (выставки, с</w:t>
      </w:r>
      <w:r w:rsidR="00E73955">
        <w:rPr>
          <w:rFonts w:ascii="Times New Roman" w:eastAsia="Times New Roman" w:hAnsi="Times New Roman" w:cs="Times New Roman"/>
          <w:sz w:val="28"/>
          <w:szCs w:val="28"/>
          <w:lang w:eastAsia="ru-RU"/>
        </w:rPr>
        <w:t>тенды. ширмы, папки-передвижки)</w:t>
      </w:r>
      <w:r w:rsidRPr="00E900AB">
        <w:rPr>
          <w:rFonts w:ascii="Times New Roman" w:eastAsia="Times New Roman" w:hAnsi="Times New Roman" w:cs="Times New Roman"/>
          <w:sz w:val="28"/>
          <w:szCs w:val="28"/>
          <w:lang w:eastAsia="ru-RU"/>
        </w:rPr>
        <w:t>.</w:t>
      </w:r>
    </w:p>
    <w:p w14:paraId="770EF577" w14:textId="4A378DB2" w:rsidR="00B30157" w:rsidRPr="00E900AB" w:rsidRDefault="00B30157"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Нетрадиционные формы организации общения педагогов и родителей:</w:t>
      </w:r>
    </w:p>
    <w:p w14:paraId="5043B6A9" w14:textId="1040E92F" w:rsidR="00445923" w:rsidRPr="00E900AB" w:rsidRDefault="00445923"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Создание мини-музеев в группе на определенную тему,</w:t>
      </w:r>
    </w:p>
    <w:p w14:paraId="253E71A3" w14:textId="5FD8DF12" w:rsidR="00445923" w:rsidRPr="00E900AB" w:rsidRDefault="00445923"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Участие в утренниках (совместные с детьми танцы, исполнение родителями ролей, изготовление костюмов для выступлений),</w:t>
      </w:r>
    </w:p>
    <w:p w14:paraId="1DF2B140" w14:textId="1F1A6320" w:rsidR="00445923" w:rsidRPr="00E900AB" w:rsidRDefault="00445923"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Выпуск внутренней ежемесячной газеты «</w:t>
      </w:r>
      <w:r w:rsidR="00F05F3D" w:rsidRPr="00E900AB">
        <w:rPr>
          <w:rFonts w:ascii="Times New Roman" w:eastAsia="Times New Roman" w:hAnsi="Times New Roman" w:cs="Times New Roman"/>
          <w:sz w:val="28"/>
          <w:szCs w:val="28"/>
          <w:lang w:eastAsia="ru-RU"/>
        </w:rPr>
        <w:t>Растем здоровыми</w:t>
      </w:r>
      <w:r w:rsidRPr="00E900AB">
        <w:rPr>
          <w:rFonts w:ascii="Times New Roman" w:eastAsia="Times New Roman" w:hAnsi="Times New Roman" w:cs="Times New Roman"/>
          <w:sz w:val="28"/>
          <w:szCs w:val="28"/>
          <w:lang w:eastAsia="ru-RU"/>
        </w:rPr>
        <w:t>», которая посвящена мероприятиям, проводимым в ДОУ,</w:t>
      </w:r>
    </w:p>
    <w:p w14:paraId="1CBC6E11" w14:textId="3A5A6172" w:rsidR="00445923" w:rsidRPr="00E900AB" w:rsidRDefault="00445923"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Выпуск, совместных с родителями стенгазет (к юбилею детского сада),</w:t>
      </w:r>
    </w:p>
    <w:p w14:paraId="385937F1" w14:textId="316C5177" w:rsidR="00445923" w:rsidRPr="00E900AB" w:rsidRDefault="00445923"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Участие родителей в конкурсах, </w:t>
      </w:r>
      <w:r w:rsidR="00B92B05" w:rsidRPr="00E900AB">
        <w:rPr>
          <w:rFonts w:ascii="Times New Roman" w:eastAsia="Times New Roman" w:hAnsi="Times New Roman" w:cs="Times New Roman"/>
          <w:sz w:val="28"/>
          <w:szCs w:val="28"/>
          <w:lang w:eastAsia="ru-RU"/>
        </w:rPr>
        <w:t xml:space="preserve">акциях, </w:t>
      </w:r>
      <w:r w:rsidRPr="00E900AB">
        <w:rPr>
          <w:rFonts w:ascii="Times New Roman" w:eastAsia="Times New Roman" w:hAnsi="Times New Roman" w:cs="Times New Roman"/>
          <w:sz w:val="28"/>
          <w:szCs w:val="28"/>
          <w:lang w:eastAsia="ru-RU"/>
        </w:rPr>
        <w:t>проводимых на различных уровнях,</w:t>
      </w:r>
    </w:p>
    <w:p w14:paraId="2836FD2E" w14:textId="6E7385A2" w:rsidR="00445923" w:rsidRPr="00E900AB" w:rsidRDefault="00B92B05"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Выступление педагога-психолога и учителя логопеда с мультимедийными презентациями на групповых собраниях, для психолого-педагогического просвещения родителей,</w:t>
      </w:r>
    </w:p>
    <w:p w14:paraId="60DA998D" w14:textId="62B3C95B" w:rsidR="00B92B05" w:rsidRPr="00E900AB" w:rsidRDefault="00B92B05"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Организация совместных субботников (уборка территории детского сада и игровых площадок от снега, листьев, покраска игрового оборудования, постройка ледяных фигур, разведение клумб и огородов),</w:t>
      </w:r>
    </w:p>
    <w:p w14:paraId="73CFE927" w14:textId="77777777" w:rsidR="005642C7" w:rsidRPr="00E900AB" w:rsidRDefault="00B92B05" w:rsidP="00E900AB">
      <w:pPr>
        <w:pStyle w:val="a8"/>
        <w:numPr>
          <w:ilvl w:val="0"/>
          <w:numId w:val="10"/>
        </w:numPr>
        <w:shd w:val="clear" w:color="auto" w:fill="FFFFFF"/>
        <w:spacing w:after="15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Реализация совместных проектов (</w:t>
      </w:r>
      <w:r w:rsidR="005642C7" w:rsidRPr="00E900AB">
        <w:rPr>
          <w:rFonts w:ascii="Times New Roman" w:eastAsia="Times New Roman" w:hAnsi="Times New Roman" w:cs="Times New Roman"/>
          <w:sz w:val="28"/>
          <w:szCs w:val="28"/>
          <w:lang w:eastAsia="ru-RU"/>
        </w:rPr>
        <w:t>«Покормите птиц», «Волшебные свойства соли», «Моя любимая игрушка», «Кем быть?», «Такие разные снежинки», «Здоровым быть!» и т.д.),</w:t>
      </w:r>
    </w:p>
    <w:p w14:paraId="2640899E" w14:textId="78743F5F" w:rsidR="00B92B05" w:rsidRPr="00E900AB" w:rsidRDefault="005642C7" w:rsidP="00E73955">
      <w:pPr>
        <w:pStyle w:val="a8"/>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hAnsi="Times New Roman" w:cs="Times New Roman"/>
          <w:sz w:val="28"/>
          <w:szCs w:val="28"/>
        </w:rPr>
        <w:t>Участие в создании предметно-развивающей среды (изготовление игрового оборудования, костюмов для театрализованной деятельности).</w:t>
      </w:r>
    </w:p>
    <w:p w14:paraId="7EFAD046" w14:textId="5662293C" w:rsidR="00B92B05" w:rsidRPr="00E900AB" w:rsidRDefault="00B92B05"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B30157" w:rsidRPr="00E900AB">
        <w:rPr>
          <w:rFonts w:ascii="Times New Roman" w:eastAsia="Times New Roman" w:hAnsi="Times New Roman" w:cs="Times New Roman"/>
          <w:sz w:val="28"/>
          <w:szCs w:val="28"/>
          <w:lang w:eastAsia="ru-RU"/>
        </w:rPr>
        <w:t>Таким образом, использование разнообразных форм работы с семьями воспитанников нашего детского сада дает положительные результаты: изменился характер взаимодействия педагогов с родителями, многие из них стали активными участниками всех дел детского сада и незаменимыми помощниками воспитателей. Всей своей работой сотрудники ДОУ доказывают родителям, что их вовлечение в педагогическую деятельность, заинтересованное участие в воспитательно-</w:t>
      </w:r>
      <w:r w:rsidR="00B30157" w:rsidRPr="00E900AB">
        <w:rPr>
          <w:rFonts w:ascii="Times New Roman" w:eastAsia="Times New Roman" w:hAnsi="Times New Roman" w:cs="Times New Roman"/>
          <w:sz w:val="28"/>
          <w:szCs w:val="28"/>
          <w:lang w:eastAsia="ru-RU"/>
        </w:rPr>
        <w:lastRenderedPageBreak/>
        <w:t>образовательном процессе важно не потому, что этого хочет воспитатель, а потому, что это необходимо для развития их собственного ребенка.</w:t>
      </w:r>
    </w:p>
    <w:p w14:paraId="7CC47CAA" w14:textId="570F2EDB" w:rsidR="00B92B05" w:rsidRPr="00E900AB" w:rsidRDefault="00AC31B5" w:rsidP="00E900AB">
      <w:pPr>
        <w:shd w:val="clear" w:color="auto" w:fill="FFFFFF"/>
        <w:spacing w:after="0" w:line="240" w:lineRule="auto"/>
        <w:jc w:val="both"/>
        <w:rPr>
          <w:rFonts w:ascii="Times New Roman" w:hAnsi="Times New Roman" w:cs="Times New Roman"/>
          <w:color w:val="000000"/>
          <w:sz w:val="28"/>
          <w:szCs w:val="28"/>
          <w:shd w:val="clear" w:color="auto" w:fill="FFFFFF"/>
        </w:rPr>
      </w:pPr>
      <w:r w:rsidRPr="00E900AB">
        <w:rPr>
          <w:rFonts w:ascii="Times New Roman" w:eastAsia="Times New Roman" w:hAnsi="Times New Roman" w:cs="Times New Roman"/>
          <w:b/>
          <w:sz w:val="28"/>
          <w:szCs w:val="28"/>
          <w:lang w:eastAsia="ru-RU"/>
        </w:rPr>
        <w:t xml:space="preserve">          </w:t>
      </w:r>
      <w:r w:rsidR="00B92B05" w:rsidRPr="00E900AB">
        <w:rPr>
          <w:rFonts w:ascii="Times New Roman" w:eastAsia="Times New Roman" w:hAnsi="Times New Roman" w:cs="Times New Roman"/>
          <w:b/>
          <w:sz w:val="28"/>
          <w:szCs w:val="28"/>
          <w:lang w:eastAsia="ru-RU"/>
        </w:rPr>
        <w:t>Учреждения здравоохранения.</w:t>
      </w:r>
      <w:r w:rsidRPr="00E900AB">
        <w:rPr>
          <w:rFonts w:ascii="Times New Roman" w:eastAsia="Times New Roman" w:hAnsi="Times New Roman" w:cs="Times New Roman"/>
          <w:b/>
          <w:sz w:val="28"/>
          <w:szCs w:val="28"/>
          <w:lang w:eastAsia="ru-RU"/>
        </w:rPr>
        <w:t xml:space="preserve"> </w:t>
      </w:r>
      <w:r w:rsidRPr="00E900AB">
        <w:rPr>
          <w:rFonts w:ascii="Times New Roman" w:hAnsi="Times New Roman" w:cs="Times New Roman"/>
          <w:color w:val="000000"/>
          <w:sz w:val="28"/>
          <w:szCs w:val="28"/>
          <w:shd w:val="clear" w:color="auto" w:fill="FFFFFF"/>
        </w:rPr>
        <w:t>Основополагающей задачей дошкольного учреждения является укрепление и сохранение здоровья воспитанников. Для реализации этой задачи в нашем ДОУ созданы все необходимые условия, кроме того мы используем и внешние связи: это взаимодействие с учреждениями здравоохранения. Ежегодно все воспитанники детского сада проходят медицинское обследование специалистами ГБУЗ «Детская поликлинника №3». Медицинское сопровождение осуществляется медсестрой ДОУ и врачом-педиатром Детской поликлинники. </w:t>
      </w:r>
      <w:r w:rsidR="005642C7" w:rsidRPr="00E900AB">
        <w:rPr>
          <w:rFonts w:ascii="Times New Roman" w:eastAsia="Times New Roman" w:hAnsi="Times New Roman" w:cs="Times New Roman"/>
          <w:b/>
          <w:sz w:val="28"/>
          <w:szCs w:val="28"/>
          <w:lang w:eastAsia="ru-RU"/>
        </w:rPr>
        <w:t xml:space="preserve"> </w:t>
      </w:r>
    </w:p>
    <w:p w14:paraId="3F83AB0E" w14:textId="70439E21" w:rsidR="00AC31B5" w:rsidRPr="00E900AB" w:rsidRDefault="00AC31B5" w:rsidP="00E900AB">
      <w:pPr>
        <w:shd w:val="clear" w:color="auto" w:fill="FFFFFF"/>
        <w:spacing w:after="0" w:line="240" w:lineRule="auto"/>
        <w:jc w:val="both"/>
        <w:rPr>
          <w:rFonts w:ascii="Times New Roman" w:hAnsi="Times New Roman" w:cs="Times New Roman"/>
          <w:color w:val="000000"/>
          <w:sz w:val="28"/>
          <w:szCs w:val="28"/>
          <w:shd w:val="clear" w:color="auto" w:fill="FFFFFF"/>
        </w:rPr>
      </w:pPr>
      <w:r w:rsidRPr="00E900AB">
        <w:rPr>
          <w:rFonts w:ascii="Times New Roman" w:hAnsi="Times New Roman" w:cs="Times New Roman"/>
          <w:color w:val="000000"/>
          <w:sz w:val="28"/>
          <w:szCs w:val="28"/>
          <w:shd w:val="clear" w:color="auto" w:fill="FFFFFF"/>
        </w:rPr>
        <w:t xml:space="preserve">          Кроме этого м</w:t>
      </w:r>
      <w:r w:rsidR="00E35B11" w:rsidRPr="00E900AB">
        <w:rPr>
          <w:rFonts w:ascii="Times New Roman" w:hAnsi="Times New Roman" w:cs="Times New Roman"/>
          <w:color w:val="000000"/>
          <w:sz w:val="28"/>
          <w:szCs w:val="28"/>
          <w:shd w:val="clear" w:color="auto" w:fill="FFFFFF"/>
        </w:rPr>
        <w:t>ы</w:t>
      </w:r>
      <w:r w:rsidRPr="00E900AB">
        <w:rPr>
          <w:rFonts w:ascii="Times New Roman" w:hAnsi="Times New Roman" w:cs="Times New Roman"/>
          <w:color w:val="000000"/>
          <w:sz w:val="28"/>
          <w:szCs w:val="28"/>
          <w:shd w:val="clear" w:color="auto" w:fill="FFFFFF"/>
        </w:rPr>
        <w:t xml:space="preserve"> ведем</w:t>
      </w:r>
      <w:r w:rsidR="00E35B11" w:rsidRPr="00E900AB">
        <w:rPr>
          <w:rFonts w:ascii="Times New Roman" w:hAnsi="Times New Roman" w:cs="Times New Roman"/>
          <w:color w:val="000000"/>
          <w:sz w:val="28"/>
          <w:szCs w:val="28"/>
          <w:shd w:val="clear" w:color="auto" w:fill="FFFFFF"/>
        </w:rPr>
        <w:t xml:space="preserve"> сотруднич</w:t>
      </w:r>
      <w:r w:rsidRPr="00E900AB">
        <w:rPr>
          <w:rFonts w:ascii="Times New Roman" w:hAnsi="Times New Roman" w:cs="Times New Roman"/>
          <w:color w:val="000000"/>
          <w:sz w:val="28"/>
          <w:szCs w:val="28"/>
          <w:shd w:val="clear" w:color="auto" w:fill="FFFFFF"/>
        </w:rPr>
        <w:t>ество</w:t>
      </w:r>
      <w:r w:rsidR="00E35B11" w:rsidRPr="00E900AB">
        <w:rPr>
          <w:rFonts w:ascii="Times New Roman" w:hAnsi="Times New Roman" w:cs="Times New Roman"/>
          <w:color w:val="000000"/>
          <w:sz w:val="28"/>
          <w:szCs w:val="28"/>
          <w:shd w:val="clear" w:color="auto" w:fill="FFFFFF"/>
        </w:rPr>
        <w:t xml:space="preserve"> семейной стоматологией «Элит Дента».</w:t>
      </w:r>
      <w:r w:rsidRPr="00E900AB">
        <w:rPr>
          <w:rFonts w:ascii="Times New Roman" w:hAnsi="Times New Roman" w:cs="Times New Roman"/>
          <w:color w:val="000000"/>
          <w:sz w:val="28"/>
          <w:szCs w:val="28"/>
          <w:shd w:val="clear" w:color="auto" w:fill="FFFFFF"/>
        </w:rPr>
        <w:t xml:space="preserve"> </w:t>
      </w:r>
      <w:r w:rsidR="00E35B11" w:rsidRPr="00E900AB">
        <w:rPr>
          <w:rFonts w:ascii="Times New Roman" w:hAnsi="Times New Roman" w:cs="Times New Roman"/>
          <w:color w:val="000000"/>
          <w:sz w:val="28"/>
          <w:szCs w:val="28"/>
          <w:shd w:val="clear" w:color="auto" w:fill="FFFFFF"/>
        </w:rPr>
        <w:t>Сотрудники медицинский учреждений проводят с детьми беседы, викторины, мастер-классы о здоровом образе жизни. В свою очередь дети вместе с родителями принимают участие в конкурсах, организованных учреждениями здравоохранения «Я прививок не боюсь!», «Новогоднее украшение», «Береги зубки с молоду» и т.д.</w:t>
      </w:r>
    </w:p>
    <w:p w14:paraId="4FAC0876" w14:textId="635E6468" w:rsidR="00AC31B5" w:rsidRPr="00E900AB" w:rsidRDefault="00AC31B5" w:rsidP="00E900AB">
      <w:pPr>
        <w:shd w:val="clear" w:color="auto" w:fill="FFFFFF"/>
        <w:spacing w:after="0" w:line="240" w:lineRule="auto"/>
        <w:jc w:val="both"/>
        <w:rPr>
          <w:rFonts w:ascii="Times New Roman" w:hAnsi="Times New Roman" w:cs="Times New Roman"/>
          <w:b/>
          <w:color w:val="000000"/>
          <w:sz w:val="28"/>
          <w:szCs w:val="28"/>
          <w:shd w:val="clear" w:color="auto" w:fill="FFFFFF"/>
        </w:rPr>
      </w:pPr>
      <w:r w:rsidRPr="00E900AB">
        <w:rPr>
          <w:rFonts w:ascii="Times New Roman" w:hAnsi="Times New Roman" w:cs="Times New Roman"/>
          <w:b/>
          <w:color w:val="000000"/>
          <w:sz w:val="28"/>
          <w:szCs w:val="28"/>
          <w:shd w:val="clear" w:color="auto" w:fill="FFFFFF"/>
        </w:rPr>
        <w:t xml:space="preserve">Учреждения образования, науки и культуры. </w:t>
      </w:r>
    </w:p>
    <w:p w14:paraId="0E225777" w14:textId="77777777" w:rsidR="00E73955" w:rsidRDefault="00FA78CF"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hAnsi="Times New Roman" w:cs="Times New Roman"/>
          <w:b/>
          <w:color w:val="000000"/>
          <w:sz w:val="28"/>
          <w:szCs w:val="28"/>
          <w:shd w:val="clear" w:color="auto" w:fill="FFFFFF"/>
        </w:rPr>
        <w:t xml:space="preserve">          </w:t>
      </w:r>
      <w:r w:rsidRPr="00E900AB">
        <w:rPr>
          <w:rFonts w:ascii="Times New Roman" w:eastAsia="Times New Roman" w:hAnsi="Times New Roman" w:cs="Times New Roman"/>
          <w:sz w:val="28"/>
          <w:szCs w:val="28"/>
          <w:lang w:eastAsia="ru-RU"/>
        </w:rPr>
        <w:t xml:space="preserve">Важное место среди социальных партнеров детского сада занимает </w:t>
      </w:r>
      <w:r w:rsidRPr="00E73955">
        <w:rPr>
          <w:rFonts w:ascii="Times New Roman" w:eastAsia="Times New Roman" w:hAnsi="Times New Roman" w:cs="Times New Roman"/>
          <w:sz w:val="28"/>
          <w:szCs w:val="28"/>
          <w:lang w:eastAsia="ru-RU"/>
        </w:rPr>
        <w:t>школа</w:t>
      </w:r>
      <w:r w:rsidRPr="00E900AB">
        <w:rPr>
          <w:rFonts w:ascii="Times New Roman" w:eastAsia="Times New Roman" w:hAnsi="Times New Roman" w:cs="Times New Roman"/>
          <w:sz w:val="28"/>
          <w:szCs w:val="28"/>
          <w:lang w:eastAsia="ru-RU"/>
        </w:rPr>
        <w:t xml:space="preserve">.  </w:t>
      </w:r>
    </w:p>
    <w:p w14:paraId="36D965DC" w14:textId="6D165E08" w:rsidR="00FA78CF" w:rsidRPr="00E900AB" w:rsidRDefault="00FA78CF"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u w:val="single"/>
          <w:lang w:eastAsia="ru-RU"/>
        </w:rPr>
        <w:t>Цели</w:t>
      </w:r>
      <w:r w:rsidRPr="00E900AB">
        <w:rPr>
          <w:rFonts w:ascii="Times New Roman" w:eastAsia="Times New Roman" w:hAnsi="Times New Roman" w:cs="Times New Roman"/>
          <w:sz w:val="28"/>
          <w:szCs w:val="28"/>
          <w:lang w:eastAsia="ru-RU"/>
        </w:rPr>
        <w:t xml:space="preserve"> сотрудничества школы и детского сада следующие:</w:t>
      </w:r>
    </w:p>
    <w:p w14:paraId="4D2583F6" w14:textId="77777777" w:rsidR="00FA78CF" w:rsidRPr="00E900AB" w:rsidRDefault="00FA78CF" w:rsidP="00E900AB">
      <w:pPr>
        <w:pStyle w:val="a8"/>
        <w:numPr>
          <w:ilvl w:val="0"/>
          <w:numId w:val="3"/>
        </w:num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реализация единой линии развития ребенка на этапах дошкольного и начального школьного детства;</w:t>
      </w:r>
    </w:p>
    <w:p w14:paraId="33444272" w14:textId="586FF622" w:rsidR="00FA78CF" w:rsidRPr="00E900AB" w:rsidRDefault="00FA78CF" w:rsidP="00E73955">
      <w:pPr>
        <w:pStyle w:val="a8"/>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формирование преемственной связи, соединяющей в</w:t>
      </w:r>
      <w:r w:rsidR="00E73955">
        <w:rPr>
          <w:rFonts w:ascii="Times New Roman" w:eastAsia="Times New Roman" w:hAnsi="Times New Roman" w:cs="Times New Roman"/>
          <w:sz w:val="28"/>
          <w:szCs w:val="28"/>
          <w:lang w:eastAsia="ru-RU"/>
        </w:rPr>
        <w:t>оспитание и обучение детей ДОУ </w:t>
      </w:r>
      <w:r w:rsidRPr="00E900AB">
        <w:rPr>
          <w:rFonts w:ascii="Times New Roman" w:eastAsia="Times New Roman" w:hAnsi="Times New Roman" w:cs="Times New Roman"/>
          <w:sz w:val="28"/>
          <w:szCs w:val="28"/>
          <w:lang w:eastAsia="ru-RU"/>
        </w:rPr>
        <w:t>и начальной школы в целостный педагогический процесс.</w:t>
      </w:r>
    </w:p>
    <w:p w14:paraId="5CB5CD3A" w14:textId="77777777" w:rsidR="00FA78CF" w:rsidRPr="00E900AB" w:rsidRDefault="00FA78C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Сотрудничество осуществляется в трех направлениях: методическая работа, работа с родителями, работа с детьми.</w:t>
      </w:r>
    </w:p>
    <w:p w14:paraId="458F24A7" w14:textId="7F2715E4" w:rsidR="00FA78CF" w:rsidRPr="00E900AB" w:rsidRDefault="00E73955" w:rsidP="00E7395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Методическая работа </w:t>
      </w:r>
      <w:r w:rsidR="00FA78CF" w:rsidRPr="00E900AB">
        <w:rPr>
          <w:rFonts w:ascii="Times New Roman" w:eastAsia="Times New Roman" w:hAnsi="Times New Roman" w:cs="Times New Roman"/>
          <w:sz w:val="28"/>
          <w:szCs w:val="28"/>
          <w:lang w:eastAsia="ru-RU"/>
        </w:rPr>
        <w:t xml:space="preserve">на базе </w:t>
      </w:r>
      <w:r w:rsidR="00FA78CF" w:rsidRPr="00E73955">
        <w:rPr>
          <w:rFonts w:ascii="Times New Roman" w:eastAsia="Times New Roman" w:hAnsi="Times New Roman" w:cs="Times New Roman"/>
          <w:sz w:val="28"/>
          <w:szCs w:val="28"/>
          <w:lang w:eastAsia="ru-RU"/>
        </w:rPr>
        <w:t>школ и ДОУ:</w:t>
      </w:r>
      <w:r w:rsidR="00FA78CF" w:rsidRPr="00E900AB">
        <w:rPr>
          <w:rFonts w:ascii="Times New Roman" w:eastAsia="Times New Roman" w:hAnsi="Times New Roman" w:cs="Times New Roman"/>
          <w:sz w:val="28"/>
          <w:szCs w:val="28"/>
          <w:lang w:eastAsia="ru-RU"/>
        </w:rPr>
        <w:t xml:space="preserve"> проводятся семинары-практикумы для педагогов начальных классов и воспитателей по различным проблемам: преемственности, адаптация учащихся первых классов к обучению в школе, психологическая готовность ребенка к школе. Учителя школ посещают группы, набирающие в следующем году первые классы, воспитателями присутствуют на уроках в школе. Такие встречи позволяют воспитателям и учителям совершенствовать методы обучения, улучшать качество своей работы.</w:t>
      </w:r>
    </w:p>
    <w:p w14:paraId="1F7DFACE" w14:textId="77777777" w:rsidR="00FA78CF" w:rsidRPr="00E900AB" w:rsidRDefault="00FA78C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Работа с родителями заключается в индивидуальных и групповых консультациях, участие в родительских собраниях посещение вместе с детьми школы, день открытых дверей для детей и их родителей и другое.</w:t>
      </w:r>
    </w:p>
    <w:p w14:paraId="3F0B6609" w14:textId="77777777" w:rsidR="00FA78CF" w:rsidRPr="00E900AB" w:rsidRDefault="00FA78C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Работа с детьми проводится для успешной адаптации детей к школе, например, дети знакомятся с учителями, ходят на экскурсии, посещают школьные праздники и мероприятия и другие.</w:t>
      </w:r>
    </w:p>
    <w:p w14:paraId="33563FC3" w14:textId="51B995E1" w:rsidR="00FA78CF" w:rsidRPr="00E900AB" w:rsidRDefault="00FA78C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Воспитатель и учитель начальных классов так же имеют много общего, поэтому у них общее родовое имя - педагог. Проблема преемственности может быть успешно решена при тесном взаимодействии детского сада и школы. </w:t>
      </w:r>
    </w:p>
    <w:p w14:paraId="04EDDE22" w14:textId="0D99244E" w:rsidR="007B306B" w:rsidRPr="00E900AB" w:rsidRDefault="00FA78C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Наше дошкольное учреждение ведет тесное сотрудничество с СОШ №12. Многие дети нашего детского сада поступают на учебу в это образовательное учреждение.</w:t>
      </w:r>
    </w:p>
    <w:p w14:paraId="071BA267" w14:textId="77777777" w:rsidR="007B306B" w:rsidRPr="00E900AB" w:rsidRDefault="007B306B" w:rsidP="00E900AB">
      <w:p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Согласно Закону РФ «О библиотечном деле», (1994</w:t>
      </w:r>
      <w:r w:rsidRPr="00E900AB">
        <w:rPr>
          <w:rFonts w:ascii="Times New Roman" w:eastAsia="Times New Roman" w:hAnsi="Times New Roman" w:cs="Times New Roman"/>
          <w:b/>
          <w:sz w:val="28"/>
          <w:szCs w:val="28"/>
          <w:lang w:eastAsia="ru-RU"/>
        </w:rPr>
        <w:t xml:space="preserve">) </w:t>
      </w:r>
      <w:r w:rsidRPr="00E73955">
        <w:rPr>
          <w:rFonts w:ascii="Times New Roman" w:eastAsia="Times New Roman" w:hAnsi="Times New Roman" w:cs="Times New Roman"/>
          <w:sz w:val="28"/>
          <w:szCs w:val="28"/>
          <w:lang w:eastAsia="ru-RU"/>
        </w:rPr>
        <w:t>библиотека</w:t>
      </w:r>
      <w:r w:rsidRPr="00E900AB">
        <w:rPr>
          <w:rFonts w:ascii="Times New Roman" w:eastAsia="Times New Roman" w:hAnsi="Times New Roman" w:cs="Times New Roman"/>
          <w:b/>
          <w:sz w:val="28"/>
          <w:szCs w:val="28"/>
          <w:lang w:eastAsia="ru-RU"/>
        </w:rPr>
        <w:t xml:space="preserve"> -</w:t>
      </w:r>
      <w:r w:rsidRPr="00E900AB">
        <w:rPr>
          <w:rFonts w:ascii="Times New Roman" w:eastAsia="Times New Roman" w:hAnsi="Times New Roman" w:cs="Times New Roman"/>
          <w:sz w:val="28"/>
          <w:szCs w:val="28"/>
          <w:lang w:eastAsia="ru-RU"/>
        </w:rPr>
        <w:t xml:space="preserve"> это информационное, культурное, образовательное учреждение, располагающее организованным фондом тиражированных документов и предоставляющее их во временное пользование физическим и юридическим лицам; библиотека может быть самостоятельным учреждением или структурным подразделением предприятия, учреждения, организации.</w:t>
      </w:r>
    </w:p>
    <w:p w14:paraId="4A3206EF" w14:textId="77777777" w:rsidR="007B306B" w:rsidRPr="00E900AB" w:rsidRDefault="007B30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lastRenderedPageBreak/>
        <w:t>     Социальные функции библиотеки - это комплекс функций библиотеки как социального института, отражающий взаимоотношения библиотеки и общества. Представления о социальных функциях библиотеки менялись исторически. Но во все времена основополагающее значение имела деятельность библиотеки как книгохранилища. Для этого библиотека формирует библиотечный фонд, аккумулируя документный фонд, и организует сохранение документов для их дальнейшего использования, тем самым, выполняя мемориальную функцию. Предоставление доступа к накопленным человеческим знаниям - основа для выполнения просветительской функции (образовательной). Возрастает роль информационной функции. Библиотека выполняет социализирующую функцию, предоставляя бесплатное усвоение знаний, способствуя полноценной реализации личности [5].</w:t>
      </w:r>
    </w:p>
    <w:p w14:paraId="7C40DD88" w14:textId="081BA926" w:rsidR="007B306B" w:rsidRPr="00E900AB" w:rsidRDefault="007B30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Из Закона «О библиотечном деле» следует, что библиотеке как социальному учреждению, присущи следующие социальные функции: информационная, культурная, образовательная. Информационная функция биб</w:t>
      </w:r>
      <w:r w:rsidR="00E73955">
        <w:rPr>
          <w:rFonts w:ascii="Times New Roman" w:eastAsia="Times New Roman" w:hAnsi="Times New Roman" w:cs="Times New Roman"/>
          <w:sz w:val="28"/>
          <w:szCs w:val="28"/>
          <w:lang w:eastAsia="ru-RU"/>
        </w:rPr>
        <w:t>лиотеки заключается в том, что </w:t>
      </w:r>
      <w:r w:rsidRPr="00E900AB">
        <w:rPr>
          <w:rFonts w:ascii="Times New Roman" w:eastAsia="Times New Roman" w:hAnsi="Times New Roman" w:cs="Times New Roman"/>
          <w:sz w:val="28"/>
          <w:szCs w:val="28"/>
          <w:lang w:eastAsia="ru-RU"/>
        </w:rPr>
        <w:t>совокупность видов ее деятельности по информационному обеспечению материального и духовного производства и воспроизводства. Культурная функция библиотеки - это совокупность видов ее работы, направленная на свободное духовное развитие читателей, приобщение к ценностям отечественной и мировой культуры, создание условий для культурной (репродуктивной и продуктивной) деятельности. Образовательная функция библиотеки - это совокупность видов деятельности библиотеки, направленная на информационное обеспечение духовного воспроизводства общества, которое включает социализацию членов общества, их образование и самообразование, воспитание и самовоспитание.</w:t>
      </w:r>
    </w:p>
    <w:p w14:paraId="5F7F9B06" w14:textId="0B274A81" w:rsidR="007B306B" w:rsidRPr="00E900AB" w:rsidRDefault="007B30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Социальное партнерство дошкольного учреждения и библиотеки заключает</w:t>
      </w:r>
      <w:r w:rsidR="00E73955">
        <w:rPr>
          <w:rFonts w:ascii="Times New Roman" w:eastAsia="Times New Roman" w:hAnsi="Times New Roman" w:cs="Times New Roman"/>
          <w:sz w:val="28"/>
          <w:szCs w:val="28"/>
          <w:lang w:eastAsia="ru-RU"/>
        </w:rPr>
        <w:t>ся </w:t>
      </w:r>
      <w:r w:rsidRPr="00E900AB">
        <w:rPr>
          <w:rFonts w:ascii="Times New Roman" w:eastAsia="Times New Roman" w:hAnsi="Times New Roman" w:cs="Times New Roman"/>
          <w:sz w:val="28"/>
          <w:szCs w:val="28"/>
          <w:lang w:eastAsia="ru-RU"/>
        </w:rPr>
        <w:t>в контакте с детьми, педагогами и родителями. В дошкольном возрасте формируются читательские интересы, любовь к художественному слову.</w:t>
      </w:r>
    </w:p>
    <w:p w14:paraId="1D40761F" w14:textId="0B9DF436" w:rsidR="00A6681F" w:rsidRPr="00E900AB" w:rsidRDefault="004D66D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FA78CF" w:rsidRPr="00E900AB">
        <w:rPr>
          <w:rFonts w:ascii="Times New Roman" w:eastAsia="Times New Roman" w:hAnsi="Times New Roman" w:cs="Times New Roman"/>
          <w:sz w:val="28"/>
          <w:szCs w:val="28"/>
          <w:lang w:eastAsia="ru-RU"/>
        </w:rPr>
        <w:t>Мы сотрудничаем с библиотекой им. Пушкина, где посещаем театрализованные представления, поставленные по произведениям разных авторов. Библиотека-игротека «Книжкин дом» приглашает нас на познавательные занятия по различным темам, а так же мы принимаем активное участие в конкурсах рисунков и поделок, организованных библиотекой-игротекой («Подарок Деду Морозу», конкурс рисунков по произведениям Маршака, Ш,Перро,</w:t>
      </w:r>
      <w:r w:rsidRPr="00E900AB">
        <w:rPr>
          <w:rFonts w:ascii="Times New Roman" w:eastAsia="Times New Roman" w:hAnsi="Times New Roman" w:cs="Times New Roman"/>
          <w:sz w:val="28"/>
          <w:szCs w:val="28"/>
          <w:lang w:eastAsia="ru-RU"/>
        </w:rPr>
        <w:t xml:space="preserve"> С</w:t>
      </w:r>
      <w:r w:rsidR="00FA78CF" w:rsidRPr="00E900AB">
        <w:rPr>
          <w:rFonts w:ascii="Times New Roman" w:eastAsia="Times New Roman" w:hAnsi="Times New Roman" w:cs="Times New Roman"/>
          <w:sz w:val="28"/>
          <w:szCs w:val="28"/>
          <w:lang w:eastAsia="ru-RU"/>
        </w:rPr>
        <w:t xml:space="preserve"> </w:t>
      </w:r>
      <w:r w:rsidRPr="00E900AB">
        <w:rPr>
          <w:rFonts w:ascii="Times New Roman" w:eastAsia="Times New Roman" w:hAnsi="Times New Roman" w:cs="Times New Roman"/>
          <w:sz w:val="28"/>
          <w:szCs w:val="28"/>
          <w:lang w:eastAsia="ru-RU"/>
        </w:rPr>
        <w:t>Михалкова, конкурс эссе «Моя любимая книга»).</w:t>
      </w:r>
      <w:r w:rsidR="00E73955">
        <w:rPr>
          <w:rFonts w:ascii="Times New Roman" w:eastAsia="Times New Roman" w:hAnsi="Times New Roman" w:cs="Times New Roman"/>
          <w:b/>
          <w:sz w:val="28"/>
          <w:szCs w:val="28"/>
          <w:lang w:eastAsia="ru-RU"/>
        </w:rPr>
        <w:t xml:space="preserve">       </w:t>
      </w:r>
      <w:r w:rsidR="00A6681F" w:rsidRPr="00E900AB">
        <w:rPr>
          <w:rFonts w:ascii="Times New Roman" w:eastAsia="Times New Roman" w:hAnsi="Times New Roman" w:cs="Times New Roman"/>
          <w:b/>
          <w:sz w:val="28"/>
          <w:szCs w:val="28"/>
          <w:lang w:eastAsia="ru-RU"/>
        </w:rPr>
        <w:t xml:space="preserve"> Общественные организации</w:t>
      </w:r>
      <w:r w:rsidR="00A6681F" w:rsidRPr="00E900AB">
        <w:rPr>
          <w:rFonts w:ascii="Times New Roman" w:eastAsia="Times New Roman" w:hAnsi="Times New Roman" w:cs="Times New Roman"/>
          <w:sz w:val="28"/>
          <w:szCs w:val="28"/>
          <w:lang w:eastAsia="ru-RU"/>
        </w:rPr>
        <w:t xml:space="preserve"> являются неправительственными, негосударственными, но на основе определенных договоров и совместных планов работы, возможно сотрудничество с детским садом, на основе общих интересов, например организации национально-культурных центров, центры традиционной культуры разных народов и другие. Совместное проведение мероприятий, праздников, общественных движений. </w:t>
      </w:r>
    </w:p>
    <w:p w14:paraId="5F04955C" w14:textId="0630F1FE" w:rsidR="00A6681F" w:rsidRPr="00E900AB" w:rsidRDefault="00A6681F"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         </w:t>
      </w:r>
      <w:r w:rsidR="00E73955">
        <w:rPr>
          <w:rFonts w:ascii="Times New Roman" w:eastAsia="Times New Roman" w:hAnsi="Times New Roman" w:cs="Times New Roman"/>
          <w:sz w:val="28"/>
          <w:szCs w:val="28"/>
          <w:lang w:eastAsia="ru-RU"/>
        </w:rPr>
        <w:t xml:space="preserve"> Так</w:t>
      </w:r>
      <w:r w:rsidRPr="00E900AB">
        <w:rPr>
          <w:rFonts w:ascii="Times New Roman" w:eastAsia="Times New Roman" w:hAnsi="Times New Roman" w:cs="Times New Roman"/>
          <w:sz w:val="28"/>
          <w:szCs w:val="28"/>
          <w:lang w:eastAsia="ru-RU"/>
        </w:rPr>
        <w:t xml:space="preserve">же как и общественные организации, социальными партнерами детского сада могут быть и </w:t>
      </w:r>
      <w:r w:rsidRPr="00E73955">
        <w:rPr>
          <w:rFonts w:ascii="Times New Roman" w:eastAsia="Times New Roman" w:hAnsi="Times New Roman" w:cs="Times New Roman"/>
          <w:sz w:val="28"/>
          <w:szCs w:val="28"/>
          <w:lang w:eastAsia="ru-RU"/>
        </w:rPr>
        <w:t>центры досуга и творчества.</w:t>
      </w:r>
      <w:r w:rsidRPr="00E900AB">
        <w:rPr>
          <w:rFonts w:ascii="Times New Roman" w:eastAsia="Times New Roman" w:hAnsi="Times New Roman" w:cs="Times New Roman"/>
          <w:sz w:val="28"/>
          <w:szCs w:val="28"/>
          <w:lang w:eastAsia="ru-RU"/>
        </w:rPr>
        <w:t xml:space="preserve"> Центры досуга и творчества могут быть как частными, так государственными, здесь работа может быть индивидуальной и групповой.</w:t>
      </w:r>
    </w:p>
    <w:p w14:paraId="13BEAA5C" w14:textId="7125ABA8" w:rsidR="007B306B" w:rsidRPr="00E900AB" w:rsidRDefault="00A6681F" w:rsidP="00E73955">
      <w:p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При заключении договора о партнерстве, необходимо знать и использовать п</w:t>
      </w:r>
      <w:r w:rsidR="00E73955">
        <w:rPr>
          <w:rFonts w:ascii="Times New Roman" w:eastAsia="Times New Roman" w:hAnsi="Times New Roman" w:cs="Times New Roman"/>
          <w:sz w:val="28"/>
          <w:szCs w:val="28"/>
          <w:lang w:eastAsia="ru-RU"/>
        </w:rPr>
        <w:t>ринципы социального партнерства.</w:t>
      </w:r>
    </w:p>
    <w:p w14:paraId="7A580FC9" w14:textId="43D88136" w:rsidR="007B306B" w:rsidRPr="00E900AB" w:rsidRDefault="00CB23D4" w:rsidP="00E73955">
      <w:pPr>
        <w:shd w:val="clear" w:color="auto" w:fill="FFFFFF"/>
        <w:spacing w:after="30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color w:val="333333"/>
          <w:sz w:val="28"/>
          <w:szCs w:val="28"/>
          <w:lang w:eastAsia="ru-RU"/>
        </w:rPr>
        <w:t xml:space="preserve">     </w:t>
      </w:r>
      <w:r w:rsidRPr="00E900AB">
        <w:rPr>
          <w:rFonts w:ascii="Times New Roman" w:eastAsia="Times New Roman" w:hAnsi="Times New Roman" w:cs="Times New Roman"/>
          <w:sz w:val="28"/>
          <w:szCs w:val="28"/>
          <w:lang w:eastAsia="ru-RU"/>
        </w:rPr>
        <w:t xml:space="preserve">Деятельность дошкольных учреждений с другими организациями, учреждениями приобретает особое значение с точки зрения непрерывности системы образования.  Как показывает опыт, чем разнообразнее внешние связи дошкольного учреждения, тем </w:t>
      </w:r>
      <w:r w:rsidRPr="00E900AB">
        <w:rPr>
          <w:rFonts w:ascii="Times New Roman" w:eastAsia="Times New Roman" w:hAnsi="Times New Roman" w:cs="Times New Roman"/>
          <w:sz w:val="28"/>
          <w:szCs w:val="28"/>
          <w:lang w:eastAsia="ru-RU"/>
        </w:rPr>
        <w:lastRenderedPageBreak/>
        <w:t>эффективнее его работа. Сотрудничество дошкольного учреждения с другими организациями помогает ему стать неотъемлемой частью системы непрерывного образования.</w:t>
      </w:r>
    </w:p>
    <w:p w14:paraId="419EADB4" w14:textId="77777777" w:rsidR="005C626B" w:rsidRPr="00E900AB" w:rsidRDefault="005C626B" w:rsidP="00E73955">
      <w:pPr>
        <w:shd w:val="clear" w:color="auto" w:fill="FFFFFF"/>
        <w:spacing w:after="0" w:line="240" w:lineRule="auto"/>
        <w:jc w:val="both"/>
        <w:rPr>
          <w:rFonts w:ascii="Times New Roman" w:eastAsia="Times New Roman" w:hAnsi="Times New Roman" w:cs="Times New Roman"/>
          <w:b/>
          <w:sz w:val="28"/>
          <w:szCs w:val="28"/>
          <w:lang w:eastAsia="ru-RU"/>
        </w:rPr>
      </w:pPr>
      <w:r w:rsidRPr="00E900AB">
        <w:rPr>
          <w:rFonts w:ascii="Times New Roman" w:eastAsia="Times New Roman" w:hAnsi="Times New Roman" w:cs="Times New Roman"/>
          <w:b/>
          <w:sz w:val="28"/>
          <w:szCs w:val="28"/>
          <w:lang w:eastAsia="ru-RU"/>
        </w:rPr>
        <w:t>Список литературы:</w:t>
      </w:r>
    </w:p>
    <w:p w14:paraId="7F7AA28F" w14:textId="1ECBC831" w:rsidR="005C626B" w:rsidRPr="00E900AB" w:rsidRDefault="005C62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1. Шеханова И.И.  Социальное партнерство в системе среднего профессионального образования// Среднее профессиональное образование. 2009. №12.  С. 53-54.</w:t>
      </w:r>
    </w:p>
    <w:p w14:paraId="1EBB55CA" w14:textId="628E9832" w:rsidR="005C626B" w:rsidRPr="00E900AB" w:rsidRDefault="005C62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2. 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w:t>
      </w:r>
      <w:r w:rsidR="00E73955">
        <w:rPr>
          <w:rFonts w:ascii="Times New Roman" w:eastAsia="Times New Roman" w:hAnsi="Times New Roman" w:cs="Times New Roman"/>
          <w:sz w:val="28"/>
          <w:szCs w:val="28"/>
          <w:lang w:eastAsia="ru-RU"/>
        </w:rPr>
        <w:t>дарта дошкольного образования" </w:t>
      </w:r>
      <w:r w:rsidRPr="00E900AB">
        <w:rPr>
          <w:rFonts w:ascii="Times New Roman" w:eastAsia="Times New Roman" w:hAnsi="Times New Roman" w:cs="Times New Roman"/>
          <w:sz w:val="28"/>
          <w:szCs w:val="28"/>
          <w:lang w:eastAsia="ru-RU"/>
        </w:rPr>
        <w:t>[Электронный ресурс]. URL: http://www.rg.ru/2013/11/25/doshk-standart-dok.html (дата обращения: 03.09.2015).</w:t>
      </w:r>
    </w:p>
    <w:p w14:paraId="13D6FA61" w14:textId="0B54527F" w:rsidR="005C626B" w:rsidRPr="00E900AB" w:rsidRDefault="005C62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3. Зайцева Н.В. Социальное партнёрство семьи и дошколь</w:t>
      </w:r>
      <w:r w:rsidR="00E73955">
        <w:rPr>
          <w:rFonts w:ascii="Times New Roman" w:eastAsia="Times New Roman" w:hAnsi="Times New Roman" w:cs="Times New Roman"/>
          <w:sz w:val="28"/>
          <w:szCs w:val="28"/>
          <w:lang w:eastAsia="ru-RU"/>
        </w:rPr>
        <w:t>ной образовательной организации</w:t>
      </w:r>
      <w:r w:rsidRPr="00E900AB">
        <w:rPr>
          <w:rFonts w:ascii="Times New Roman" w:eastAsia="Times New Roman" w:hAnsi="Times New Roman" w:cs="Times New Roman"/>
          <w:sz w:val="28"/>
          <w:szCs w:val="28"/>
          <w:lang w:eastAsia="ru-RU"/>
        </w:rPr>
        <w:t xml:space="preserve"> // Молодой ученый. 2015. №3.  С. 767-769.</w:t>
      </w:r>
    </w:p>
    <w:p w14:paraId="39502678" w14:textId="49642155" w:rsidR="005C626B" w:rsidRPr="00E900AB" w:rsidRDefault="005C62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4. Коломийченко, Л. Концепция социального развития детей дошкольного возраста [Текст] / Л. Коломийченко // Детский сад от А до Я. - 2004. - № 5. - С. 8-28.</w:t>
      </w:r>
    </w:p>
    <w:p w14:paraId="52E08B28" w14:textId="0E1F30BC" w:rsidR="005C626B" w:rsidRPr="00E900AB" w:rsidRDefault="005C626B" w:rsidP="00E73955">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5. Общее библиотековедение / Н.С. Карташов [и др.]. М.: Изд-во МГУК, 1997. 256 с.</w:t>
      </w:r>
    </w:p>
    <w:p w14:paraId="0B4754E7" w14:textId="7EA652F2" w:rsidR="005C626B" w:rsidRPr="00E900AB" w:rsidRDefault="005C626B" w:rsidP="00953DEF">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6. Казаева Е.А. Образование в контексте поликультурного подхода [Текст] /  Е.А. Казаева // Педагогическое образование в России. - 2015. - №6. - С. 55-59.</w:t>
      </w:r>
    </w:p>
    <w:p w14:paraId="5BD6EA3E" w14:textId="37239025" w:rsidR="005C626B" w:rsidRPr="00E900AB" w:rsidRDefault="005C626B" w:rsidP="00E900AB">
      <w:pPr>
        <w:shd w:val="clear" w:color="auto" w:fill="FFFFFF"/>
        <w:spacing w:after="0" w:line="240" w:lineRule="auto"/>
        <w:jc w:val="both"/>
        <w:rPr>
          <w:rFonts w:ascii="Times New Roman" w:eastAsia="Times New Roman" w:hAnsi="Times New Roman" w:cs="Times New Roman"/>
          <w:sz w:val="28"/>
          <w:szCs w:val="28"/>
          <w:lang w:eastAsia="ru-RU"/>
        </w:rPr>
      </w:pPr>
      <w:r w:rsidRPr="00E900AB">
        <w:rPr>
          <w:rFonts w:ascii="Times New Roman" w:eastAsia="Times New Roman" w:hAnsi="Times New Roman" w:cs="Times New Roman"/>
          <w:sz w:val="28"/>
          <w:szCs w:val="28"/>
          <w:lang w:eastAsia="ru-RU"/>
        </w:rPr>
        <w:t xml:space="preserve">7. </w:t>
      </w:r>
      <w:hyperlink r:id="rId8" w:history="1">
        <w:r w:rsidRPr="00E900AB">
          <w:rPr>
            <w:rFonts w:ascii="Times New Roman" w:eastAsia="Times New Roman" w:hAnsi="Times New Roman" w:cs="Times New Roman"/>
            <w:sz w:val="28"/>
            <w:szCs w:val="28"/>
            <w:u w:val="single"/>
            <w:lang w:eastAsia="ru-RU"/>
          </w:rPr>
          <w:t>www.maam.ru</w:t>
        </w:r>
      </w:hyperlink>
    </w:p>
    <w:p w14:paraId="51C57787" w14:textId="026CC6E7" w:rsidR="007A7A5E" w:rsidRPr="000F4A58" w:rsidRDefault="007A7A5E" w:rsidP="00E900AB">
      <w:pPr>
        <w:spacing w:line="240" w:lineRule="auto"/>
        <w:rPr>
          <w:rFonts w:ascii="Times New Roman" w:hAnsi="Times New Roman" w:cs="Times New Roman"/>
          <w:sz w:val="28"/>
          <w:szCs w:val="28"/>
        </w:rPr>
      </w:pPr>
      <w:bookmarkStart w:id="0" w:name="_GoBack"/>
      <w:bookmarkEnd w:id="0"/>
    </w:p>
    <w:sectPr w:rsidR="007A7A5E" w:rsidRPr="000F4A58" w:rsidSect="00413A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C2F35" w14:textId="77777777" w:rsidR="00D82334" w:rsidRDefault="00D82334" w:rsidP="000F4A58">
      <w:pPr>
        <w:spacing w:after="0" w:line="240" w:lineRule="auto"/>
      </w:pPr>
      <w:r>
        <w:separator/>
      </w:r>
    </w:p>
  </w:endnote>
  <w:endnote w:type="continuationSeparator" w:id="0">
    <w:p w14:paraId="555AA7C8" w14:textId="77777777" w:rsidR="00D82334" w:rsidRDefault="00D82334" w:rsidP="000F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D683" w14:textId="77777777" w:rsidR="00D82334" w:rsidRDefault="00D82334" w:rsidP="000F4A58">
      <w:pPr>
        <w:spacing w:after="0" w:line="240" w:lineRule="auto"/>
      </w:pPr>
      <w:r>
        <w:separator/>
      </w:r>
    </w:p>
  </w:footnote>
  <w:footnote w:type="continuationSeparator" w:id="0">
    <w:p w14:paraId="23C63FCA" w14:textId="77777777" w:rsidR="00D82334" w:rsidRDefault="00D82334" w:rsidP="000F4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9DD"/>
    <w:multiLevelType w:val="hybridMultilevel"/>
    <w:tmpl w:val="4808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97C49"/>
    <w:multiLevelType w:val="hybridMultilevel"/>
    <w:tmpl w:val="BA18C586"/>
    <w:lvl w:ilvl="0" w:tplc="04190001">
      <w:start w:val="1"/>
      <w:numFmt w:val="bullet"/>
      <w:lvlText w:val=""/>
      <w:lvlJc w:val="left"/>
      <w:pPr>
        <w:ind w:left="720" w:hanging="360"/>
      </w:pPr>
      <w:rPr>
        <w:rFonts w:ascii="Symbol" w:hAnsi="Symbol" w:hint="default"/>
      </w:rPr>
    </w:lvl>
    <w:lvl w:ilvl="1" w:tplc="C60435D4">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E074D2"/>
    <w:multiLevelType w:val="hybridMultilevel"/>
    <w:tmpl w:val="39642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110527"/>
    <w:multiLevelType w:val="hybridMultilevel"/>
    <w:tmpl w:val="9A148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2809C1"/>
    <w:multiLevelType w:val="hybridMultilevel"/>
    <w:tmpl w:val="4794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6141AE"/>
    <w:multiLevelType w:val="hybridMultilevel"/>
    <w:tmpl w:val="DC147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C23B23"/>
    <w:multiLevelType w:val="hybridMultilevel"/>
    <w:tmpl w:val="F96A1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C27131"/>
    <w:multiLevelType w:val="hybridMultilevel"/>
    <w:tmpl w:val="3D5EC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C8277F"/>
    <w:multiLevelType w:val="hybridMultilevel"/>
    <w:tmpl w:val="E984314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15:restartNumberingAfterBreak="0">
    <w:nsid w:val="7EF978CD"/>
    <w:multiLevelType w:val="hybridMultilevel"/>
    <w:tmpl w:val="BB52A7EC"/>
    <w:lvl w:ilvl="0" w:tplc="04190001">
      <w:start w:val="1"/>
      <w:numFmt w:val="bullet"/>
      <w:lvlText w:val=""/>
      <w:lvlJc w:val="left"/>
      <w:pPr>
        <w:ind w:left="1050" w:hanging="360"/>
      </w:pPr>
      <w:rPr>
        <w:rFonts w:ascii="Symbol" w:hAnsi="Symbol" w:hint="default"/>
      </w:rPr>
    </w:lvl>
    <w:lvl w:ilvl="1" w:tplc="AF8C1C96">
      <w:numFmt w:val="bullet"/>
      <w:lvlText w:val="•"/>
      <w:lvlJc w:val="left"/>
      <w:pPr>
        <w:ind w:left="1770" w:hanging="360"/>
      </w:pPr>
      <w:rPr>
        <w:rFonts w:ascii="Arial" w:eastAsia="Times New Roman" w:hAnsi="Arial" w:cs="Arial"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9"/>
  </w:num>
  <w:num w:numId="6">
    <w:abstractNumId w:val="8"/>
  </w:num>
  <w:num w:numId="7">
    <w:abstractNumId w:val="0"/>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CB"/>
    <w:rsid w:val="000745A2"/>
    <w:rsid w:val="000F4A58"/>
    <w:rsid w:val="00192CF2"/>
    <w:rsid w:val="003756D4"/>
    <w:rsid w:val="00413A03"/>
    <w:rsid w:val="004140F8"/>
    <w:rsid w:val="00445923"/>
    <w:rsid w:val="004D66DF"/>
    <w:rsid w:val="005642C7"/>
    <w:rsid w:val="005C626B"/>
    <w:rsid w:val="00784F45"/>
    <w:rsid w:val="007A7A5E"/>
    <w:rsid w:val="007B306B"/>
    <w:rsid w:val="008724CB"/>
    <w:rsid w:val="008A5012"/>
    <w:rsid w:val="008A7F8D"/>
    <w:rsid w:val="008F0026"/>
    <w:rsid w:val="00917CBA"/>
    <w:rsid w:val="00953DEF"/>
    <w:rsid w:val="009871AE"/>
    <w:rsid w:val="009B766B"/>
    <w:rsid w:val="009C6BFC"/>
    <w:rsid w:val="00A6681F"/>
    <w:rsid w:val="00AC31B5"/>
    <w:rsid w:val="00B30157"/>
    <w:rsid w:val="00B35FBD"/>
    <w:rsid w:val="00B92B05"/>
    <w:rsid w:val="00CB23D4"/>
    <w:rsid w:val="00D82334"/>
    <w:rsid w:val="00E35B11"/>
    <w:rsid w:val="00E41857"/>
    <w:rsid w:val="00E73955"/>
    <w:rsid w:val="00E900AB"/>
    <w:rsid w:val="00F05F3D"/>
    <w:rsid w:val="00F63D75"/>
    <w:rsid w:val="00FA78CF"/>
    <w:rsid w:val="00FB2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933BE"/>
  <w15:chartTrackingRefBased/>
  <w15:docId w15:val="{D77F76E2-D382-4544-A035-381F9B1A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A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4A58"/>
  </w:style>
  <w:style w:type="paragraph" w:styleId="a5">
    <w:name w:val="footer"/>
    <w:basedOn w:val="a"/>
    <w:link w:val="a6"/>
    <w:uiPriority w:val="99"/>
    <w:unhideWhenUsed/>
    <w:rsid w:val="000F4A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4A58"/>
  </w:style>
  <w:style w:type="paragraph" w:styleId="a7">
    <w:name w:val="Normal (Web)"/>
    <w:basedOn w:val="a"/>
    <w:uiPriority w:val="99"/>
    <w:semiHidden/>
    <w:unhideWhenUsed/>
    <w:rsid w:val="000F4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75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4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m.ru/detskijsad/-vzaimodeistvie-doshkolnogo-obrazovatelnogo-uchrezhdenija-s-socialnymi-partnerami.html" TargetMode="External"/><Relationship Id="rId3" Type="http://schemas.openxmlformats.org/officeDocument/2006/relationships/settings" Target="settings.xml"/><Relationship Id="rId7" Type="http://schemas.openxmlformats.org/officeDocument/2006/relationships/hyperlink" Target="http://raguda.ru/ou/razvitie-tvorcheskih-sposobnostej-u-dete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3413</Words>
  <Characters>19455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Усова</dc:creator>
  <cp:keywords/>
  <dc:description/>
  <cp:lastModifiedBy>Ольга Усова</cp:lastModifiedBy>
  <cp:revision>9</cp:revision>
  <dcterms:created xsi:type="dcterms:W3CDTF">2019-02-10T09:18:00Z</dcterms:created>
  <dcterms:modified xsi:type="dcterms:W3CDTF">2024-03-31T19:33:00Z</dcterms:modified>
</cp:coreProperties>
</file>