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bookmarkStart w:id="0" w:name="_GoBack"/>
      <w:bookmarkEnd w:id="0"/>
      <w:r>
        <w:rPr>
          <w:rFonts w:ascii="Helvetica" w:hAnsi="Helvetica"/>
          <w:color w:val="1A1A1A"/>
          <w:sz w:val="23"/>
          <w:szCs w:val="23"/>
        </w:rPr>
        <w:t>Этот нетрадиционный способ изобразительного творчества формирует у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дошкольника представление о свободе художественного самовыражения, о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характеристиках материалов, используемых для рисования. Тактильный контакт с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краской и бумагой вызывает у ребенка восторг и любопытство. Дошкольник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начинает осознавать, что с помощью отпечатков собственных ладоней можно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создавать оригинальные изображения. Через нетрадиционное рисование ребенок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осваивает и другие техники изобразительного творчества, которые в данном случае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использует как вспомогательные.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Цель техники рисования ладошками — совершенствование творческого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мышления и изобразительных навыков в дошкольном возраст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Задачи: знакомство с одной из нетрадиционных техник рисования;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формирование представления о возможностях собственных рук и пальцев;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развитие мелкой моторики, положительно влияющей на речевые навыки и память;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привитие интереса к изобразительному творчеству;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расширение кругозора, развитие фантазии;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улучшение эмоционального состояния, обретение навыка выражения чувств через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образы.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Рисование ладошками — очень простая техника: ребенок опускает свои ручки в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краску либо раскрашивает их с помощью кисти, а затем оставляет на бумажном листе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отпечаток. Этот увлекательный процесс похож на веселую игру — дети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раскрепощаются и раскрывают свои творческие возможности. Кроме того, при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рисовании ладошками задействуется большое число нервных окончаний, которые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находятся на этих частях тела. Это приводит к активизации коры головного мозга, и,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как следствие, развитие психических процессов. Эта техника рисования — еще и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хороший рефлекторный массаж: ведь, на ладонях находятся точки, связанные с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различными органами. При организации занятий по «</w:t>
      </w:r>
      <w:proofErr w:type="spellStart"/>
      <w:r>
        <w:rPr>
          <w:rFonts w:ascii="Helvetica" w:hAnsi="Helvetica"/>
          <w:color w:val="1A1A1A"/>
          <w:sz w:val="23"/>
          <w:szCs w:val="23"/>
        </w:rPr>
        <w:t>ладошковой</w:t>
      </w:r>
      <w:proofErr w:type="spellEnd"/>
      <w:r>
        <w:rPr>
          <w:rFonts w:ascii="Helvetica" w:hAnsi="Helvetica"/>
          <w:color w:val="1A1A1A"/>
          <w:sz w:val="23"/>
          <w:szCs w:val="23"/>
        </w:rPr>
        <w:t>» живописи педагог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должен следовать принципу «от простого к сложному». Начинать такие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эксперименты с краской можно уже в первой младшей группе. Двухлетние малыши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еще не умеют обращаться с кисточкой, и рисование ладошкой для них —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оптимальный способ изображения. Эта техника дает детям возможность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непосредственного контакта с краской, развивая одновременно мелкую моторику и,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как следствие, речь и интеллект. Дошкольники ясельного возраста получают с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помощью отпечатка ладошкой абстрактные изображения. В этом возрасте не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ставится цель создать какой-то конкретный образ — малышей увлекает сам процесс,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они наслаждаются ярким цветом, взаимодействием с краской.</w:t>
      </w:r>
    </w:p>
    <w:p w:rsidR="00181B62" w:rsidRPr="00181B62" w:rsidRDefault="00181B62" w:rsidP="00181B62">
      <w:r w:rsidRPr="00181B62">
        <w:t>Кроме того, «</w:t>
      </w:r>
      <w:proofErr w:type="spellStart"/>
      <w:r w:rsidRPr="00181B62">
        <w:t>ладошковая</w:t>
      </w:r>
      <w:proofErr w:type="spellEnd"/>
      <w:r w:rsidRPr="00181B62">
        <w:t>» живопись успокаивает маленького ребенка, дарит ему</w:t>
      </w:r>
    </w:p>
    <w:p w:rsidR="00181B62" w:rsidRPr="00181B62" w:rsidRDefault="00181B62" w:rsidP="00181B62">
      <w:r w:rsidRPr="00181B62">
        <w:t>позитивные эмоции. Это особенно важно в период адаптации — малыш отвлекается,</w:t>
      </w:r>
    </w:p>
    <w:p w:rsidR="00181B62" w:rsidRPr="00181B62" w:rsidRDefault="00181B62" w:rsidP="00181B62">
      <w:r w:rsidRPr="00181B62">
        <w:t>успокаивается, забывает о маме. Кроме того, такие занятия полезны тем, что дают</w:t>
      </w:r>
    </w:p>
    <w:p w:rsidR="00181B62" w:rsidRPr="00181B62" w:rsidRDefault="00181B62" w:rsidP="00181B62">
      <w:r w:rsidRPr="00181B62">
        <w:t>детям возможность почувствовать свою значимость и самостоятельность. Рисование</w:t>
      </w:r>
    </w:p>
    <w:p w:rsidR="00181B62" w:rsidRPr="00181B62" w:rsidRDefault="00181B62" w:rsidP="00181B62">
      <w:r w:rsidRPr="00181B62">
        <w:t>ладошками продолжается и во второй младшей группе, тем более что некоторые дети</w:t>
      </w:r>
    </w:p>
    <w:p w:rsidR="00181B62" w:rsidRPr="00181B62" w:rsidRDefault="00181B62" w:rsidP="00181B62">
      <w:r w:rsidRPr="00181B62">
        <w:t>начинают посещать детский сад только с трехлетнего возраста. Занятия здесь уже</w:t>
      </w:r>
    </w:p>
    <w:p w:rsidR="00181B62" w:rsidRPr="00181B62" w:rsidRDefault="00181B62" w:rsidP="00181B62">
      <w:r w:rsidRPr="00181B62">
        <w:t>переходят на более сложный уровень: ребенок с помощью воспитателя дорисовывает</w:t>
      </w:r>
    </w:p>
    <w:p w:rsidR="00181B62" w:rsidRPr="00181B62" w:rsidRDefault="00181B62" w:rsidP="00181B62">
      <w:r w:rsidRPr="00181B62">
        <w:t>простыми деталями отпечаток ладошки, создавая образ какого-то несложного</w:t>
      </w:r>
    </w:p>
    <w:p w:rsidR="00181B62" w:rsidRPr="00181B62" w:rsidRDefault="00181B62" w:rsidP="00181B62">
      <w:r w:rsidRPr="00181B62">
        <w:t>предмета — солнышка, рыбки, цветочка. В этом возрасте дошкольникам уже можно</w:t>
      </w:r>
    </w:p>
    <w:p w:rsidR="00181B62" w:rsidRPr="00181B62" w:rsidRDefault="00181B62" w:rsidP="00181B62">
      <w:r w:rsidRPr="00181B62">
        <w:t>предлагать коллективные работы в данной нетрадиционной технике: каждый ребенок</w:t>
      </w:r>
    </w:p>
    <w:p w:rsidR="00181B62" w:rsidRPr="00181B62" w:rsidRDefault="00181B62" w:rsidP="00181B62">
      <w:r w:rsidRPr="00181B62">
        <w:t>оставляет отпечаток — в итоге получается какой-то образ (солнышко или дерево с</w:t>
      </w:r>
    </w:p>
    <w:p w:rsidR="00181B62" w:rsidRPr="00181B62" w:rsidRDefault="00181B62" w:rsidP="00181B62">
      <w:r w:rsidRPr="00181B62">
        <w:t>листьями).</w:t>
      </w:r>
    </w:p>
    <w:p w:rsidR="00181B62" w:rsidRPr="00181B62" w:rsidRDefault="00181B62" w:rsidP="00181B62">
      <w:r w:rsidRPr="00181B62">
        <w:t>В средней группе рисование на основе «</w:t>
      </w:r>
      <w:proofErr w:type="spellStart"/>
      <w:r w:rsidRPr="00181B62">
        <w:t>ладошковой</w:t>
      </w:r>
      <w:proofErr w:type="spellEnd"/>
      <w:r w:rsidRPr="00181B62">
        <w:t>» живописи еще более</w:t>
      </w:r>
    </w:p>
    <w:p w:rsidR="00181B62" w:rsidRPr="00181B62" w:rsidRDefault="00181B62" w:rsidP="00181B62">
      <w:r w:rsidRPr="00181B62">
        <w:t>усложняется, образы становятся более детальными. Ребенок, например, уже может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изобразить таким способом динозавра или дракона, дополнив отпечаток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характерными элементами: гребнем, лапами, затейливым хвостом. К старшему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дошкольному возрасту ребята, как правило, свободно владеют техникой рисования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ладошками и могут создавать замечательные работы. Пятилетние дети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самостоятельно могут придумать тему для рисунка, умело используя приобретенные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lastRenderedPageBreak/>
        <w:t>умения и навыки. Композиции все чаще носят сюжетный характер, например, это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лошадка, которая пасется на лугу или дикие животные, разгуливающие по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африканской саванне. Отметим, что все образы тщательно прорисованы, передают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характерные особенности предметов или объектов.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В старшей и подготовительной группе дошкольники уже могут не опускать ручки в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краску, а самостоятельно наносить ее кисточкой. Этот способ позволяет сделать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отпечаток не монохромным, а разноцветным: ведь, пальчики можно окрашивать в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разные цвета.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Используемые материалы и основа, гигиенический момент. В младшей и средней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группе для «</w:t>
      </w:r>
      <w:proofErr w:type="spellStart"/>
      <w:r>
        <w:rPr>
          <w:rFonts w:ascii="Helvetica" w:hAnsi="Helvetica"/>
          <w:color w:val="1A1A1A"/>
          <w:sz w:val="23"/>
          <w:szCs w:val="23"/>
        </w:rPr>
        <w:t>ладошковой</w:t>
      </w:r>
      <w:proofErr w:type="spellEnd"/>
      <w:r>
        <w:rPr>
          <w:rFonts w:ascii="Helvetica" w:hAnsi="Helvetica"/>
          <w:color w:val="1A1A1A"/>
          <w:sz w:val="23"/>
          <w:szCs w:val="23"/>
        </w:rPr>
        <w:t>» живописи используется гуашевая краска она слегка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разбавляется водой и наливается в плоское блюдце, чтобы малышу было легко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опустить туда свою ладошку. Отметим, что хорошей альтернативой гуаши являются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пальчиковые краски на водной основе: они хорошо смываются с тела и одежды, а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кроме того, не принесут вреда, если ребенок решится попробовать их на вкус.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Пальчиковые краски не растекаются, поэтому малыш без труда нанесет их на свою</w:t>
      </w:r>
    </w:p>
    <w:p w:rsidR="00181B62" w:rsidRDefault="00181B62" w:rsidP="00181B62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rPr>
          <w:rFonts w:ascii="Helvetica" w:hAnsi="Helvetica"/>
          <w:color w:val="1A1A1A"/>
          <w:sz w:val="23"/>
          <w:szCs w:val="23"/>
        </w:rPr>
        <w:t>ладошку.</w:t>
      </w:r>
    </w:p>
    <w:p w:rsidR="00AF4171" w:rsidRDefault="00AF4171"/>
    <w:sectPr w:rsidR="00AF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62"/>
    <w:rsid w:val="00181B62"/>
    <w:rsid w:val="008440FE"/>
    <w:rsid w:val="00A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18BE4-7D35-4AA7-947D-E571D037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2025-05-20T09:33:00Z</dcterms:created>
  <dcterms:modified xsi:type="dcterms:W3CDTF">2025-05-20T09:33:00Z</dcterms:modified>
</cp:coreProperties>
</file>