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47FE2" w14:textId="335A3CFA" w:rsidR="006657A6" w:rsidRPr="006657A6" w:rsidRDefault="006657A6" w:rsidP="00665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6657A6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Детский сад №</w:t>
      </w:r>
      <w:r>
        <w:rPr>
          <w:rFonts w:ascii="Times New Roman" w:hAnsi="Times New Roman" w:cs="Times New Roman"/>
          <w:sz w:val="28"/>
          <w:szCs w:val="28"/>
        </w:rPr>
        <w:t>1 «Белоснежка»</w:t>
      </w:r>
    </w:p>
    <w:p w14:paraId="4C1B0460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383B9B5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2F781EA2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2E3C0A70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50693F8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70B6296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175E4F3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18110CCE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6124F3EE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61AEDB0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0C15BF7D" w14:textId="77777777" w:rsidR="006657A6" w:rsidRPr="006657A6" w:rsidRDefault="006657A6" w:rsidP="006657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FE25F" w14:textId="77777777" w:rsidR="006657A6" w:rsidRPr="006657A6" w:rsidRDefault="006657A6" w:rsidP="006657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C26B0" w14:textId="7A03AD9F" w:rsidR="006657A6" w:rsidRPr="006657A6" w:rsidRDefault="006657A6" w:rsidP="00665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>Развлечение во второй группе раннего возраста №1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«Бабочки»</w:t>
      </w:r>
    </w:p>
    <w:p w14:paraId="6BE4EF0C" w14:textId="77777777" w:rsidR="006657A6" w:rsidRPr="006657A6" w:rsidRDefault="006657A6" w:rsidP="00665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 xml:space="preserve">«Волшебница </w:t>
      </w:r>
      <w:proofErr w:type="gramStart"/>
      <w:r w:rsidRPr="006657A6">
        <w:rPr>
          <w:rFonts w:ascii="Times New Roman" w:hAnsi="Times New Roman" w:cs="Times New Roman"/>
          <w:b/>
          <w:bCs/>
          <w:sz w:val="28"/>
          <w:szCs w:val="28"/>
        </w:rPr>
        <w:t>вода»(</w:t>
      </w:r>
      <w:proofErr w:type="gramEnd"/>
      <w:r w:rsidRPr="006657A6">
        <w:rPr>
          <w:rFonts w:ascii="Times New Roman" w:hAnsi="Times New Roman" w:cs="Times New Roman"/>
          <w:b/>
          <w:bCs/>
          <w:sz w:val="28"/>
          <w:szCs w:val="28"/>
        </w:rPr>
        <w:t>день воды)</w:t>
      </w:r>
    </w:p>
    <w:p w14:paraId="48B399A4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2D1A1334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5C5F779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62EAA53D" w14:textId="07073FE5" w:rsidR="006657A6" w:rsidRDefault="006657A6" w:rsidP="006657A6">
      <w:pPr>
        <w:jc w:val="right"/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14:paraId="3C2AD6E2" w14:textId="26B425A4" w:rsidR="006657A6" w:rsidRPr="006657A6" w:rsidRDefault="006657A6" w:rsidP="006657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Хакимова Е. И</w:t>
      </w:r>
    </w:p>
    <w:p w14:paraId="5ED2087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3A9BF8B4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0CA0D6B4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11596B8B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2E7F772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6B0B143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231293C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34853598" w14:textId="68BFF192" w:rsidR="006657A6" w:rsidRPr="006657A6" w:rsidRDefault="006657A6" w:rsidP="00665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Шарыпова</w:t>
      </w:r>
      <w:r w:rsidRPr="006657A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657A6">
        <w:rPr>
          <w:rFonts w:ascii="Times New Roman" w:hAnsi="Times New Roman" w:cs="Times New Roman"/>
          <w:sz w:val="28"/>
          <w:szCs w:val="28"/>
        </w:rPr>
        <w:t>г.</w:t>
      </w:r>
    </w:p>
    <w:p w14:paraId="7565C642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6657A6">
        <w:rPr>
          <w:rFonts w:ascii="Times New Roman" w:hAnsi="Times New Roman" w:cs="Times New Roman"/>
          <w:sz w:val="28"/>
          <w:szCs w:val="28"/>
        </w:rPr>
        <w:t> вызвать у детей эмоционально-положительный настрой, расширять представления об окружающем мире. Познакомить детей со свойствами воды: прозрачная, светлая, теплая, холодная, не имеет запаха, вкуса, может окрашиваться в разные цвета, вода жидкая, льётся. Воспитывать бережное отношение к воде.</w:t>
      </w:r>
    </w:p>
    <w:p w14:paraId="5C73D21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деятельности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игровая, словесная (беседа, художественное слово, исследовательская, практическая (эксперимент, художественное творчество, труд.</w:t>
      </w:r>
    </w:p>
    <w:p w14:paraId="625020A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>Ход развлечения:</w:t>
      </w:r>
    </w:p>
    <w:p w14:paraId="3701DED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sz w:val="28"/>
          <w:szCs w:val="28"/>
        </w:rPr>
        <w:t>: Ребятки! Вы хотите поиграть?</w:t>
      </w:r>
    </w:p>
    <w:p w14:paraId="5DCECA1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Дружат в нашей группе, девочки и мальчики. Пусть соединяться их маленькие пальчики. Поздоровались пальчиками, кулачками, ладошками. Улыбнемся друг другу и поделимся хорошим настроением.</w:t>
      </w:r>
    </w:p>
    <w:p w14:paraId="612B314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sz w:val="28"/>
          <w:szCs w:val="28"/>
        </w:rPr>
        <w:t>: Ребята! А вы любите, когда к нам приходят гости?</w:t>
      </w:r>
    </w:p>
    <w:p w14:paraId="510EBD6C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sz w:val="28"/>
          <w:szCs w:val="28"/>
        </w:rPr>
        <w:t>: Кто же это к нам придет сегодня? Попробуйте угадать! Послушайте внимательно (включается запись со звуками воды или под музыку падающих капель, или журчание ручейка)</w:t>
      </w:r>
    </w:p>
    <w:p w14:paraId="3D85B466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657A6">
        <w:rPr>
          <w:rFonts w:ascii="Times New Roman" w:hAnsi="Times New Roman" w:cs="Times New Roman"/>
          <w:sz w:val="28"/>
          <w:szCs w:val="28"/>
        </w:rPr>
        <w:t>: Вода!</w:t>
      </w:r>
    </w:p>
    <w:p w14:paraId="4D66709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>! Сегодня к нам в гости придет волшебница-Вода! Хотите с ней познакомиться?</w:t>
      </w:r>
    </w:p>
    <w:p w14:paraId="6DF93766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>!</w:t>
      </w:r>
    </w:p>
    <w:p w14:paraId="0CCF444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: Под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 xml:space="preserve"> музыку покружилась я и превратилась в волшебницу-Воду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(одеваю накидку, шапочку.)</w:t>
      </w:r>
      <w:r w:rsidRPr="006657A6">
        <w:rPr>
          <w:rFonts w:ascii="Times New Roman" w:hAnsi="Times New Roman" w:cs="Times New Roman"/>
          <w:sz w:val="28"/>
          <w:szCs w:val="28"/>
        </w:rPr>
        <w:t>. Дети рассматривают.</w:t>
      </w:r>
    </w:p>
    <w:p w14:paraId="067A69B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Я волшебница-Вода, сегодня вы обо мне узнаете много интересного!</w:t>
      </w:r>
    </w:p>
    <w:p w14:paraId="2136BE9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Как вы думаете, для чего нужна вода?</w:t>
      </w:r>
    </w:p>
    <w:p w14:paraId="4C398AC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657A6">
        <w:rPr>
          <w:rFonts w:ascii="Times New Roman" w:hAnsi="Times New Roman" w:cs="Times New Roman"/>
          <w:sz w:val="28"/>
          <w:szCs w:val="28"/>
        </w:rPr>
        <w:t>: ответы</w:t>
      </w:r>
    </w:p>
    <w:p w14:paraId="568DE6C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Как мы ее используем?</w:t>
      </w:r>
    </w:p>
    <w:p w14:paraId="1CDB757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657A6">
        <w:rPr>
          <w:rFonts w:ascii="Times New Roman" w:hAnsi="Times New Roman" w:cs="Times New Roman"/>
          <w:sz w:val="28"/>
          <w:szCs w:val="28"/>
        </w:rPr>
        <w:t>: Ответы детей.</w:t>
      </w:r>
    </w:p>
    <w:p w14:paraId="2A36959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sz w:val="28"/>
          <w:szCs w:val="28"/>
        </w:rPr>
        <w:t>: Молодцы! Знаете о воде много всего интересного</w:t>
      </w:r>
    </w:p>
    <w:p w14:paraId="0B15E4F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«Без воды вам не умыться,</w:t>
      </w:r>
    </w:p>
    <w:p w14:paraId="61FE0ED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14:paraId="6A8CBEB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Смею вам я доложить:</w:t>
      </w:r>
    </w:p>
    <w:p w14:paraId="347CBC62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lastRenderedPageBreak/>
        <w:t>Без воды вам не прожить!»</w:t>
      </w:r>
    </w:p>
    <w:p w14:paraId="3053CFE6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1A5B6B4C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sz w:val="28"/>
          <w:szCs w:val="28"/>
        </w:rPr>
        <w:t>:</w:t>
      </w:r>
    </w:p>
    <w:p w14:paraId="402FF3B0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«В природе путешествует вода,</w:t>
      </w:r>
    </w:p>
    <w:p w14:paraId="0AA47FCE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Она не исчезает никуда</w:t>
      </w:r>
      <w:r w:rsidRPr="006657A6">
        <w:rPr>
          <w:rFonts w:ascii="Times New Roman" w:hAnsi="Times New Roman" w:cs="Times New Roman"/>
          <w:sz w:val="28"/>
          <w:szCs w:val="28"/>
        </w:rPr>
        <w:t>:</w:t>
      </w:r>
    </w:p>
    <w:p w14:paraId="63C7C5A5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То в снег превратиться, то в лед,</w:t>
      </w:r>
    </w:p>
    <w:p w14:paraId="01F6338C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Растает и снова течет.</w:t>
      </w:r>
    </w:p>
    <w:p w14:paraId="5D2424D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Вокруг оглянитесь,</w:t>
      </w:r>
    </w:p>
    <w:p w14:paraId="4EA6925E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 природу вглядитесь</w:t>
      </w:r>
      <w:r w:rsidRPr="006657A6">
        <w:rPr>
          <w:rFonts w:ascii="Times New Roman" w:hAnsi="Times New Roman" w:cs="Times New Roman"/>
          <w:sz w:val="28"/>
          <w:szCs w:val="28"/>
        </w:rPr>
        <w:t>:</w:t>
      </w:r>
    </w:p>
    <w:p w14:paraId="674A0274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Вас окружает везде и всегда</w:t>
      </w:r>
    </w:p>
    <w:p w14:paraId="1D4D01F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Эта волшебница – наша вода!»</w:t>
      </w:r>
    </w:p>
    <w:p w14:paraId="2E515B2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Ребятки! А как вы думаете вода полезная?</w:t>
      </w:r>
    </w:p>
    <w:p w14:paraId="02232C75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657A6">
        <w:rPr>
          <w:rFonts w:ascii="Times New Roman" w:hAnsi="Times New Roman" w:cs="Times New Roman"/>
          <w:sz w:val="28"/>
          <w:szCs w:val="28"/>
        </w:rPr>
        <w:t>: Да. Мы поливаем растения, купаемся в воде, воду пьют животные</w:t>
      </w:r>
    </w:p>
    <w:p w14:paraId="1A6D41F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 xml:space="preserve"> какая полезная вода. Даже наши пальчики могут рассказать о ее пользе.</w:t>
      </w:r>
    </w:p>
    <w:p w14:paraId="6C87B8A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>Пальчиковая игра </w:t>
      </w:r>
      <w:r w:rsidRPr="006657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«Дождик»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C3EA6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Дождик, дождик веселей (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каждым пальчиком правой руки стучат по левой ладошке)</w:t>
      </w:r>
    </w:p>
    <w:p w14:paraId="50048ED7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Капай, капай, не жалей!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(каждым пальчиком левой руки стучат по правой ладошке)</w:t>
      </w:r>
    </w:p>
    <w:p w14:paraId="59E8BFFF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Только нас не замочи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(изображать пальчиками «брызги»)</w:t>
      </w:r>
    </w:p>
    <w:p w14:paraId="511A7712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Зря в окошко не стучи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! (правый кулачок стучит 2 раза по левой ладошки, и наоборот)</w:t>
      </w:r>
    </w:p>
    <w:p w14:paraId="7F56DAC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Брызги в поле гуще: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(изображать пальчиками «брызги»).</w:t>
      </w:r>
    </w:p>
    <w:p w14:paraId="4214246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Станет травка гуще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! (скрестить ладошки-пальцы растопырены)</w:t>
      </w:r>
    </w:p>
    <w:p w14:paraId="19C5D6CB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Спасибо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>, ребята! Хорошо поиграли. А я ведь и правда волшебница! И у меня есть волшебная лаборатория. В этой лаборатории проводят опыты с водой. Вы хотите там побывать?</w:t>
      </w:r>
    </w:p>
    <w:p w14:paraId="55CDECE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>! Хотим.</w:t>
      </w:r>
    </w:p>
    <w:p w14:paraId="58056A5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Воспитатель</w:t>
      </w:r>
      <w:proofErr w:type="gramStart"/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Но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 xml:space="preserve"> попасть в эту лабораторию может только тот, кто умеет тихо ходить, не толкаться и разговаривать тихим голосом. Правила поведения во время </w:t>
      </w:r>
      <w:r w:rsidRPr="006657A6">
        <w:rPr>
          <w:rFonts w:ascii="Times New Roman" w:hAnsi="Times New Roman" w:cs="Times New Roman"/>
          <w:sz w:val="28"/>
          <w:szCs w:val="28"/>
          <w:u w:val="single"/>
        </w:rPr>
        <w:t>опытов</w:t>
      </w:r>
      <w:r w:rsidRPr="006657A6">
        <w:rPr>
          <w:rFonts w:ascii="Times New Roman" w:hAnsi="Times New Roman" w:cs="Times New Roman"/>
          <w:sz w:val="28"/>
          <w:szCs w:val="28"/>
        </w:rPr>
        <w:t>:</w:t>
      </w:r>
    </w:p>
    <w:p w14:paraId="62CDC6C6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1. не шуметь</w:t>
      </w:r>
    </w:p>
    <w:p w14:paraId="0B4F901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2. никого не толкать</w:t>
      </w:r>
    </w:p>
    <w:p w14:paraId="0657AD5B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3. слушать и внимательно следить за результатами опыта.</w:t>
      </w:r>
    </w:p>
    <w:p w14:paraId="6CA23E3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Проводим опыты.</w:t>
      </w:r>
    </w:p>
    <w:p w14:paraId="2739D31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>Опыт №1 </w:t>
      </w:r>
      <w:r w:rsidRPr="006657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«Вода теплая и холодная»</w:t>
      </w:r>
    </w:p>
    <w:p w14:paraId="7064172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Ребята, у вас в стаканчиках водичка. А какая она? Давайте потрогаем? (теплая и холодная). Правильно у нас в одном стаканчике холодная вода, а в другом теплая. А какой водой вы любите умываться? (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 xml:space="preserve"> теплой)</w:t>
      </w:r>
    </w:p>
    <w:p w14:paraId="4AD958C2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Вывод: вода может быть теплая и холодная.</w:t>
      </w:r>
    </w:p>
    <w:p w14:paraId="0F2EF4CE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>Опыт № 2 </w:t>
      </w:r>
      <w:r w:rsidRPr="006657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«Вода прозрачная»</w:t>
      </w:r>
    </w:p>
    <w:p w14:paraId="17722CA6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Возьмем один стаканчик с водой, а другой с молоком. В оба стаканчика опустим по одному камешку. Показываю детям стаканчики. В стаканчики с молоком, видно камушек?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6657A6">
        <w:rPr>
          <w:rFonts w:ascii="Times New Roman" w:hAnsi="Times New Roman" w:cs="Times New Roman"/>
          <w:sz w:val="28"/>
          <w:szCs w:val="28"/>
        </w:rPr>
        <w:t> Почему?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(потому что оно белое)</w:t>
      </w:r>
      <w:r w:rsidRPr="006657A6">
        <w:rPr>
          <w:rFonts w:ascii="Times New Roman" w:hAnsi="Times New Roman" w:cs="Times New Roman"/>
          <w:sz w:val="28"/>
          <w:szCs w:val="28"/>
        </w:rPr>
        <w:t>. А в стаканчике с водой, видно камушек? 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6657A6">
        <w:rPr>
          <w:rFonts w:ascii="Times New Roman" w:hAnsi="Times New Roman" w:cs="Times New Roman"/>
          <w:sz w:val="28"/>
          <w:szCs w:val="28"/>
        </w:rPr>
        <w:t>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(Вода прозрачная, цвета не имеет)</w:t>
      </w:r>
      <w:r w:rsidRPr="006657A6">
        <w:rPr>
          <w:rFonts w:ascii="Times New Roman" w:hAnsi="Times New Roman" w:cs="Times New Roman"/>
          <w:sz w:val="28"/>
          <w:szCs w:val="28"/>
        </w:rPr>
        <w:t>.</w:t>
      </w:r>
    </w:p>
    <w:p w14:paraId="12279D6C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 Вывод: вода какая?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(прозрачная)</w:t>
      </w:r>
    </w:p>
    <w:p w14:paraId="14CEE5CB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6052610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>Опыт № 3 </w:t>
      </w:r>
      <w:r w:rsidRPr="006657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«Вода не имеет запаха»</w:t>
      </w:r>
    </w:p>
    <w:p w14:paraId="53604F6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Два стаканчика перед нами. Один с соком, другой с водой. Пахнет сок?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6657A6">
        <w:rPr>
          <w:rFonts w:ascii="Times New Roman" w:hAnsi="Times New Roman" w:cs="Times New Roman"/>
          <w:sz w:val="28"/>
          <w:szCs w:val="28"/>
        </w:rPr>
        <w:t>Как пахнет?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(Вкусно, апельсином, потому что сок апельсиновый</w:t>
      </w:r>
      <w:proofErr w:type="gramStart"/>
      <w:r w:rsidRPr="006657A6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> А вода пахнет?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6657A6">
        <w:rPr>
          <w:rFonts w:ascii="Times New Roman" w:hAnsi="Times New Roman" w:cs="Times New Roman"/>
          <w:sz w:val="28"/>
          <w:szCs w:val="28"/>
        </w:rPr>
        <w:t> </w:t>
      </w:r>
    </w:p>
    <w:p w14:paraId="30D34623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Вывод: Вода не имеет запаха.</w:t>
      </w:r>
    </w:p>
    <w:p w14:paraId="34368222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</w:p>
    <w:p w14:paraId="2A2B2EE4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</w:rPr>
        <w:t>Опыт № 4 </w:t>
      </w:r>
      <w:r w:rsidRPr="006657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«Окрашивание воды»</w:t>
      </w:r>
    </w:p>
    <w:p w14:paraId="55B2A0D1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sz w:val="28"/>
          <w:szCs w:val="28"/>
        </w:rPr>
        <w:t>: Ребята, вы знаете, что еще может вода? Вода может окрашиваться в различные цвета. Хотите узнать как? </w:t>
      </w:r>
      <w:r w:rsidRPr="006657A6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>! </w:t>
      </w: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6657A6"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 xml:space="preserve"> я сейчас превращу вас в фокусников! Ведь я же волшебница! Раз, два, три – ребята покружились и в фокусников превратились Я для вас приготовила волшебные баночки, если сказать волшебные слова, вода в банках окрасится. Попробуем?</w:t>
      </w:r>
    </w:p>
    <w:p w14:paraId="40D0506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Воспитатель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Повторяйте за </w:t>
      </w:r>
      <w:r w:rsidRPr="006657A6">
        <w:rPr>
          <w:rFonts w:ascii="Times New Roman" w:hAnsi="Times New Roman" w:cs="Times New Roman"/>
          <w:sz w:val="28"/>
          <w:szCs w:val="28"/>
          <w:u w:val="single"/>
        </w:rPr>
        <w:t>мной</w:t>
      </w:r>
      <w:r w:rsidRPr="006657A6">
        <w:rPr>
          <w:rFonts w:ascii="Times New Roman" w:hAnsi="Times New Roman" w:cs="Times New Roman"/>
          <w:sz w:val="28"/>
          <w:szCs w:val="28"/>
        </w:rPr>
        <w:t>:</w:t>
      </w:r>
    </w:p>
    <w:p w14:paraId="12A9A7DC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«Ты вода – водица</w:t>
      </w:r>
    </w:p>
    <w:p w14:paraId="119962FD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Друг ты мой студеный.</w:t>
      </w:r>
    </w:p>
    <w:p w14:paraId="44774300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Стань вода – водица</w:t>
      </w:r>
    </w:p>
    <w:p w14:paraId="2E522E98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Не светлой, а разноцветный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(зеленой, красной, желтой)</w:t>
      </w:r>
      <w:r w:rsidRPr="006657A6">
        <w:rPr>
          <w:rFonts w:ascii="Times New Roman" w:hAnsi="Times New Roman" w:cs="Times New Roman"/>
          <w:sz w:val="28"/>
          <w:szCs w:val="28"/>
        </w:rPr>
        <w:t>»</w:t>
      </w:r>
    </w:p>
    <w:p w14:paraId="21D23DA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Подуйте теперь на свои баночки.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(Дети говорят слова и дуют)</w:t>
      </w:r>
    </w:p>
    <w:p w14:paraId="199437F7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А теперь по трясите хорошенько баночки. Что мы видим?</w:t>
      </w:r>
    </w:p>
    <w:p w14:paraId="6633C1B7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В какой цвет превратилась?</w:t>
      </w:r>
    </w:p>
    <w:p w14:paraId="6A9B7227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proofErr w:type="gramStart"/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Называют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 xml:space="preserve"> цвета</w:t>
      </w:r>
    </w:p>
    <w:p w14:paraId="687738D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</w:t>
      </w:r>
      <w:r w:rsidRPr="006657A6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6657A6">
        <w:rPr>
          <w:rFonts w:ascii="Times New Roman" w:hAnsi="Times New Roman" w:cs="Times New Roman"/>
          <w:sz w:val="28"/>
          <w:szCs w:val="28"/>
        </w:rPr>
        <w:t>: вода может окрашиваться в разные цвета. Вот это вода-Волшебница!</w:t>
      </w:r>
    </w:p>
    <w:p w14:paraId="40CCF89C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Глазки закрываются, фокусники в ребят превращаются. Настоящие фокусники из вас получились. А теперь фокусники покружились и в ребяток превратились </w:t>
      </w:r>
      <w:r w:rsidRPr="006657A6">
        <w:rPr>
          <w:rFonts w:ascii="Times New Roman" w:hAnsi="Times New Roman" w:cs="Times New Roman"/>
          <w:i/>
          <w:iCs/>
          <w:sz w:val="28"/>
          <w:szCs w:val="28"/>
        </w:rPr>
        <w:t>(все на ковре очутились)</w:t>
      </w:r>
      <w:r w:rsidRPr="006657A6">
        <w:rPr>
          <w:rFonts w:ascii="Times New Roman" w:hAnsi="Times New Roman" w:cs="Times New Roman"/>
          <w:sz w:val="28"/>
          <w:szCs w:val="28"/>
        </w:rPr>
        <w:t>. Ребята, вы молодцы! Но, вы знаете, я не только могу опыты проводить, но я еще очень люблю играть! А, вы, любите играть?</w:t>
      </w:r>
    </w:p>
    <w:p w14:paraId="126A445A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proofErr w:type="gramStart"/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Да</w:t>
      </w:r>
      <w:proofErr w:type="gramEnd"/>
      <w:r w:rsidRPr="006657A6">
        <w:rPr>
          <w:rFonts w:ascii="Times New Roman" w:hAnsi="Times New Roman" w:cs="Times New Roman"/>
          <w:sz w:val="28"/>
          <w:szCs w:val="28"/>
        </w:rPr>
        <w:t>!</w:t>
      </w:r>
    </w:p>
    <w:p w14:paraId="11CCF5B5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57A6">
        <w:rPr>
          <w:rFonts w:ascii="Times New Roman" w:hAnsi="Times New Roman" w:cs="Times New Roman"/>
          <w:sz w:val="28"/>
          <w:szCs w:val="28"/>
        </w:rPr>
        <w:t> </w:t>
      </w:r>
      <w:r w:rsidRPr="006657A6">
        <w:rPr>
          <w:rFonts w:ascii="Times New Roman" w:hAnsi="Times New Roman" w:cs="Times New Roman"/>
          <w:b/>
          <w:bCs/>
          <w:sz w:val="28"/>
          <w:szCs w:val="28"/>
        </w:rPr>
        <w:t>дидактическая игра </w:t>
      </w:r>
      <w:r w:rsidRPr="006657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«Тучка и капельки»</w:t>
      </w:r>
    </w:p>
    <w:p w14:paraId="7EFADF64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.</w:t>
      </w:r>
    </w:p>
    <w:p w14:paraId="7958F9D5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657A6">
        <w:rPr>
          <w:rFonts w:ascii="Times New Roman" w:hAnsi="Times New Roman" w:cs="Times New Roman"/>
          <w:sz w:val="28"/>
          <w:szCs w:val="28"/>
        </w:rPr>
        <w:t>: Ребята, что вы сегодня узнали обо мне интересного?</w:t>
      </w:r>
    </w:p>
    <w:p w14:paraId="65755FFB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657A6">
        <w:rPr>
          <w:rFonts w:ascii="Times New Roman" w:hAnsi="Times New Roman" w:cs="Times New Roman"/>
          <w:sz w:val="28"/>
          <w:szCs w:val="28"/>
        </w:rPr>
        <w:t>: Вода прозрачная, жидкая, не имеет запаха, может окрашиваться в разные цвета, может превращаться в снег, дождь, росу, лед…</w:t>
      </w:r>
    </w:p>
    <w:p w14:paraId="62F006E9" w14:textId="77777777" w:rsidR="006657A6" w:rsidRPr="006657A6" w:rsidRDefault="006657A6" w:rsidP="006657A6">
      <w:pPr>
        <w:rPr>
          <w:rFonts w:ascii="Times New Roman" w:hAnsi="Times New Roman" w:cs="Times New Roman"/>
          <w:sz w:val="28"/>
          <w:szCs w:val="28"/>
        </w:rPr>
      </w:pPr>
      <w:r w:rsidRPr="006657A6">
        <w:rPr>
          <w:rFonts w:ascii="Times New Roman" w:hAnsi="Times New Roman" w:cs="Times New Roman"/>
          <w:sz w:val="28"/>
          <w:szCs w:val="28"/>
        </w:rPr>
        <w:t>Прощается, уходит.</w:t>
      </w:r>
    </w:p>
    <w:p w14:paraId="0EADD02B" w14:textId="77777777" w:rsidR="009930BD" w:rsidRDefault="009930BD"/>
    <w:sectPr w:rsidR="0099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8"/>
    <w:rsid w:val="00175328"/>
    <w:rsid w:val="006657A6"/>
    <w:rsid w:val="0099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19B9"/>
  <w15:chartTrackingRefBased/>
  <w15:docId w15:val="{243C7284-BB74-40D6-9B57-3DF29444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Хакимова</dc:creator>
  <cp:keywords/>
  <dc:description/>
  <cp:lastModifiedBy>Елена Хакимова</cp:lastModifiedBy>
  <cp:revision>2</cp:revision>
  <dcterms:created xsi:type="dcterms:W3CDTF">2025-10-12T11:51:00Z</dcterms:created>
  <dcterms:modified xsi:type="dcterms:W3CDTF">2025-10-12T11:53:00Z</dcterms:modified>
</cp:coreProperties>
</file>