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60065" w14:textId="0A2A0BAB" w:rsidR="003B7FCA" w:rsidRDefault="003B7FCA" w:rsidP="003B7F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4472C4" w:themeColor="accent1"/>
          <w:sz w:val="32"/>
          <w:szCs w:val="32"/>
        </w:rPr>
      </w:pPr>
      <w:r w:rsidRPr="003B7FCA">
        <w:rPr>
          <w:b/>
          <w:bCs/>
          <w:color w:val="4472C4" w:themeColor="accent1"/>
          <w:sz w:val="32"/>
          <w:szCs w:val="32"/>
        </w:rPr>
        <w:t xml:space="preserve">Методическая </w:t>
      </w:r>
      <w:r w:rsidRPr="003B7FCA">
        <w:rPr>
          <w:rFonts w:ascii="PT Astra Serif" w:hAnsi="PT Astra Serif"/>
          <w:b/>
          <w:bCs/>
          <w:color w:val="4472C4" w:themeColor="accent1"/>
          <w:sz w:val="32"/>
          <w:szCs w:val="32"/>
        </w:rPr>
        <w:t>инструкци</w:t>
      </w:r>
      <w:r w:rsidRPr="003B7FCA">
        <w:rPr>
          <w:rFonts w:ascii="PT Astra Serif" w:hAnsi="PT Astra Serif"/>
          <w:b/>
          <w:bCs/>
          <w:color w:val="4472C4" w:themeColor="accent1"/>
          <w:sz w:val="32"/>
          <w:szCs w:val="32"/>
        </w:rPr>
        <w:t>я</w:t>
      </w:r>
    </w:p>
    <w:p w14:paraId="7BD2C258" w14:textId="7498B336" w:rsidR="003B7FCA" w:rsidRDefault="003B7FCA" w:rsidP="003B7F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4472C4" w:themeColor="accent1"/>
          <w:sz w:val="28"/>
          <w:szCs w:val="28"/>
        </w:rPr>
      </w:pPr>
      <w:r w:rsidRPr="003B7FCA">
        <w:rPr>
          <w:rFonts w:ascii="PT Astra Serif" w:hAnsi="PT Astra Serif"/>
          <w:b/>
          <w:bCs/>
          <w:color w:val="4472C4" w:themeColor="accent1"/>
          <w:sz w:val="32"/>
          <w:szCs w:val="32"/>
        </w:rPr>
        <w:t>по действию при атаке БПЛА</w:t>
      </w:r>
      <w:r w:rsidRPr="003B7FCA">
        <w:rPr>
          <w:rFonts w:ascii="PT Astra Serif" w:hAnsi="PT Astra Serif"/>
          <w:b/>
          <w:bCs/>
          <w:color w:val="4472C4" w:themeColor="accent1"/>
          <w:sz w:val="28"/>
          <w:szCs w:val="28"/>
        </w:rPr>
        <w:t>.</w:t>
      </w:r>
    </w:p>
    <w:p w14:paraId="21202245" w14:textId="77777777" w:rsidR="003B7FCA" w:rsidRPr="003B7FCA" w:rsidRDefault="003B7FCA" w:rsidP="003B7F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color w:val="4472C4" w:themeColor="accent1"/>
          <w:sz w:val="28"/>
          <w:szCs w:val="28"/>
        </w:rPr>
      </w:pPr>
    </w:p>
    <w:p w14:paraId="0B0D50C0" w14:textId="4637EE16" w:rsidR="003B7FCA" w:rsidRPr="003B7FCA" w:rsidRDefault="003B7FCA" w:rsidP="008830F9">
      <w:pPr>
        <w:pStyle w:val="a3"/>
        <w:shd w:val="clear" w:color="auto" w:fill="FFFFFF"/>
        <w:spacing w:before="0" w:beforeAutospacing="0" w:after="210" w:afterAutospacing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Составитель: Грачёв А.В., педагог д/о</w:t>
      </w:r>
    </w:p>
    <w:p w14:paraId="2C732FE3" w14:textId="479009BF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В целях обеспечения безопасности населения в условиях угрозы применения противником ракет, авиации и беспилотных летательных аппаратов (БПЛА) рекомендуется:</w:t>
      </w:r>
    </w:p>
    <w:p w14:paraId="5A00D6EE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как можно быстрее занять место в защитном сооружении гражданской обороны (убежищах и противорадиационных укрытиях) или же в заглубленных помещениях (подвальные помещения, цокольные этажи, погреба);</w:t>
      </w:r>
    </w:p>
    <w:p w14:paraId="6D423C87" w14:textId="77777777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14:paraId="2118FF9B" w14:textId="77777777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При нахождении дома, необходимо:</w:t>
      </w:r>
    </w:p>
    <w:p w14:paraId="57129AD3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перекрыть газ, воду, отключить электричество;</w:t>
      </w:r>
    </w:p>
    <w:p w14:paraId="7FCA6F5C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плотно закрыть окна, двери, вентиляционные и другие отверстия;</w:t>
      </w:r>
    </w:p>
    <w:p w14:paraId="141F0D0B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найдите помещение, комнату без окон (в доме или квартире можно использовать ванную комнату), либо с несущими стенами;</w:t>
      </w:r>
    </w:p>
    <w:p w14:paraId="064412C7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сядьте на пол около такой стены и пригнитесь, избегайте нахождения</w:t>
      </w:r>
    </w:p>
    <w:p w14:paraId="7C90FD1C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напротив окон;</w:t>
      </w:r>
    </w:p>
    <w:p w14:paraId="614B0A70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в частном домовладении используйте для укрытия погреб.</w:t>
      </w:r>
    </w:p>
    <w:p w14:paraId="6E08B58C" w14:textId="77777777" w:rsidR="003B7FCA" w:rsidRDefault="003B7FCA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273350"/>
          <w:sz w:val="28"/>
          <w:szCs w:val="28"/>
        </w:rPr>
      </w:pPr>
    </w:p>
    <w:p w14:paraId="16DC60DA" w14:textId="7CFC16EE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При нахождении на улице услышав звук сирены:</w:t>
      </w:r>
    </w:p>
    <w:p w14:paraId="1F7C4FD5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услышав звук летящего боеприпаса (ракеты)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14:paraId="7F0F6089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для укрытия используйте высокие бордюры (бетонные блоки), естественные углубления (ямы, канавы, рвы, овраги и т.д.);</w:t>
      </w:r>
    </w:p>
    <w:p w14:paraId="0BF776E3" w14:textId="77777777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 xml:space="preserve">- не используйте для укрытия места рядом с техникой, </w:t>
      </w:r>
      <w:proofErr w:type="spellStart"/>
      <w:r w:rsidRPr="003B7FCA">
        <w:rPr>
          <w:color w:val="273350"/>
          <w:sz w:val="28"/>
          <w:szCs w:val="28"/>
        </w:rPr>
        <w:t>взрыво</w:t>
      </w:r>
      <w:proofErr w:type="spellEnd"/>
      <w:r w:rsidRPr="003B7FCA">
        <w:rPr>
          <w:color w:val="273350"/>
          <w:sz w:val="28"/>
          <w:szCs w:val="28"/>
        </w:rPr>
        <w:t>- и пожароопасными объектами, а также не следует укрываться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14:paraId="2F98938B" w14:textId="77777777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В случае визуального обнаружения БПЛА, движущегося по траектории, угрожающей жизни и здоровью наблюдателя и находящихся рядом людей необходимо:</w:t>
      </w:r>
    </w:p>
    <w:p w14:paraId="0B61145D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оповестить об угрозе окружающих лиц;</w:t>
      </w:r>
    </w:p>
    <w:p w14:paraId="2656F799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принять меры по укрытию от БПЛА;</w:t>
      </w:r>
    </w:p>
    <w:p w14:paraId="71656AD1" w14:textId="5B8EA475" w:rsidR="008830F9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lastRenderedPageBreak/>
        <w:t>- убедившись в отсутствии угрозы, при наличии физической возможности, осмотритесь и оповестите Единую дежурно-диспетчерскую службу (телефон - 112) и МЧС России (телефон - 101) о возможно находящихся рядом раненых, обрушениях домов, пожарах.</w:t>
      </w:r>
    </w:p>
    <w:p w14:paraId="0A47FDD7" w14:textId="77777777" w:rsidR="003B7FCA" w:rsidRP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</w:p>
    <w:p w14:paraId="5ABFC3A4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210" w:afterAutospacing="0"/>
        <w:jc w:val="both"/>
        <w:rPr>
          <w:b/>
          <w:bCs/>
          <w:i/>
          <w:iCs/>
          <w:color w:val="273350"/>
          <w:sz w:val="28"/>
          <w:szCs w:val="28"/>
        </w:rPr>
      </w:pPr>
      <w:r w:rsidRPr="003B7FCA">
        <w:rPr>
          <w:b/>
          <w:bCs/>
          <w:i/>
          <w:iCs/>
          <w:color w:val="273350"/>
          <w:sz w:val="28"/>
          <w:szCs w:val="28"/>
        </w:rPr>
        <w:t>Действия при обнаружении ДРГ на территории региона:</w:t>
      </w:r>
    </w:p>
    <w:p w14:paraId="09C16431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не предпринимать каких-либо самостоятельных действий;</w:t>
      </w:r>
    </w:p>
    <w:p w14:paraId="5B2D57B5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спокойно и не привлекая внимания выйти из предполагаемой зоны поражения;</w:t>
      </w:r>
    </w:p>
    <w:p w14:paraId="758AA586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незамедлительно сообщить об опасности в правоохранительные органы.</w:t>
      </w:r>
    </w:p>
    <w:p w14:paraId="5F4E817D" w14:textId="77777777" w:rsidR="003B7FCA" w:rsidRPr="003B7FCA" w:rsidRDefault="003B7FCA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</w:p>
    <w:p w14:paraId="62FCFFA9" w14:textId="5F29BD42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Если стрельба застигла на улице:</w:t>
      </w:r>
    </w:p>
    <w:p w14:paraId="1EE8EB83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ложитесь на землю, осмотритесь и выберите ближайшее укрытие (выступы зданий, бордюры, канавы, деревья и т.д.);</w:t>
      </w:r>
    </w:p>
    <w:p w14:paraId="689FB064" w14:textId="77777777" w:rsidR="008830F9" w:rsidRPr="003B7FCA" w:rsidRDefault="008830F9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>- дождитесь окончания перестрелки и при первой возможности, не поднимаясь в полный рост, покиньте опасную территорию.</w:t>
      </w:r>
    </w:p>
    <w:p w14:paraId="4D7519A4" w14:textId="77777777" w:rsidR="003B7FCA" w:rsidRDefault="003B7FCA" w:rsidP="008830F9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14:paraId="4E421A06" w14:textId="77777777" w:rsidR="003B7FCA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В случае экстренной эвакуации</w:t>
      </w:r>
      <w:r w:rsidR="003B7FCA" w:rsidRPr="003B7FCA">
        <w:rPr>
          <w:b/>
          <w:bCs/>
          <w:i/>
          <w:iCs/>
          <w:color w:val="4472C4" w:themeColor="accent1"/>
          <w:sz w:val="28"/>
          <w:szCs w:val="28"/>
        </w:rPr>
        <w:t>:</w:t>
      </w:r>
    </w:p>
    <w:p w14:paraId="20FAA097" w14:textId="77777777" w:rsid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  <w:r w:rsidRPr="003B7FCA">
        <w:rPr>
          <w:color w:val="273350"/>
          <w:sz w:val="28"/>
          <w:szCs w:val="28"/>
        </w:rPr>
        <w:t xml:space="preserve"> возьмите с собой личные документы, деньги, а также ранее сформированный «тревожный чемоданчик», который должен быть укомплектован:</w:t>
      </w:r>
    </w:p>
    <w:p w14:paraId="46E92488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-</w:t>
      </w:r>
      <w:r w:rsidR="008830F9" w:rsidRPr="003B7FCA">
        <w:rPr>
          <w:color w:val="273350"/>
          <w:sz w:val="28"/>
          <w:szCs w:val="28"/>
        </w:rPr>
        <w:t xml:space="preserve"> аптечкой первой помощи и необходимыми для Вас лекарствами, </w:t>
      </w:r>
    </w:p>
    <w:p w14:paraId="47A60763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>запасом воды и продуктов питания на трое суток;</w:t>
      </w:r>
    </w:p>
    <w:p w14:paraId="617A066F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-</w:t>
      </w:r>
      <w:r w:rsidR="008830F9" w:rsidRPr="003B7FCA">
        <w:rPr>
          <w:color w:val="273350"/>
          <w:sz w:val="28"/>
          <w:szCs w:val="28"/>
        </w:rPr>
        <w:t xml:space="preserve"> одноразовой посудой, </w:t>
      </w:r>
    </w:p>
    <w:p w14:paraId="132B3D60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 xml:space="preserve">средствами личной гигиены, </w:t>
      </w:r>
    </w:p>
    <w:p w14:paraId="4C8626FF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 xml:space="preserve">вещами (нижнее белье, носки, теплая одежда), </w:t>
      </w:r>
    </w:p>
    <w:p w14:paraId="70C07F7B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 xml:space="preserve">фонариком с запасом батареек, </w:t>
      </w:r>
    </w:p>
    <w:p w14:paraId="4BE4E725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 xml:space="preserve">спичками, газовыми зажигалками, </w:t>
      </w:r>
    </w:p>
    <w:p w14:paraId="7E6EFC07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 xml:space="preserve">перочинным (универсальным) ножом, </w:t>
      </w:r>
    </w:p>
    <w:p w14:paraId="74EF6B8C" w14:textId="77777777" w:rsid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 xml:space="preserve">нитками, иголкой, ножницами, </w:t>
      </w:r>
    </w:p>
    <w:p w14:paraId="513EE82F" w14:textId="674A7914" w:rsidR="008830F9" w:rsidRPr="003B7FCA" w:rsidRDefault="003B7FCA" w:rsidP="003B7FCA">
      <w:pPr>
        <w:pStyle w:val="a3"/>
        <w:shd w:val="clear" w:color="auto" w:fill="FFFFFF"/>
        <w:spacing w:before="0" w:beforeAutospacing="0" w:after="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8830F9" w:rsidRPr="003B7FCA">
        <w:rPr>
          <w:color w:val="273350"/>
          <w:sz w:val="28"/>
          <w:szCs w:val="28"/>
        </w:rPr>
        <w:t>средствами связи, с зарядными устройствами и сменными элементами питания и т.д.</w:t>
      </w:r>
    </w:p>
    <w:p w14:paraId="4A905B3D" w14:textId="77777777" w:rsidR="003B7FCA" w:rsidRDefault="003B7FCA" w:rsidP="008830F9">
      <w:pPr>
        <w:pStyle w:val="a3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14:paraId="755E3693" w14:textId="5BC25DAB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i/>
          <w:iCs/>
          <w:color w:val="4472C4" w:themeColor="accent1"/>
          <w:sz w:val="28"/>
          <w:szCs w:val="28"/>
        </w:rPr>
      </w:pPr>
      <w:r w:rsidRPr="003B7FCA">
        <w:rPr>
          <w:b/>
          <w:bCs/>
          <w:i/>
          <w:iCs/>
          <w:color w:val="4472C4" w:themeColor="accent1"/>
          <w:sz w:val="28"/>
          <w:szCs w:val="28"/>
        </w:rPr>
        <w:t>Сохраняйте бдительность, доверяйте только официальным источникам информации и не поддавайтесь на действия провокаторов. О подозрительных гражданах, оставленных предметах и БВС сообщать по номеру 112.</w:t>
      </w:r>
    </w:p>
    <w:p w14:paraId="3A60ADFF" w14:textId="72602780" w:rsidR="008830F9" w:rsidRPr="003B7FCA" w:rsidRDefault="008830F9" w:rsidP="008830F9">
      <w:pPr>
        <w:pStyle w:val="a3"/>
        <w:shd w:val="clear" w:color="auto" w:fill="FFFFFF"/>
        <w:spacing w:before="0" w:beforeAutospacing="0" w:after="210" w:afterAutospacing="0"/>
        <w:rPr>
          <w:b/>
          <w:bCs/>
          <w:color w:val="FF0000"/>
          <w:sz w:val="44"/>
          <w:szCs w:val="44"/>
        </w:rPr>
      </w:pPr>
      <w:r w:rsidRPr="003B7FCA">
        <w:rPr>
          <w:b/>
          <w:bCs/>
          <w:color w:val="FF0000"/>
          <w:sz w:val="44"/>
          <w:szCs w:val="44"/>
        </w:rPr>
        <w:t xml:space="preserve">Единый телефон службы спасения (с мобильного телефона) </w:t>
      </w:r>
      <w:r w:rsidR="003B7FCA" w:rsidRPr="003B7FCA">
        <w:rPr>
          <w:b/>
          <w:bCs/>
          <w:color w:val="FF0000"/>
          <w:sz w:val="44"/>
          <w:szCs w:val="44"/>
        </w:rPr>
        <w:t>–</w:t>
      </w:r>
      <w:r w:rsidRPr="003B7FCA">
        <w:rPr>
          <w:b/>
          <w:bCs/>
          <w:color w:val="FF0000"/>
          <w:sz w:val="44"/>
          <w:szCs w:val="44"/>
        </w:rPr>
        <w:t xml:space="preserve"> 112.</w:t>
      </w:r>
    </w:p>
    <w:p w14:paraId="29FFEE93" w14:textId="6DD84AB7" w:rsidR="00D113FC" w:rsidRPr="003B7FCA" w:rsidRDefault="00D113FC" w:rsidP="00D113FC">
      <w:pPr>
        <w:shd w:val="clear" w:color="auto" w:fill="FFFFFF"/>
        <w:spacing w:before="375" w:after="150" w:line="300" w:lineRule="atLeast"/>
        <w:outlineLvl w:val="2"/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</w:pPr>
      <w:bookmarkStart w:id="0" w:name="_GoBack"/>
      <w:bookmarkEnd w:id="0"/>
      <w:r w:rsidRPr="003B7FCA"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  <w:lastRenderedPageBreak/>
        <w:t>Как распознать дрон</w:t>
      </w:r>
    </w:p>
    <w:p w14:paraId="5A703632" w14:textId="77777777" w:rsidR="00D113FC" w:rsidRPr="003B7FCA" w:rsidRDefault="00D113FC" w:rsidP="00D113FC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Распознать БПЛА достаточно просто: они летят невысоко и с виду похожи на небольшой самолет. Однако именно они представляют наибольшую опасность, так как могут быть начинены взрывчаткой. Жужжащие квадратные дроны с мигающими лампочками – квадрокоптеры, которые чаще всего используют для наблюдения и съемок с высоты птичьего полета.</w:t>
      </w:r>
    </w:p>
    <w:p w14:paraId="1DDC103B" w14:textId="77777777" w:rsidR="00D113FC" w:rsidRPr="003B7FCA" w:rsidRDefault="00D113FC" w:rsidP="00D113FC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 дрона распространяется недалеко и похож на жужжание модели самолета.</w:t>
      </w:r>
    </w:p>
    <w:p w14:paraId="1E6768C6" w14:textId="77777777" w:rsidR="00D113FC" w:rsidRPr="003B7FCA" w:rsidRDefault="00D113FC" w:rsidP="00D113FC">
      <w:pPr>
        <w:shd w:val="clear" w:color="auto" w:fill="FFFFFF"/>
        <w:spacing w:before="375" w:after="150" w:line="300" w:lineRule="atLeast"/>
        <w:outlineLvl w:val="2"/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  <w:t>Что делать, если засекли беспилотник</w:t>
      </w:r>
    </w:p>
    <w:p w14:paraId="002B3665" w14:textId="77777777" w:rsidR="00D113FC" w:rsidRPr="003B7FCA" w:rsidRDefault="00D113FC" w:rsidP="00D113FC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советуют сразу покинуть открытое место: спрятаться под деревом или войти в здание, а затем сообщить о приближении БПЛА в службу 112, назвав свое местонахождение, описать дрон и указать направление его полета.</w:t>
      </w:r>
    </w:p>
    <w:p w14:paraId="14D27897" w14:textId="77777777" w:rsidR="00D113FC" w:rsidRPr="003B7FCA" w:rsidRDefault="00D113FC" w:rsidP="00D113FC">
      <w:pPr>
        <w:shd w:val="clear" w:color="auto" w:fill="FFFFFF"/>
        <w:spacing w:before="375" w:after="150" w:line="300" w:lineRule="atLeast"/>
        <w:outlineLvl w:val="2"/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  <w:t>Нужно ли пытаться сбить дрон самостоятельно</w:t>
      </w:r>
    </w:p>
    <w:p w14:paraId="6968FFA9" w14:textId="77777777" w:rsidR="00D113FC" w:rsidRPr="003B7FCA" w:rsidRDefault="00D113FC" w:rsidP="00D113FC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это ни в коем случае нельзя: скорее всего, вы не сможете сбить устройство ни с помощью палки, ни с оружием в руках. Более того, сбитый в населенном пункте беспилотник может привести к значительным разрушениям.</w:t>
      </w:r>
    </w:p>
    <w:p w14:paraId="7C24F78C" w14:textId="77777777" w:rsidR="00D113FC" w:rsidRPr="003B7FCA" w:rsidRDefault="00D113FC" w:rsidP="00D113FC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не стоит подходить близко к сбитому БПЛА: в нем может быть установлена система дистанционного самоуничтожения, которая срабатывает по команде. Сбитый дрон также может нести на себе взрывное устройство, которое срабатывает по команде, или химические шашки, выделяющие сильнодействующий яд.</w:t>
      </w:r>
    </w:p>
    <w:p w14:paraId="3139C3A0" w14:textId="77777777" w:rsidR="00D113FC" w:rsidRPr="003B7FCA" w:rsidRDefault="00D113FC" w:rsidP="00D113FC">
      <w:pPr>
        <w:shd w:val="clear" w:color="auto" w:fill="FFFFFF"/>
        <w:spacing w:before="375" w:after="150" w:line="300" w:lineRule="atLeast"/>
        <w:outlineLvl w:val="2"/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  <w:t>Как укрыться от дрона</w:t>
      </w:r>
    </w:p>
    <w:p w14:paraId="10129E14" w14:textId="77777777" w:rsidR="00D113FC" w:rsidRPr="003B7FCA" w:rsidRDefault="00D113FC" w:rsidP="00D113FC">
      <w:pPr>
        <w:shd w:val="clear" w:color="auto" w:fill="FFFFFF"/>
        <w:spacing w:before="300" w:after="30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Беспилотники имеют чрезвычайно мощную камеру, которая может различить людей и автомобили с высоты в несколько километров. Большинство беспилотников оборудованы инфракрасной камерой ночного видения. Они могут издалека заметить тепло человеческого тела, причем неважно, днем или ночью.</w:t>
      </w:r>
    </w:p>
    <w:p w14:paraId="35472DA6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Прячьтесь под густыми деревьями, потому что они являются лучшим прикрытием от беспилотников;</w:t>
      </w:r>
    </w:p>
    <w:p w14:paraId="06AEFE9E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Высаживайтесь из транспортных средств и держитесь от них подальше, лучше разбежаться в разные стороны;</w:t>
      </w:r>
    </w:p>
    <w:p w14:paraId="026AA78D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скопления людей на открытых площадках;</w:t>
      </w:r>
    </w:p>
    <w:p w14:paraId="50AA8FE2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Обманывайте дрон, «входя в места с множеством входов и выходов»;</w:t>
      </w:r>
    </w:p>
    <w:p w14:paraId="3A5EABC5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Лучшее укрытие – подвалы и бомбоубежища;</w:t>
      </w:r>
    </w:p>
    <w:p w14:paraId="5CF066CD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находитесь в доме, лучше спуститься в подвальное помещение;</w:t>
      </w:r>
    </w:p>
    <w:p w14:paraId="0DA4B632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Откажитесь от использования сотового телефона, навигатора и других устройств с системами GPS;</w:t>
      </w:r>
    </w:p>
    <w:p w14:paraId="02EE48FA" w14:textId="77777777" w:rsidR="00D113FC" w:rsidRPr="003B7FCA" w:rsidRDefault="00D113FC" w:rsidP="00D11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Укрытием может стать спасательное термоодеяло из фольги, которое дает отражение для беспилотника и оставляет человека незамеченным.</w:t>
      </w:r>
    </w:p>
    <w:p w14:paraId="0A7243C3" w14:textId="77777777" w:rsidR="00D113FC" w:rsidRPr="003B7FCA" w:rsidRDefault="00D113FC" w:rsidP="00D113FC">
      <w:pPr>
        <w:shd w:val="clear" w:color="auto" w:fill="FFFFFF"/>
        <w:spacing w:before="375" w:after="150" w:line="300" w:lineRule="atLeast"/>
        <w:outlineLvl w:val="2"/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B93535"/>
          <w:sz w:val="28"/>
          <w:szCs w:val="28"/>
          <w:lang w:eastAsia="ru-RU"/>
        </w:rPr>
        <w:t>Как защитить имущество</w:t>
      </w:r>
    </w:p>
    <w:p w14:paraId="5C9E585F" w14:textId="77777777" w:rsidR="00D113FC" w:rsidRPr="003B7FCA" w:rsidRDefault="00D113FC" w:rsidP="00D113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крышу автомобиля и зданий можно рассыпать кусочки стекла и зеркала – это создаст существенные помехи для камеры беспилотника;</w:t>
      </w:r>
    </w:p>
    <w:p w14:paraId="41B11EC0" w14:textId="77777777" w:rsidR="00D113FC" w:rsidRPr="003B7FCA" w:rsidRDefault="00D113FC" w:rsidP="00D113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площади или открытой площадке по возможности стоит сложить в одном месте манекены: чаще всего цель БЛА – поразить как можно большее количество людей;</w:t>
      </w:r>
    </w:p>
    <w:p w14:paraId="42F58C08" w14:textId="77777777" w:rsidR="00D113FC" w:rsidRPr="003B7FCA" w:rsidRDefault="00D113FC" w:rsidP="00D113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районах, часто подвергающихся атакам, можно использовать дым в качестве прикрытия. Например, жечь шины.</w:t>
      </w:r>
    </w:p>
    <w:p w14:paraId="6109F867" w14:textId="77777777" w:rsidR="00B5232C" w:rsidRPr="003B7FCA" w:rsidRDefault="00B5232C">
      <w:pPr>
        <w:rPr>
          <w:rFonts w:ascii="Times New Roman" w:hAnsi="Times New Roman" w:cs="Times New Roman"/>
          <w:sz w:val="28"/>
          <w:szCs w:val="28"/>
        </w:rPr>
      </w:pPr>
    </w:p>
    <w:sectPr w:rsidR="00B5232C" w:rsidRPr="003B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3E13"/>
    <w:multiLevelType w:val="multilevel"/>
    <w:tmpl w:val="2D90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6186"/>
    <w:multiLevelType w:val="multilevel"/>
    <w:tmpl w:val="2960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9"/>
    <w:rsid w:val="003B7FCA"/>
    <w:rsid w:val="008830F9"/>
    <w:rsid w:val="00B5232C"/>
    <w:rsid w:val="00D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C0FD"/>
  <w15:chartTrackingRefBased/>
  <w15:docId w15:val="{00F52B74-CBB2-4356-AC94-9910D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1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81ED-FBA3-48CB-80C1-6755B1EB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2025-08-15T10:11:00Z</cp:lastPrinted>
  <dcterms:created xsi:type="dcterms:W3CDTF">2025-02-11T07:29:00Z</dcterms:created>
  <dcterms:modified xsi:type="dcterms:W3CDTF">2025-08-15T10:12:00Z</dcterms:modified>
</cp:coreProperties>
</file>