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DF" w:rsidRDefault="002041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Великий и могучий!</w:t>
      </w:r>
    </w:p>
    <w:p w:rsidR="002041DF" w:rsidRDefault="002041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Поговорим об особенностях русского языка.</w:t>
      </w:r>
      <w:bookmarkStart w:id="0" w:name="_GoBack"/>
      <w:bookmarkEnd w:id="0"/>
    </w:p>
    <w:p w:rsidR="00334886" w:rsidRPr="00221371" w:rsidRDefault="00BB6E68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Мы часто слышим, что русский язык — сложный. Так и есть! Но изучать его, п</w:t>
      </w:r>
      <w:r w:rsidR="00306D25" w:rsidRPr="00221371">
        <w:rPr>
          <w:rFonts w:cstheme="minorHAnsi"/>
          <w:sz w:val="28"/>
          <w:szCs w:val="28"/>
        </w:rPr>
        <w:t>оверьте,</w:t>
      </w:r>
      <w:r w:rsidRPr="00221371">
        <w:rPr>
          <w:rFonts w:cstheme="minorHAnsi"/>
          <w:sz w:val="28"/>
          <w:szCs w:val="28"/>
        </w:rPr>
        <w:t xml:space="preserve"> гораздо веселее, чем кажется! Ведь русский язык богат на загадки, причуды и тонкости, которые делают его уникальным и неповторимым.</w:t>
      </w:r>
    </w:p>
    <w:p w:rsidR="007234D5" w:rsidRPr="00221371" w:rsidRDefault="007C3EA6" w:rsidP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И так, поехали.</w:t>
      </w:r>
      <w:r w:rsidR="00BB6E68" w:rsidRPr="00221371">
        <w:rPr>
          <w:rFonts w:cstheme="minorHAnsi"/>
          <w:sz w:val="28"/>
          <w:szCs w:val="28"/>
        </w:rPr>
        <w:t xml:space="preserve">  </w:t>
      </w:r>
    </w:p>
    <w:p w:rsidR="00AA1275" w:rsidRPr="00221371" w:rsidRDefault="00BB6E68" w:rsidP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b/>
          <w:bCs/>
          <w:sz w:val="28"/>
          <w:szCs w:val="28"/>
        </w:rPr>
        <w:t>Пунктуация</w:t>
      </w:r>
      <w:r w:rsidR="007234D5" w:rsidRPr="00221371">
        <w:rPr>
          <w:rFonts w:cstheme="minorHAnsi"/>
          <w:sz w:val="28"/>
          <w:szCs w:val="28"/>
        </w:rPr>
        <w:t>-</w:t>
      </w:r>
      <w:r w:rsidRPr="00221371">
        <w:rPr>
          <w:rFonts w:cstheme="minorHAnsi"/>
          <w:sz w:val="28"/>
          <w:szCs w:val="28"/>
        </w:rPr>
        <w:t>настоящая головная боль каждого школьника.</w:t>
      </w:r>
      <w:r w:rsidR="00FD7866" w:rsidRPr="00221371">
        <w:rPr>
          <w:rFonts w:cstheme="minorHAnsi"/>
          <w:sz w:val="28"/>
          <w:szCs w:val="28"/>
        </w:rPr>
        <w:t xml:space="preserve"> </w:t>
      </w:r>
      <w:r w:rsidR="009E7BA0" w:rsidRPr="00221371">
        <w:rPr>
          <w:rFonts w:cstheme="minorHAnsi"/>
          <w:sz w:val="28"/>
          <w:szCs w:val="28"/>
        </w:rPr>
        <w:t xml:space="preserve">Тысячи лет с момента изобретения письменности люди спокойно обходились вообще без знаков препинания. Потом их стали ставить, где кому в голову взбредёт, на своё усмотрение. Собственно говоря, многие и сейчас так делают, видимо, у них слишком сильна память предков. </w:t>
      </w:r>
    </w:p>
    <w:p w:rsidR="00AA1275" w:rsidRPr="00221371" w:rsidRDefault="007234D5" w:rsidP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b/>
          <w:bCs/>
          <w:sz w:val="28"/>
          <w:szCs w:val="28"/>
        </w:rPr>
        <w:t>П</w:t>
      </w:r>
      <w:r w:rsidR="00AA1275" w:rsidRPr="00221371">
        <w:rPr>
          <w:rFonts w:cstheme="minorHAnsi"/>
          <w:b/>
          <w:bCs/>
          <w:sz w:val="28"/>
          <w:szCs w:val="28"/>
        </w:rPr>
        <w:t>ервая книга с пунктуацией на Руси</w:t>
      </w:r>
      <w:r w:rsidRPr="00221371">
        <w:rPr>
          <w:rFonts w:cstheme="minorHAnsi"/>
          <w:sz w:val="28"/>
          <w:szCs w:val="28"/>
        </w:rPr>
        <w:t xml:space="preserve"> вышла только в XVI веке.</w:t>
      </w:r>
      <w:r w:rsidR="00AA1275" w:rsidRPr="00221371">
        <w:rPr>
          <w:rFonts w:cstheme="minorHAnsi"/>
          <w:sz w:val="28"/>
          <w:szCs w:val="28"/>
        </w:rPr>
        <w:t xml:space="preserve"> Ее напеч</w:t>
      </w:r>
      <w:r w:rsidR="001D4BC1" w:rsidRPr="00221371">
        <w:rPr>
          <w:rFonts w:cstheme="minorHAnsi"/>
          <w:sz w:val="28"/>
          <w:szCs w:val="28"/>
        </w:rPr>
        <w:t>атал первопечатник Иван Фёдоров</w:t>
      </w:r>
      <w:r w:rsidR="00AA1275" w:rsidRPr="00221371">
        <w:rPr>
          <w:rFonts w:cstheme="minorHAnsi"/>
          <w:sz w:val="28"/>
          <w:szCs w:val="28"/>
        </w:rPr>
        <w:t>. До появления книгопечатания тексты писались вручную и зачастую были лишены четкой системы знаков препинания, что затрудняло чтение и понимание текста.</w:t>
      </w:r>
    </w:p>
    <w:p w:rsidR="00AA1275" w:rsidRPr="00221371" w:rsidRDefault="00AA1275" w:rsidP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Знаки препинания в издании Ивана Фёдорова отличались от современных форматов, однако эта работа заложила основы русской пунктуации.</w:t>
      </w:r>
      <w:r w:rsidR="001D4BC1" w:rsidRPr="00221371">
        <w:rPr>
          <w:rFonts w:cstheme="minorHAnsi"/>
          <w:sz w:val="28"/>
          <w:szCs w:val="28"/>
        </w:rPr>
        <w:t xml:space="preserve"> И так постепенно, по чуть-чуть, появились правила, которые мы до сих пор пытае</w:t>
      </w:r>
      <w:r w:rsidR="00945424" w:rsidRPr="00221371">
        <w:rPr>
          <w:rFonts w:cstheme="minorHAnsi"/>
          <w:sz w:val="28"/>
          <w:szCs w:val="28"/>
        </w:rPr>
        <w:t>мся усвоить.</w:t>
      </w:r>
    </w:p>
    <w:p w:rsidR="00BB6E68" w:rsidRPr="00221371" w:rsidRDefault="00FD7866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 xml:space="preserve">Простая запятая способна коренным образом менять смысл предложения. Яркий </w:t>
      </w:r>
      <w:r w:rsidR="00AA1275" w:rsidRPr="00221371">
        <w:rPr>
          <w:rFonts w:cstheme="minorHAnsi"/>
          <w:sz w:val="28"/>
          <w:szCs w:val="28"/>
        </w:rPr>
        <w:t xml:space="preserve">тому </w:t>
      </w:r>
      <w:r w:rsidRPr="00221371">
        <w:rPr>
          <w:rFonts w:cstheme="minorHAnsi"/>
          <w:sz w:val="28"/>
          <w:szCs w:val="28"/>
        </w:rPr>
        <w:t xml:space="preserve">пример — известная фраза «казнить нельзя помиловать». От расположения одной маленькой запятой зависит </w:t>
      </w:r>
      <w:r w:rsidR="00AA1275" w:rsidRPr="00221371">
        <w:rPr>
          <w:rFonts w:cstheme="minorHAnsi"/>
          <w:sz w:val="28"/>
          <w:szCs w:val="28"/>
        </w:rPr>
        <w:t>целая жизнь. Это вам не шутки, это уже пунктуационный триллер получается!</w:t>
      </w:r>
    </w:p>
    <w:p w:rsidR="00AA1275" w:rsidRPr="00221371" w:rsidRDefault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Один «пунктуационный» анекдот повествует о путешественнике, который в момент опасности пообещал «поставить статую золотую, пику держащую». Но, когда опасность миновала, ему не захотелось раскошеливаться на статую из золота, и он дал распоряжение: «Поставьте статую, золотую пику держащую». Так он, ни одним словом не нарушив своего обещания, переносом запятой сильно сократил свои расходы.</w:t>
      </w:r>
      <w:r w:rsidR="00945424" w:rsidRPr="00221371">
        <w:rPr>
          <w:rFonts w:cstheme="minorHAnsi"/>
          <w:sz w:val="28"/>
          <w:szCs w:val="28"/>
        </w:rPr>
        <w:t xml:space="preserve"> Запятая — лучший друг бережливого человека</w:t>
      </w:r>
      <w:r w:rsidR="00221371">
        <w:rPr>
          <w:rFonts w:cstheme="minorHAnsi"/>
          <w:sz w:val="28"/>
          <w:szCs w:val="28"/>
        </w:rPr>
        <w:t>.</w:t>
      </w:r>
    </w:p>
    <w:p w:rsidR="00AA1275" w:rsidRPr="00221371" w:rsidRDefault="000B45E0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 xml:space="preserve">Кстати, </w:t>
      </w:r>
      <w:r w:rsidR="00AA1275" w:rsidRPr="00221371">
        <w:rPr>
          <w:rFonts w:cstheme="minorHAnsi"/>
          <w:sz w:val="28"/>
          <w:szCs w:val="28"/>
        </w:rPr>
        <w:t>Слово «запятая» восходит к древнерусскому языку и связано с глаголом «</w:t>
      </w:r>
      <w:proofErr w:type="spellStart"/>
      <w:r w:rsidR="00AA1275" w:rsidRPr="00221371">
        <w:rPr>
          <w:rFonts w:cstheme="minorHAnsi"/>
          <w:sz w:val="28"/>
          <w:szCs w:val="28"/>
        </w:rPr>
        <w:t>запяти́ти</w:t>
      </w:r>
      <w:proofErr w:type="spellEnd"/>
      <w:r w:rsidR="00AA1275" w:rsidRPr="00221371">
        <w:rPr>
          <w:rFonts w:cstheme="minorHAnsi"/>
          <w:sz w:val="28"/>
          <w:szCs w:val="28"/>
        </w:rPr>
        <w:t>», что означало «остановить», «задержать». Первоначально знак препинания использовался для обозначения небольшой паузы в предл</w:t>
      </w:r>
      <w:r w:rsidR="00221371">
        <w:rPr>
          <w:rFonts w:cstheme="minorHAnsi"/>
          <w:sz w:val="28"/>
          <w:szCs w:val="28"/>
        </w:rPr>
        <w:t>ожении, обозначающей остановку при</w:t>
      </w:r>
      <w:r w:rsidR="00AA1275" w:rsidRPr="00221371">
        <w:rPr>
          <w:rFonts w:cstheme="minorHAnsi"/>
          <w:sz w:val="28"/>
          <w:szCs w:val="28"/>
        </w:rPr>
        <w:t xml:space="preserve"> чтении вслух. Со </w:t>
      </w:r>
      <w:r w:rsidR="00AA1275" w:rsidRPr="00221371">
        <w:rPr>
          <w:rFonts w:cstheme="minorHAnsi"/>
          <w:sz w:val="28"/>
          <w:szCs w:val="28"/>
        </w:rPr>
        <w:lastRenderedPageBreak/>
        <w:t>временем название закрепилось за знаком, известным нам сегодня как запятая.</w:t>
      </w:r>
    </w:p>
    <w:p w:rsidR="00AA1275" w:rsidRPr="00221371" w:rsidRDefault="00945424" w:rsidP="00FD7866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А вот с</w:t>
      </w:r>
      <w:r w:rsidR="00AA1275" w:rsidRPr="00221371">
        <w:rPr>
          <w:rFonts w:cstheme="minorHAnsi"/>
          <w:sz w:val="28"/>
          <w:szCs w:val="28"/>
        </w:rPr>
        <w:t>лово «точка» родилось из старославянского глагола «</w:t>
      </w:r>
      <w:proofErr w:type="spellStart"/>
      <w:r w:rsidR="00AA1275" w:rsidRPr="00221371">
        <w:rPr>
          <w:rFonts w:cstheme="minorHAnsi"/>
          <w:sz w:val="28"/>
          <w:szCs w:val="28"/>
        </w:rPr>
        <w:t>тъкнути</w:t>
      </w:r>
      <w:proofErr w:type="spellEnd"/>
      <w:r w:rsidR="00AA1275" w:rsidRPr="00221371">
        <w:rPr>
          <w:rFonts w:cstheme="minorHAnsi"/>
          <w:sz w:val="28"/>
          <w:szCs w:val="28"/>
        </w:rPr>
        <w:t xml:space="preserve">» («вонзить») и буквально значило маленький след от прокола. Затем стало применяться к маленькому пятну, а позже — к самому распространённому знаку препинания, </w:t>
      </w:r>
      <w:r w:rsidR="00330142" w:rsidRPr="00221371">
        <w:rPr>
          <w:rFonts w:cstheme="minorHAnsi"/>
          <w:sz w:val="28"/>
          <w:szCs w:val="28"/>
        </w:rPr>
        <w:t xml:space="preserve">который помогает ясно и чётко отделять одну законченную мысль от другой, позволяя легко воспринимать написанное и понимать авторские замыслы. </w:t>
      </w:r>
      <w:r w:rsidR="00AA1275" w:rsidRPr="00221371">
        <w:rPr>
          <w:rFonts w:cstheme="minorHAnsi"/>
          <w:sz w:val="28"/>
          <w:szCs w:val="28"/>
        </w:rPr>
        <w:t>Вот такая удивительная судьба у обычной маленькой точки!</w:t>
      </w:r>
    </w:p>
    <w:p w:rsidR="00AA1275" w:rsidRPr="00221371" w:rsidRDefault="00945424" w:rsidP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Как вы думаете, предком какого знака является латинское слово «</w:t>
      </w:r>
      <w:proofErr w:type="spellStart"/>
      <w:r w:rsidRPr="00221371">
        <w:rPr>
          <w:rFonts w:cstheme="minorHAnsi"/>
          <w:sz w:val="28"/>
          <w:szCs w:val="28"/>
        </w:rPr>
        <w:t>Io</w:t>
      </w:r>
      <w:proofErr w:type="spellEnd"/>
      <w:r w:rsidRPr="00221371">
        <w:rPr>
          <w:rFonts w:cstheme="minorHAnsi"/>
          <w:sz w:val="28"/>
          <w:szCs w:val="28"/>
        </w:rPr>
        <w:t xml:space="preserve">», что означает «Ура!». Совершенно верно,- «восклицательного знака». </w:t>
      </w:r>
      <w:r w:rsidR="00AA1275" w:rsidRPr="00221371">
        <w:rPr>
          <w:rFonts w:cstheme="minorHAnsi"/>
          <w:sz w:val="28"/>
          <w:szCs w:val="28"/>
        </w:rPr>
        <w:t>Через века буква O ушла, остался лишь стройный вер</w:t>
      </w:r>
      <w:r w:rsidR="00330142" w:rsidRPr="00221371">
        <w:rPr>
          <w:rFonts w:cstheme="minorHAnsi"/>
          <w:sz w:val="28"/>
          <w:szCs w:val="28"/>
        </w:rPr>
        <w:t>тикальный штрих с нижней точкой.</w:t>
      </w:r>
    </w:p>
    <w:p w:rsidR="00AA1275" w:rsidRPr="00221371" w:rsidRDefault="00AA127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Раньше его романтично именовали «знак удивления» или даже «удивительный знак», подчеркивая главное назначение — передавать яркие эмоции. Сегодня название упростилось, но магия остаётся прежней: восклицательный знак всё так же делает нашу ре</w:t>
      </w:r>
      <w:r w:rsidR="00221371">
        <w:rPr>
          <w:rFonts w:cstheme="minorHAnsi"/>
          <w:sz w:val="28"/>
          <w:szCs w:val="28"/>
        </w:rPr>
        <w:t>чь живой и яркой.</w:t>
      </w:r>
    </w:p>
    <w:p w:rsidR="00330142" w:rsidRPr="00221371" w:rsidRDefault="00330142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 xml:space="preserve">В общем, Пунктуация — как спецназ языка: ставит заслоны, ловушки и светофоры между словами, чтобы мы не таранили текст лбом на полной скорости. Без неё любая фраза звучит так, будто ты диктуешь пароль от </w:t>
      </w:r>
      <w:proofErr w:type="spellStart"/>
      <w:r w:rsidRPr="00221371">
        <w:rPr>
          <w:rFonts w:cstheme="minorHAnsi"/>
          <w:sz w:val="28"/>
          <w:szCs w:val="28"/>
        </w:rPr>
        <w:t>вайфая</w:t>
      </w:r>
      <w:proofErr w:type="spellEnd"/>
      <w:r w:rsidRPr="00221371">
        <w:rPr>
          <w:rFonts w:cstheme="minorHAnsi"/>
          <w:sz w:val="28"/>
          <w:szCs w:val="28"/>
        </w:rPr>
        <w:t xml:space="preserve"> на бегу.</w:t>
      </w:r>
    </w:p>
    <w:p w:rsidR="00FD7866" w:rsidRPr="00221371" w:rsidRDefault="007234D5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И к</w:t>
      </w:r>
      <w:r w:rsidR="00FD7866" w:rsidRPr="00221371">
        <w:rPr>
          <w:rFonts w:cstheme="minorHAnsi"/>
          <w:sz w:val="28"/>
          <w:szCs w:val="28"/>
        </w:rPr>
        <w:t>аждый год 24 сентября празднуют День пунктуации, подчеркивая значимость верного использования знаков препинания.</w:t>
      </w:r>
    </w:p>
    <w:p w:rsidR="0033409C" w:rsidRPr="00221371" w:rsidRDefault="0033409C" w:rsidP="0033409C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И так, русский язык полон сюрпр</w:t>
      </w:r>
      <w:r w:rsidR="008B3E66" w:rsidRPr="00221371">
        <w:rPr>
          <w:rFonts w:cstheme="minorHAnsi"/>
          <w:sz w:val="28"/>
          <w:szCs w:val="28"/>
        </w:rPr>
        <w:t>изов и парадоксов, и порой очень коварен-напиши «</w:t>
      </w:r>
      <w:proofErr w:type="spellStart"/>
      <w:r w:rsidR="008B3E66" w:rsidRPr="00221371">
        <w:rPr>
          <w:rFonts w:cstheme="minorHAnsi"/>
          <w:sz w:val="28"/>
          <w:szCs w:val="28"/>
        </w:rPr>
        <w:t>жи</w:t>
      </w:r>
      <w:proofErr w:type="spellEnd"/>
      <w:r w:rsidR="008B3E66" w:rsidRPr="00221371">
        <w:rPr>
          <w:rFonts w:cstheme="minorHAnsi"/>
          <w:sz w:val="28"/>
          <w:szCs w:val="28"/>
        </w:rPr>
        <w:t xml:space="preserve">-ши» с буквой «ы» — не только учитель расстроится, но </w:t>
      </w:r>
      <w:r w:rsidR="008F3DFF" w:rsidRPr="00221371">
        <w:rPr>
          <w:rFonts w:cstheme="minorHAnsi"/>
          <w:sz w:val="28"/>
          <w:szCs w:val="28"/>
        </w:rPr>
        <w:t>и сама вселенная обидит</w:t>
      </w:r>
      <w:r w:rsidR="008B3E66" w:rsidRPr="00221371">
        <w:rPr>
          <w:rFonts w:cstheme="minorHAnsi"/>
          <w:sz w:val="28"/>
          <w:szCs w:val="28"/>
        </w:rPr>
        <w:t xml:space="preserve">ся. </w:t>
      </w:r>
      <w:r w:rsidRPr="00221371">
        <w:rPr>
          <w:rFonts w:cstheme="minorHAnsi"/>
          <w:sz w:val="28"/>
          <w:szCs w:val="28"/>
        </w:rPr>
        <w:t xml:space="preserve">Каждый раз, когда вы думаете, что освоили какое-нибудь правило, </w:t>
      </w:r>
      <w:r w:rsidR="008B3E66" w:rsidRPr="00221371">
        <w:rPr>
          <w:rFonts w:cstheme="minorHAnsi"/>
          <w:sz w:val="28"/>
          <w:szCs w:val="28"/>
        </w:rPr>
        <w:t xml:space="preserve">обязательно вылезет </w:t>
      </w:r>
      <w:r w:rsidR="00080D5D">
        <w:rPr>
          <w:rFonts w:cstheme="minorHAnsi"/>
          <w:sz w:val="28"/>
          <w:szCs w:val="28"/>
        </w:rPr>
        <w:t>какое-нибудь исключение.</w:t>
      </w:r>
    </w:p>
    <w:p w:rsidR="009A0A98" w:rsidRPr="00221371" w:rsidRDefault="009A0A98" w:rsidP="0033409C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Вот немного магии с родом имен существительных.</w:t>
      </w:r>
    </w:p>
    <w:p w:rsidR="009A0A98" w:rsidRPr="00221371" w:rsidRDefault="009A0A98" w:rsidP="009A0A98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 xml:space="preserve">Из любимого: </w:t>
      </w:r>
      <w:r w:rsidRPr="00221371">
        <w:rPr>
          <w:rFonts w:cstheme="minorHAnsi"/>
          <w:b/>
          <w:bCs/>
          <w:sz w:val="28"/>
          <w:szCs w:val="28"/>
        </w:rPr>
        <w:t>Кофе</w:t>
      </w:r>
      <w:r w:rsidRPr="00221371">
        <w:rPr>
          <w:rFonts w:cstheme="minorHAnsi"/>
          <w:sz w:val="28"/>
          <w:szCs w:val="28"/>
        </w:rPr>
        <w:t>: долгое время это слово было исключительно мужского рода: "чёрный кофе". Но времена меняются, и теперь допустимо в разговорной речи употреблять и средний род. Но будьте осторожны: вторая версия вызывает бурные споры среди филологов.</w:t>
      </w:r>
    </w:p>
    <w:p w:rsidR="008F3DFF" w:rsidRPr="00221371" w:rsidRDefault="009A0A98" w:rsidP="0033409C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Эта назойливая моль моя головная боль. Моль и боль-слова женского рода. Немудрено, что по аналогии и слову «тюль» приписываю</w:t>
      </w:r>
      <w:r w:rsidR="008F3DFF" w:rsidRPr="00221371">
        <w:rPr>
          <w:rFonts w:cstheme="minorHAnsi"/>
          <w:sz w:val="28"/>
          <w:szCs w:val="28"/>
        </w:rPr>
        <w:t>т женский род, а это ошибочно. Оно происходит от названия французского города Тюля (</w:t>
      </w:r>
      <w:proofErr w:type="spellStart"/>
      <w:r w:rsidR="008F3DFF" w:rsidRPr="00221371">
        <w:rPr>
          <w:rFonts w:cstheme="minorHAnsi"/>
          <w:sz w:val="28"/>
          <w:szCs w:val="28"/>
        </w:rPr>
        <w:t>Tulle</w:t>
      </w:r>
      <w:proofErr w:type="spellEnd"/>
      <w:r w:rsidR="008F3DFF" w:rsidRPr="00221371">
        <w:rPr>
          <w:rFonts w:cstheme="minorHAnsi"/>
          <w:sz w:val="28"/>
          <w:szCs w:val="28"/>
        </w:rPr>
        <w:t xml:space="preserve">), </w:t>
      </w:r>
      <w:r w:rsidR="008F3DFF" w:rsidRPr="00221371">
        <w:rPr>
          <w:rFonts w:cstheme="minorHAnsi"/>
          <w:sz w:val="28"/>
          <w:szCs w:val="28"/>
        </w:rPr>
        <w:lastRenderedPageBreak/>
        <w:t>которое во французском языке относится к мужскому роду. Поэтому правильно - висит</w:t>
      </w:r>
      <w:r w:rsidRPr="00221371">
        <w:rPr>
          <w:rFonts w:cstheme="minorHAnsi"/>
          <w:sz w:val="28"/>
          <w:szCs w:val="28"/>
        </w:rPr>
        <w:t xml:space="preserve"> белый тюль.</w:t>
      </w:r>
      <w:r w:rsidR="008F3DFF" w:rsidRPr="00221371">
        <w:rPr>
          <w:rFonts w:cstheme="minorHAnsi"/>
          <w:sz w:val="28"/>
          <w:szCs w:val="28"/>
        </w:rPr>
        <w:t xml:space="preserve"> </w:t>
      </w:r>
    </w:p>
    <w:p w:rsidR="0033409C" w:rsidRPr="00221371" w:rsidRDefault="008B3E66" w:rsidP="0033409C">
      <w:pPr>
        <w:rPr>
          <w:rFonts w:cstheme="minorHAnsi"/>
          <w:sz w:val="28"/>
          <w:szCs w:val="28"/>
        </w:rPr>
      </w:pPr>
      <w:r w:rsidRPr="00221371">
        <w:rPr>
          <w:rFonts w:cstheme="minorHAnsi"/>
          <w:i/>
          <w:iCs/>
          <w:sz w:val="28"/>
          <w:szCs w:val="28"/>
        </w:rPr>
        <w:t>А попробуйте объяснить иностранцу разницу между знаменитыми глаголами «надеть» и «одеть»:</w:t>
      </w:r>
    </w:p>
    <w:p w:rsidR="008B3E66" w:rsidRPr="00221371" w:rsidRDefault="008B3E66" w:rsidP="008B3E66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А разница простая:</w:t>
      </w:r>
    </w:p>
    <w:p w:rsidR="008B3E66" w:rsidRPr="00221371" w:rsidRDefault="008B3E66" w:rsidP="008B3E66">
      <w:pPr>
        <w:numPr>
          <w:ilvl w:val="0"/>
          <w:numId w:val="2"/>
        </w:numPr>
        <w:tabs>
          <w:tab w:val="clear" w:pos="720"/>
        </w:tabs>
        <w:rPr>
          <w:rFonts w:cstheme="minorHAnsi"/>
          <w:sz w:val="28"/>
          <w:szCs w:val="28"/>
        </w:rPr>
      </w:pPr>
      <w:r w:rsidRPr="00221371">
        <w:rPr>
          <w:rFonts w:cstheme="minorHAnsi"/>
          <w:b/>
          <w:bCs/>
          <w:sz w:val="28"/>
          <w:szCs w:val="28"/>
        </w:rPr>
        <w:t>Надеть</w:t>
      </w:r>
      <w:r w:rsidRPr="00221371">
        <w:rPr>
          <w:rFonts w:cstheme="minorHAnsi"/>
          <w:sz w:val="28"/>
          <w:szCs w:val="28"/>
        </w:rPr>
        <w:t xml:space="preserve"> — значит надеть что-то </w:t>
      </w:r>
      <w:r w:rsidRPr="00221371">
        <w:rPr>
          <w:rFonts w:cstheme="minorHAnsi"/>
          <w:b/>
          <w:bCs/>
          <w:sz w:val="28"/>
          <w:szCs w:val="28"/>
        </w:rPr>
        <w:t>на себя</w:t>
      </w:r>
      <w:r w:rsidRPr="00221371">
        <w:rPr>
          <w:rFonts w:cstheme="minorHAnsi"/>
          <w:sz w:val="28"/>
          <w:szCs w:val="28"/>
        </w:rPr>
        <w:t>. Например: надеть куртку, туфли, перчатки.</w:t>
      </w:r>
    </w:p>
    <w:p w:rsidR="008B3E66" w:rsidRPr="00221371" w:rsidRDefault="008B3E66" w:rsidP="008B3E66">
      <w:pPr>
        <w:numPr>
          <w:ilvl w:val="0"/>
          <w:numId w:val="2"/>
        </w:numPr>
        <w:tabs>
          <w:tab w:val="clear" w:pos="720"/>
        </w:tabs>
        <w:rPr>
          <w:rFonts w:cstheme="minorHAnsi"/>
          <w:sz w:val="28"/>
          <w:szCs w:val="28"/>
        </w:rPr>
      </w:pPr>
      <w:r w:rsidRPr="00221371">
        <w:rPr>
          <w:rFonts w:cstheme="minorHAnsi"/>
          <w:b/>
          <w:bCs/>
          <w:sz w:val="28"/>
          <w:szCs w:val="28"/>
        </w:rPr>
        <w:t>Одеть</w:t>
      </w:r>
      <w:r w:rsidRPr="00221371">
        <w:rPr>
          <w:rFonts w:cstheme="minorHAnsi"/>
          <w:sz w:val="28"/>
          <w:szCs w:val="28"/>
        </w:rPr>
        <w:t xml:space="preserve"> — значит нарядить </w:t>
      </w:r>
      <w:r w:rsidRPr="00221371">
        <w:rPr>
          <w:rFonts w:cstheme="minorHAnsi"/>
          <w:b/>
          <w:bCs/>
          <w:sz w:val="28"/>
          <w:szCs w:val="28"/>
        </w:rPr>
        <w:t>другого</w:t>
      </w:r>
      <w:r w:rsidRPr="00221371">
        <w:rPr>
          <w:rFonts w:cstheme="minorHAnsi"/>
          <w:sz w:val="28"/>
          <w:szCs w:val="28"/>
        </w:rPr>
        <w:t>. Например: одеть ребенка, куклу, манекен.</w:t>
      </w:r>
    </w:p>
    <w:p w:rsidR="008B3E66" w:rsidRPr="00221371" w:rsidRDefault="004E5D15" w:rsidP="0033409C">
      <w:pPr>
        <w:rPr>
          <w:rFonts w:cstheme="minorHAnsi"/>
          <w:sz w:val="28"/>
          <w:szCs w:val="28"/>
        </w:rPr>
      </w:pPr>
      <w:r w:rsidRPr="00221371">
        <w:rPr>
          <w:rFonts w:cstheme="minorHAnsi"/>
          <w:sz w:val="28"/>
          <w:szCs w:val="28"/>
        </w:rPr>
        <w:t>Продолжайте изучать русский язык и делиться своими находками с друзьями и близкими. Ведь как говорил И.С. Тургенев: «великий, могучий, правдивый и свободный рус</w:t>
      </w:r>
      <w:r w:rsidRPr="00221371">
        <w:rPr>
          <w:rFonts w:cstheme="minorHAnsi"/>
          <w:sz w:val="28"/>
          <w:szCs w:val="28"/>
        </w:rPr>
        <w:softHyphen/>
        <w:t xml:space="preserve">ский </w:t>
      </w:r>
      <w:proofErr w:type="gramStart"/>
      <w:r w:rsidRPr="00221371">
        <w:rPr>
          <w:rFonts w:cstheme="minorHAnsi"/>
          <w:sz w:val="28"/>
          <w:szCs w:val="28"/>
        </w:rPr>
        <w:t>язык!.,</w:t>
      </w:r>
      <w:proofErr w:type="gramEnd"/>
      <w:r w:rsidRPr="00221371">
        <w:rPr>
          <w:rFonts w:cstheme="minorHAnsi"/>
          <w:sz w:val="28"/>
          <w:szCs w:val="28"/>
        </w:rPr>
        <w:t xml:space="preserve"> нельзя верить, чтобы такой язык не был дан великому народу»</w:t>
      </w:r>
    </w:p>
    <w:p w:rsidR="007234D5" w:rsidRPr="00AA1275" w:rsidRDefault="007234D5">
      <w:pPr>
        <w:rPr>
          <w:rFonts w:cstheme="minorHAnsi"/>
          <w:sz w:val="28"/>
          <w:szCs w:val="28"/>
        </w:rPr>
      </w:pPr>
    </w:p>
    <w:p w:rsidR="005C6553" w:rsidRDefault="005C6553"/>
    <w:p w:rsidR="00AA1275" w:rsidRDefault="00AA1275"/>
    <w:p w:rsidR="00FD7866" w:rsidRDefault="00FD7866"/>
    <w:sectPr w:rsidR="00FD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E3398"/>
    <w:multiLevelType w:val="multilevel"/>
    <w:tmpl w:val="FF1C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564EF"/>
    <w:multiLevelType w:val="multilevel"/>
    <w:tmpl w:val="E76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737CB"/>
    <w:multiLevelType w:val="multilevel"/>
    <w:tmpl w:val="6C9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68"/>
    <w:rsid w:val="00080D5D"/>
    <w:rsid w:val="000B45E0"/>
    <w:rsid w:val="001D4BC1"/>
    <w:rsid w:val="002041DF"/>
    <w:rsid w:val="00221371"/>
    <w:rsid w:val="00306D25"/>
    <w:rsid w:val="00330142"/>
    <w:rsid w:val="0033409C"/>
    <w:rsid w:val="00334886"/>
    <w:rsid w:val="004E5D15"/>
    <w:rsid w:val="005C6553"/>
    <w:rsid w:val="007234D5"/>
    <w:rsid w:val="007C3EA6"/>
    <w:rsid w:val="008B3E66"/>
    <w:rsid w:val="008F3DFF"/>
    <w:rsid w:val="00945424"/>
    <w:rsid w:val="009A0A98"/>
    <w:rsid w:val="009E7BA0"/>
    <w:rsid w:val="00AA1275"/>
    <w:rsid w:val="00BB6E68"/>
    <w:rsid w:val="00D25C10"/>
    <w:rsid w:val="00D8161E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3452-502D-4C52-9510-28FFEC8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6E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2538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98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021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8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2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9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7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2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Манукова</dc:creator>
  <cp:keywords/>
  <dc:description/>
  <cp:lastModifiedBy>Кира Манукова</cp:lastModifiedBy>
  <cp:revision>3</cp:revision>
  <dcterms:created xsi:type="dcterms:W3CDTF">2025-08-21T13:31:00Z</dcterms:created>
  <dcterms:modified xsi:type="dcterms:W3CDTF">2025-09-24T16:20:00Z</dcterms:modified>
</cp:coreProperties>
</file>