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30144" w14:textId="77777777" w:rsidR="004252E8" w:rsidRDefault="004252E8" w:rsidP="004252E8">
      <w:r>
        <w:t xml:space="preserve">Основываясь на анализе современных практик дошкольного образования, представлю комплексную систему здоровьесбережения для педагогов и родителей, объединяющую теоретические принципы и практические методы.  </w:t>
      </w:r>
    </w:p>
    <w:p w14:paraId="45145DCD" w14:textId="77777777" w:rsidR="004252E8" w:rsidRDefault="004252E8" w:rsidP="004252E8"/>
    <w:p w14:paraId="395F61FB" w14:textId="77777777" w:rsidR="004252E8" w:rsidRDefault="004252E8" w:rsidP="004252E8">
      <w:r>
        <w:t xml:space="preserve">### </w:t>
      </w:r>
      <w:r>
        <w:rPr>
          <w:rFonts w:ascii="Segoe UI Emoji" w:hAnsi="Segoe UI Emoji" w:cs="Segoe UI Emoji"/>
        </w:rPr>
        <w:t>🧠</w:t>
      </w:r>
      <w:r>
        <w:t xml:space="preserve"> **I. Концептуальные основы здоровьесбережения**</w:t>
      </w:r>
    </w:p>
    <w:p w14:paraId="1B3EB23A" w14:textId="77777777" w:rsidR="004252E8" w:rsidRDefault="004252E8" w:rsidP="004252E8">
      <w:r>
        <w:t xml:space="preserve">1. **Определение и цели**  </w:t>
      </w:r>
    </w:p>
    <w:p w14:paraId="4F481EF4" w14:textId="4D27900B" w:rsidR="004252E8" w:rsidRDefault="004252E8" w:rsidP="004252E8">
      <w:r>
        <w:t xml:space="preserve">   Здоровьесбережение в ДО</w:t>
      </w:r>
      <w:r w:rsidR="0087543E">
        <w:t>О</w:t>
      </w:r>
      <w:r>
        <w:t xml:space="preserve">— это педагогический процесс, направленный на обеспечение физического, психического и социального благополучия детей через технологии сохранения, поддержания и обогащения здоровья . Ключевая цель: формирование валеологической культуры (осознанного отношения к здоровью) у всех участников образовательного процесса .  </w:t>
      </w:r>
    </w:p>
    <w:p w14:paraId="1CD86636" w14:textId="77777777" w:rsidR="004252E8" w:rsidRDefault="004252E8" w:rsidP="004252E8"/>
    <w:p w14:paraId="34D5EADA" w14:textId="77777777" w:rsidR="004252E8" w:rsidRDefault="004252E8" w:rsidP="004252E8">
      <w:r>
        <w:t xml:space="preserve">2. **Статистические реалии**  </w:t>
      </w:r>
    </w:p>
    <w:p w14:paraId="0C637921" w14:textId="29F3350B" w:rsidR="004252E8" w:rsidRDefault="004252E8" w:rsidP="004252E8">
      <w:r>
        <w:t xml:space="preserve">   Исследования показывают, что 50-55% здоровья ребенка зависит от образа жизни, 20-25% — от среды, 16-20% — от наследственности. Это подчеркивает критическую роль семьи и ДО</w:t>
      </w:r>
      <w:r w:rsidR="00A5370A">
        <w:t>О</w:t>
      </w:r>
      <w:r>
        <w:t xml:space="preserve"> в воспитании здоровых привычек .  </w:t>
      </w:r>
    </w:p>
    <w:p w14:paraId="5F2A95BE" w14:textId="77777777" w:rsidR="004252E8" w:rsidRDefault="004252E8" w:rsidP="004252E8"/>
    <w:p w14:paraId="7FBF810C" w14:textId="77777777" w:rsidR="004252E8" w:rsidRDefault="004252E8" w:rsidP="004252E8">
      <w:r>
        <w:t xml:space="preserve">### </w:t>
      </w:r>
      <w:r>
        <w:rPr>
          <w:rFonts w:ascii="Segoe UI Emoji" w:hAnsi="Segoe UI Emoji" w:cs="Segoe UI Emoji"/>
        </w:rPr>
        <w:t>🏃</w:t>
      </w:r>
      <w:r>
        <w:t xml:space="preserve"> **II. Практические технологии для педагогов**</w:t>
      </w:r>
    </w:p>
    <w:p w14:paraId="70C6A031" w14:textId="77777777" w:rsidR="004252E8" w:rsidRDefault="004252E8" w:rsidP="004252E8">
      <w:r>
        <w:t>#### **Организационные системы**</w:t>
      </w:r>
    </w:p>
    <w:p w14:paraId="0EFC7B27" w14:textId="77777777" w:rsidR="004252E8" w:rsidRDefault="004252E8" w:rsidP="004252E8">
      <w:r>
        <w:t xml:space="preserve">- **Режимы оздоровления**: адаптационный, сезонный, каникулярный с акцентом на закаливание (воздушные ванны, хождение босиком по «тропам здоровья», полоскание горла) .  </w:t>
      </w:r>
    </w:p>
    <w:p w14:paraId="070D4AAF" w14:textId="77777777" w:rsidR="004252E8" w:rsidRDefault="004252E8" w:rsidP="004252E8">
      <w:r>
        <w:t xml:space="preserve">- **Двигательная активность**:  </w:t>
      </w:r>
    </w:p>
    <w:p w14:paraId="23F6C1F1" w14:textId="77777777" w:rsidR="004252E8" w:rsidRDefault="004252E8" w:rsidP="004252E8">
      <w:r>
        <w:t xml:space="preserve">  - Ежедневная утренняя гимнастика, динамические паузы (физкультминутки), бодрящая гимнастика после сна.  </w:t>
      </w:r>
    </w:p>
    <w:p w14:paraId="4C7AEE07" w14:textId="77777777" w:rsidR="004252E8" w:rsidRDefault="004252E8" w:rsidP="004252E8">
      <w:r>
        <w:t xml:space="preserve">  - Инновации: ритмопластика, логоритмика, сухие бассейны .  </w:t>
      </w:r>
    </w:p>
    <w:p w14:paraId="230A5438" w14:textId="77777777" w:rsidR="004252E8" w:rsidRDefault="004252E8" w:rsidP="004252E8"/>
    <w:p w14:paraId="5E4D9B5E" w14:textId="77777777" w:rsidR="004252E8" w:rsidRDefault="004252E8" w:rsidP="004252E8">
      <w:r>
        <w:t>#### **Коррекционно-профилактические методы**</w:t>
      </w:r>
    </w:p>
    <w:p w14:paraId="624E59BC" w14:textId="77777777" w:rsidR="004252E8" w:rsidRDefault="004252E8" w:rsidP="004252E8">
      <w:r>
        <w:t xml:space="preserve">- **Релаксация**: Упражнения под классическую музыку или звуки природы для снятия эмоционального напряжения .  </w:t>
      </w:r>
    </w:p>
    <w:p w14:paraId="72D57369" w14:textId="77777777" w:rsidR="004252E8" w:rsidRDefault="004252E8" w:rsidP="004252E8">
      <w:r>
        <w:t xml:space="preserve">- **Пальчиковая гимнастика**: Развивает мелкую моторику, снижает тревожность (например, игры с мячиками «Су-джок») .  </w:t>
      </w:r>
    </w:p>
    <w:p w14:paraId="01B9757D" w14:textId="77777777" w:rsidR="004252E8" w:rsidRDefault="004252E8" w:rsidP="004252E8">
      <w:r>
        <w:t xml:space="preserve">- **Дыхательная гимнастика**: Проводится как часть физкультурных занятий для улучшения работы дыхательной системы .  </w:t>
      </w:r>
    </w:p>
    <w:p w14:paraId="42DCF6EE" w14:textId="77777777" w:rsidR="004252E8" w:rsidRDefault="004252E8" w:rsidP="004252E8">
      <w:r>
        <w:t xml:space="preserve">- **Гимнастика для глаз**: Профилактика зрительного утомления (3-5 минут в день) .  </w:t>
      </w:r>
    </w:p>
    <w:p w14:paraId="31F9DCFC" w14:textId="77777777" w:rsidR="004252E8" w:rsidRDefault="004252E8" w:rsidP="004252E8"/>
    <w:p w14:paraId="599F75D4" w14:textId="77777777" w:rsidR="004252E8" w:rsidRDefault="004252E8" w:rsidP="004252E8">
      <w:r>
        <w:t>#### **Примеры интеграции в обучение**</w:t>
      </w:r>
    </w:p>
    <w:p w14:paraId="55782E64" w14:textId="77777777" w:rsidR="004252E8" w:rsidRDefault="004252E8" w:rsidP="004252E8">
      <w:r>
        <w:t xml:space="preserve">- **Младшая группа**: Игры-инсценировки для формирования гигиенических навыков («Дружим с водой», «Микробы») .  </w:t>
      </w:r>
    </w:p>
    <w:p w14:paraId="5FBEBA4A" w14:textId="4D105191" w:rsidR="004252E8" w:rsidRDefault="004252E8" w:rsidP="004252E8">
      <w:r>
        <w:t xml:space="preserve">- **Старшая группа**: Занятия по анатомии («Как работает сердце», «Зачем витамины») с элементами самомассажа .  </w:t>
      </w:r>
    </w:p>
    <w:p w14:paraId="32FD82F3" w14:textId="77777777" w:rsidR="004252E8" w:rsidRDefault="004252E8" w:rsidP="004252E8"/>
    <w:p w14:paraId="4295647E" w14:textId="77777777" w:rsidR="004252E8" w:rsidRDefault="004252E8" w:rsidP="004252E8">
      <w:r>
        <w:t xml:space="preserve">### </w:t>
      </w:r>
      <w:r>
        <w:rPr>
          <w:rFonts w:ascii="Segoe UI Emoji" w:hAnsi="Segoe UI Emoji" w:cs="Segoe UI Emoji"/>
        </w:rPr>
        <w:t>👨</w:t>
      </w:r>
      <w:r>
        <w:t>‍</w:t>
      </w:r>
      <w:r>
        <w:rPr>
          <w:rFonts w:ascii="Segoe UI Emoji" w:hAnsi="Segoe UI Emoji" w:cs="Segoe UI Emoji"/>
        </w:rPr>
        <w:t>👩</w:t>
      </w:r>
      <w:r>
        <w:t>‍</w:t>
      </w:r>
      <w:r>
        <w:rPr>
          <w:rFonts w:ascii="Segoe UI Emoji" w:hAnsi="Segoe UI Emoji" w:cs="Segoe UI Emoji"/>
        </w:rPr>
        <w:t>👧</w:t>
      </w:r>
      <w:r>
        <w:t xml:space="preserve"> **III. Стратегии вовлечения родителей**</w:t>
      </w:r>
    </w:p>
    <w:p w14:paraId="783D02CC" w14:textId="77777777" w:rsidR="004252E8" w:rsidRDefault="004252E8" w:rsidP="004252E8">
      <w:r>
        <w:t>#### **Диагностика и просвещение**</w:t>
      </w:r>
    </w:p>
    <w:p w14:paraId="57A141D2" w14:textId="77777777" w:rsidR="004252E8" w:rsidRDefault="004252E8" w:rsidP="004252E8">
      <w:r>
        <w:t xml:space="preserve">- **Анкетирование**: Выявление уровня знаний о ЗОЖ (пример: 80% родителей не делают зарядку; 60% нарушают режим питания) .  </w:t>
      </w:r>
    </w:p>
    <w:p w14:paraId="6066FCEA" w14:textId="77777777" w:rsidR="004252E8" w:rsidRDefault="004252E8" w:rsidP="004252E8">
      <w:r>
        <w:t xml:space="preserve">- **Информационные каналы**:  </w:t>
      </w:r>
    </w:p>
    <w:p w14:paraId="6A017EDD" w14:textId="77777777" w:rsidR="004252E8" w:rsidRDefault="004252E8" w:rsidP="004252E8">
      <w:r>
        <w:t xml:space="preserve">  - Стенды с рубриками («Советы доктора», «Профилактика гриппа»).  </w:t>
      </w:r>
    </w:p>
    <w:p w14:paraId="566CC6AA" w14:textId="77777777" w:rsidR="004252E8" w:rsidRDefault="004252E8" w:rsidP="004252E8">
      <w:r>
        <w:t xml:space="preserve">  - Выпуск газет для родителей («Растим детей здоровыми») .  </w:t>
      </w:r>
    </w:p>
    <w:p w14:paraId="260E548E" w14:textId="77777777" w:rsidR="004252E8" w:rsidRDefault="004252E8" w:rsidP="004252E8"/>
    <w:p w14:paraId="0ECE9B8A" w14:textId="77777777" w:rsidR="004252E8" w:rsidRDefault="004252E8" w:rsidP="004252E8">
      <w:r>
        <w:t>#### **Совместные активные формы**</w:t>
      </w:r>
    </w:p>
    <w:p w14:paraId="2731A958" w14:textId="77777777" w:rsidR="004252E8" w:rsidRDefault="004252E8" w:rsidP="004252E8">
      <w:r>
        <w:t xml:space="preserve">1. **Практико-ориентированные мероприятия**:  </w:t>
      </w:r>
    </w:p>
    <w:p w14:paraId="373A4EE4" w14:textId="77777777" w:rsidR="004252E8" w:rsidRDefault="004252E8" w:rsidP="004252E8">
      <w:r>
        <w:t xml:space="preserve">   - Мастер-классы по точечному массажу, кинезиологической гимнастике.  </w:t>
      </w:r>
    </w:p>
    <w:p w14:paraId="52F143F7" w14:textId="77777777" w:rsidR="004252E8" w:rsidRDefault="004252E8" w:rsidP="004252E8">
      <w:r>
        <w:t xml:space="preserve">   - Дни здоровья с семейными эстафетами, «витаминными столами» .  </w:t>
      </w:r>
    </w:p>
    <w:p w14:paraId="0CC92AFB" w14:textId="77777777" w:rsidR="004252E8" w:rsidRDefault="004252E8" w:rsidP="004252E8">
      <w:r>
        <w:t xml:space="preserve">2. **Управленческое участие**:  </w:t>
      </w:r>
    </w:p>
    <w:p w14:paraId="1C82A744" w14:textId="77777777" w:rsidR="004252E8" w:rsidRDefault="004252E8" w:rsidP="004252E8">
      <w:r>
        <w:t xml:space="preserve">   - Круглые столы для решения вопросов (например, введение «кислородных коктейлей») .  </w:t>
      </w:r>
    </w:p>
    <w:p w14:paraId="5B57AB80" w14:textId="77777777" w:rsidR="004252E8" w:rsidRDefault="004252E8" w:rsidP="004252E8">
      <w:r>
        <w:t xml:space="preserve">3. **Домашние проекты**:  </w:t>
      </w:r>
    </w:p>
    <w:p w14:paraId="4D5B387F" w14:textId="77777777" w:rsidR="004252E8" w:rsidRDefault="004252E8" w:rsidP="004252E8">
      <w:r>
        <w:t xml:space="preserve">   - Семейные дневники здоровья с фотоотчетами о прогулках, зарядке.  </w:t>
      </w:r>
    </w:p>
    <w:p w14:paraId="03A9B6BD" w14:textId="07071BB3" w:rsidR="004252E8" w:rsidRDefault="004252E8" w:rsidP="004252E8">
      <w:r>
        <w:t xml:space="preserve">   - Конкурсы («Лучшая закаливающая процедура дома») .  </w:t>
      </w:r>
    </w:p>
    <w:p w14:paraId="20D4153A" w14:textId="77777777" w:rsidR="004252E8" w:rsidRDefault="004252E8" w:rsidP="004252E8"/>
    <w:p w14:paraId="033F1E20" w14:textId="62AAADD3" w:rsidR="004252E8" w:rsidRDefault="004252E8" w:rsidP="004252E8">
      <w:r>
        <w:t xml:space="preserve">### </w:t>
      </w:r>
      <w:r>
        <w:rPr>
          <w:rFonts w:ascii="Segoe UI Emoji" w:hAnsi="Segoe UI Emoji" w:cs="Segoe UI Emoji"/>
        </w:rPr>
        <w:t>📊</w:t>
      </w:r>
      <w:r>
        <w:t xml:space="preserve"> **IV. Институциональные условия в ДО</w:t>
      </w:r>
      <w:r w:rsidR="00442517">
        <w:t>О</w:t>
      </w:r>
      <w:r>
        <w:t>**</w:t>
      </w:r>
    </w:p>
    <w:p w14:paraId="2773731D" w14:textId="77777777" w:rsidR="004252E8" w:rsidRDefault="004252E8" w:rsidP="004252E8">
      <w:r>
        <w:t>#### **Медико-педагогическое сопровождение**</w:t>
      </w:r>
    </w:p>
    <w:p w14:paraId="1313EFF0" w14:textId="77777777" w:rsidR="004252E8" w:rsidRDefault="004252E8" w:rsidP="004252E8">
      <w:r>
        <w:t xml:space="preserve">- **Мониторинг здоровья**: Регулярная диагностика физического развития, ведение «паспорта группы» с антропометрическими данными .  </w:t>
      </w:r>
    </w:p>
    <w:p w14:paraId="7EE890D7" w14:textId="77777777" w:rsidR="004252E8" w:rsidRDefault="004252E8" w:rsidP="004252E8">
      <w:r>
        <w:t xml:space="preserve">- **Оптимизация среды**:  </w:t>
      </w:r>
    </w:p>
    <w:p w14:paraId="3B099353" w14:textId="77777777" w:rsidR="004252E8" w:rsidRDefault="004252E8" w:rsidP="004252E8">
      <w:r>
        <w:t xml:space="preserve">  - Предметная: Безопасное оборудование, тактильные дорожки, зоны для подвижных игр.  </w:t>
      </w:r>
    </w:p>
    <w:p w14:paraId="79659D5B" w14:textId="77777777" w:rsidR="004252E8" w:rsidRDefault="004252E8" w:rsidP="004252E8">
      <w:r>
        <w:t xml:space="preserve">  - Коммуникативная: Профилактика конфликтных ситуаций через психологические тренинги .  </w:t>
      </w:r>
    </w:p>
    <w:p w14:paraId="4A52B3D4" w14:textId="77777777" w:rsidR="004252E8" w:rsidRDefault="004252E8" w:rsidP="004252E8"/>
    <w:p w14:paraId="61C9AAF3" w14:textId="77777777" w:rsidR="004252E8" w:rsidRDefault="004252E8" w:rsidP="004252E8">
      <w:r>
        <w:t>#### **Критерии эффективности системы**</w:t>
      </w:r>
    </w:p>
    <w:p w14:paraId="10B00B71" w14:textId="77777777" w:rsidR="004252E8" w:rsidRDefault="004252E8" w:rsidP="004252E8">
      <w:r>
        <w:t xml:space="preserve">- Снижение заболеваемости (например, на 15-20% за год).  </w:t>
      </w:r>
    </w:p>
    <w:p w14:paraId="4CB39563" w14:textId="77777777" w:rsidR="004252E8" w:rsidRDefault="004252E8" w:rsidP="004252E8">
      <w:r>
        <w:t xml:space="preserve">- Рост двигательной активности (норма: 12-15 тыс. шагов/день).  </w:t>
      </w:r>
    </w:p>
    <w:p w14:paraId="0BDB1A64" w14:textId="45EF6634" w:rsidR="004252E8" w:rsidRDefault="004252E8" w:rsidP="004252E8">
      <w:r>
        <w:t xml:space="preserve">- Формирование у детей привычки сообщать о дискомфорте (головной боли, усталости) .  </w:t>
      </w:r>
    </w:p>
    <w:p w14:paraId="6F903522" w14:textId="77777777" w:rsidR="004252E8" w:rsidRDefault="004252E8" w:rsidP="004252E8"/>
    <w:p w14:paraId="0A534C25" w14:textId="77777777" w:rsidR="004252E8" w:rsidRDefault="004252E8" w:rsidP="004252E8">
      <w:r>
        <w:t xml:space="preserve">### </w:t>
      </w:r>
      <w:r>
        <w:rPr>
          <w:rFonts w:ascii="Segoe UI Emoji" w:hAnsi="Segoe UI Emoji" w:cs="Segoe UI Emoji"/>
        </w:rPr>
        <w:t>💡</w:t>
      </w:r>
      <w:r>
        <w:t xml:space="preserve"> **V. Рекомендации для семей**</w:t>
      </w:r>
    </w:p>
    <w:p w14:paraId="389CE568" w14:textId="77777777" w:rsidR="004252E8" w:rsidRDefault="004252E8" w:rsidP="004252E8">
      <w:r>
        <w:t xml:space="preserve">1. **Режим дня**: Сон 10-12 часов, прием пищи в одно время, ограничение гаджетов до 30 минут/день.  </w:t>
      </w:r>
    </w:p>
    <w:p w14:paraId="7619A8EF" w14:textId="77777777" w:rsidR="004252E8" w:rsidRDefault="004252E8" w:rsidP="004252E8">
      <w:r>
        <w:t xml:space="preserve">2. **Домашние процедуры**:  </w:t>
      </w:r>
    </w:p>
    <w:p w14:paraId="5172D714" w14:textId="77777777" w:rsidR="004252E8" w:rsidRDefault="004252E8" w:rsidP="004252E8">
      <w:r>
        <w:t xml:space="preserve">   - Утренняя зарядка (7-10 минут под музыку).  </w:t>
      </w:r>
    </w:p>
    <w:p w14:paraId="3DB1F6A7" w14:textId="77777777" w:rsidR="004252E8" w:rsidRDefault="004252E8" w:rsidP="004252E8">
      <w:r>
        <w:t xml:space="preserve">   - Закаливание: контрастные ванночки для ног, хождение босиком по массажному коврику .  </w:t>
      </w:r>
    </w:p>
    <w:p w14:paraId="6F503D15" w14:textId="77777777" w:rsidR="004252E8" w:rsidRDefault="004252E8" w:rsidP="004252E8">
      <w:r>
        <w:t xml:space="preserve">3. **Эмоциональный климат**:  </w:t>
      </w:r>
    </w:p>
    <w:p w14:paraId="7444355A" w14:textId="77777777" w:rsidR="004252E8" w:rsidRDefault="004252E8" w:rsidP="004252E8">
      <w:r>
        <w:t xml:space="preserve">   - Игротерапия для снятия стресса (ролевые игры «Больница», «Спасатели»).  </w:t>
      </w:r>
    </w:p>
    <w:p w14:paraId="77BFBF18" w14:textId="77777777" w:rsidR="004252E8" w:rsidRDefault="004252E8" w:rsidP="004252E8">
      <w:r>
        <w:t xml:space="preserve">   - Ритуалы перед сном: чтение сказок, ароматерапия .  </w:t>
      </w:r>
    </w:p>
    <w:p w14:paraId="1212F03C" w14:textId="77777777" w:rsidR="004252E8" w:rsidRDefault="004252E8" w:rsidP="004252E8"/>
    <w:p w14:paraId="0E5388B7" w14:textId="44F1CE56" w:rsidR="004252E8" w:rsidRDefault="004252E8">
      <w:r>
        <w:t>&gt; **Ключевой принцип**: Здоровьесбережение эффективно только при единстве требований ДО</w:t>
      </w:r>
      <w:r w:rsidR="00442517">
        <w:t>О</w:t>
      </w:r>
      <w:r>
        <w:t xml:space="preserve"> и семьи. Как отмечал Януш Корчак, *«дети хотят быть здоровыми, но не знают, как это сделать»* . Задача взрослых — превратить знания в ежедневные практики через личный пример и системное взаимодействие.</w:t>
      </w:r>
    </w:p>
    <w:sectPr w:rsidR="00425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E8"/>
    <w:rsid w:val="00386959"/>
    <w:rsid w:val="004252E8"/>
    <w:rsid w:val="00442517"/>
    <w:rsid w:val="00517006"/>
    <w:rsid w:val="0087543E"/>
    <w:rsid w:val="00960307"/>
    <w:rsid w:val="00A5370A"/>
    <w:rsid w:val="00BE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77CA5F"/>
  <w15:chartTrackingRefBased/>
  <w15:docId w15:val="{82F6D3B3-C304-8C40-B075-B8366587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5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5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5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52E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52E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52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52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52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52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5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5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5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5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52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52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52E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5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52E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252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Бикмухаметова</dc:creator>
  <cp:keywords/>
  <dc:description/>
  <cp:lastModifiedBy>Ольга Бикмухаметова</cp:lastModifiedBy>
  <cp:revision>2</cp:revision>
  <dcterms:created xsi:type="dcterms:W3CDTF">2025-08-08T08:24:00Z</dcterms:created>
  <dcterms:modified xsi:type="dcterms:W3CDTF">2025-08-08T08:24:00Z</dcterms:modified>
</cp:coreProperties>
</file>