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1B" w:rsidRDefault="003F371B" w:rsidP="003F371B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0B3805"/>
          <w:kern w:val="36"/>
          <w:sz w:val="36"/>
          <w:szCs w:val="36"/>
          <w:lang w:eastAsia="ru-RU"/>
        </w:rPr>
      </w:pPr>
      <w:bookmarkStart w:id="0" w:name="_GoBack"/>
      <w:r w:rsidRPr="003F371B">
        <w:rPr>
          <w:rFonts w:ascii="Arial" w:eastAsia="Times New Roman" w:hAnsi="Arial" w:cs="Arial"/>
          <w:b/>
          <w:bCs/>
          <w:color w:val="0B3805"/>
          <w:kern w:val="36"/>
          <w:sz w:val="36"/>
          <w:szCs w:val="36"/>
          <w:lang w:eastAsia="ru-RU"/>
        </w:rPr>
        <w:t>Игра как средство экологического воспитания дошкольников</w:t>
      </w:r>
    </w:p>
    <w:bookmarkEnd w:id="0"/>
    <w:p w:rsidR="003F371B" w:rsidRDefault="003F371B" w:rsidP="003F371B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p w:rsidR="003F371B" w:rsidRPr="003F371B" w:rsidRDefault="003F371B" w:rsidP="003F371B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F371B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«</w:t>
      </w:r>
      <w:r w:rsidRPr="003F371B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Игра — это огромное светлое окно,</w:t>
      </w:r>
    </w:p>
    <w:p w:rsidR="003F371B" w:rsidRPr="003F371B" w:rsidRDefault="003F371B" w:rsidP="003F371B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F371B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через которое в духовный мир ребенка</w:t>
      </w:r>
    </w:p>
    <w:p w:rsidR="003F371B" w:rsidRDefault="003F371B" w:rsidP="003F371B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</w:pPr>
      <w:r w:rsidRPr="003F371B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 xml:space="preserve"> вливается живительный поток представлений, </w:t>
      </w:r>
    </w:p>
    <w:p w:rsidR="003F371B" w:rsidRPr="003F371B" w:rsidRDefault="003F371B" w:rsidP="003F371B">
      <w:pPr>
        <w:shd w:val="clear" w:color="auto" w:fill="FFFFFF"/>
        <w:spacing w:after="0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F371B">
        <w:rPr>
          <w:rFonts w:ascii="Arial" w:eastAsia="Times New Roman" w:hAnsi="Arial" w:cs="Arial"/>
          <w:i/>
          <w:iCs/>
          <w:color w:val="211E1E"/>
          <w:sz w:val="24"/>
          <w:szCs w:val="24"/>
          <w:lang w:eastAsia="ru-RU"/>
        </w:rPr>
        <w:t>понятий об окружающем мире».</w:t>
      </w:r>
    </w:p>
    <w:p w:rsidR="003F371B" w:rsidRPr="003F371B" w:rsidRDefault="003F371B" w:rsidP="003F371B">
      <w:pPr>
        <w:shd w:val="clear" w:color="auto" w:fill="FFFFFF"/>
        <w:spacing w:after="225" w:line="336" w:lineRule="atLeast"/>
        <w:jc w:val="righ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3F371B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Сухомлинский В. А.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Экологическое воспитание дошкольников — это часть общего образовательного процесса, которое способствует развитию мышления, речи, эрудиции, эмоциональной сферы, нравственному воспитанию, то есть становлению личности в целом. В процессе экологического воспитания дошкольники овладевают нормами экологически грамотного безопасного поведения на основе комплекса элементарных экологических знаний, осознания причинно-следственных связей в природе, бережного отношения ко всему живому. П. Г. Федосеева считает, что основной целью экологического воспитания в дошкольном детстве является «формирование начал экологической культуры и становление на этой основе у детей научно-познавательного, эмоционально-нравственного, практически-деятельного отношения к природе». Любовь к природе и заботливое отношение к ней закладывается в детской душе только в том случае, если дошкольник ежедневно видит примеры внимательного, заботливого отношения к природе со стороны взрослых, воспитателей и родителей.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br/>
        <w:t>Усвоение ребенком дошкольного возраста нравственно-экологических норм и правил поведения в природе способствует установлению экологически правильных и безопасных взаимоотношений ребенка с окружающей природной средой, средой города, села, деревни, где он проживает. Поэтому «при воспитании экологической культуры дошкольников особенно важна эмоциональная насыщенность средств и методов, эффективно влияющих на нравственную и мотивационную сферы личности ребенка».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br/>
        <w:t>Данная проблема определила цель углубленной работы по теме: игра как средство экологического воспитания дошкольников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Почему именно игра? 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Игра — ведущий вид детской деятельности. Она является эффективным средством формирования личности дошкольника, его морально — волевых качеств, в игре реализуется потребность воздействия на мир. Игра — это искра, зажигающая огонек пытливости и любознательности»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Руководя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игрою, оказывая влияние на ее содержание, организуя жизнь детей в игре, их взаимоотношения, воспитатель воздействует на все стороны личности ребенка: на сознание, на чувства, волю, отношения, поступки и поведение в целом. Используя игру как средство ознакомления с окружающим миром, с природой воспитатель имеет возможность направить внимание детей на те 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явления, которые ценны для расширения круга представлений. И вместе с тем он питает интерес детей, развивает любознательность, потребность и сознание необходимости усвоения знаний для обогащения содержания игры, а через игру, в процессе игры формирует умение распоряжаться знаниями в различных условиях. Игры придают деятельности эмоциональную окраску, наполняют ее яркими красками, делают ее живой,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а следовательно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>, и более интересной для детей. Игры и игровые элементы позволяют развивать у ребят самые разнообразные положительные качества и облегчают восприятие излагаемых проблем и знаний.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t> Цель сформировать у детей дошкольного возраста начало экологической культуры посредством игр. 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 работы: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- расширить кругозор     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детей  о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свойствах и  объектах живой и неживой  природы через разные виды и игр.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- развивать понимание гармонического единства и целостности экологической системы планеты Земля.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- воспитать бережное и осознанное отношение к живой (растения и животные) и неживой (вода, земля) природе, заложить практические навыки безопасного поведения в природе.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Проблема.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В ходе изучения методической литературы и опыта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работы,  пришли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к выводу, что необходимо решить основную проблему, которая заключается в том, что нужно сформировать систему экологических знаний посредством игр.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Проанализировав исходную ситуацию, проведя обследования знаний детей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по  экологическому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воспитанию, выяснилось , что у них не богатый запас знаний о природе, они затрудняются устанавливать существующие в природе взаимосвязи между объектами и явлениями, средой обитания и особенностями питания, поведения и повадок животных, экосистемой и приспособлением растений и животных к условиям данной среды, последовательной сменой сезонов и адекватными изменениями, происходящими в живой и неживой природе.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В ходе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исследования,  пришли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к выводу, что необходимо формировать систему экологических знаний посредством игр. Поэтому в ходе своей инновационной 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деятельности  решили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 исследовать эту проблему и создать цикл мероприятий, направленных на формирование, уточнение, закрепление и обобщение полученных раннее знаний и расширению кругозора.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Практическая значимость.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Картотека игр, мастер-классов с детьми и родителями,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педагогами  по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экологическому воспитанию может быть использована в работе дошкольного учреждения.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Ведущая педагогическая идея опыта работы: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сформировать у детей дошкольного возраста начало экологической культуры посредством игр. 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Опыт реализовывался в разновозрастной группе по двум </w:t>
      </w: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направлениям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3F371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совместная деятельность с детьми,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-  взаимодействие с родителями.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 Работа проводилась в три </w:t>
      </w: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этапа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-подготовительный,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-основной,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-заключительный.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1этап-подготовительный.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На первом подготовительном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этапе  работы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>,  изучена базовая программа дошкольного образовательного учреждения, методический материал, предметно – развивающая среда. В ходе всей этой работы были выявлены некоторые недостатки: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-недостаточно методических разработок по экологическому воспитанию для детей;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-скудная картотека экологических игр;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-мало информации и наглядного материала для работы с родителями.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изучили методическую литературу, провели анкетирование родителей, обследование состояние </w:t>
      </w:r>
      <w:proofErr w:type="spell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знаний детей   по экологическому воспитанию. Анализ результатов показал,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что  знания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детей в основном соответствуют низкому и среднему уровню.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Итак, результаты диагностического этапа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позволили  определить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этапы работы: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1. выработать систему экологических игр для детей.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2. оптимизировать работу с родителями по данному вопросу с помощью разнообразных методов и приёмов.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Для повышения педагогического </w:t>
      </w: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мастерства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1. Разработан перспективный план работы с детьми и работу с родителями в группе.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2. Разработаны и подобраны для детей игры по экологическому воспитанию (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дидактические  игры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>, имитационные игры,  игры - соревнования, игры-эксперименты.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3. Участие в работе педсовета по развитию речи детей, где представлена проектная работа «Игры как средство экологического воспитания». 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Проанализировав  анкетирование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родителей, пришли к выводу, что многие родители не считают проблему достаточно важной, они убеждены, что дети со временем сами научатся всему и всё усвоят в процессе взросления.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предметной среды в группе по экологическому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воспитанию  посредством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игр, способствует успешной реализации данной темы, соответствует санитарно-гигиеническим требованиям, требованиям безопасности, возрасту детей и их индивидуальным особенностям, и потребностям.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в группе центра «Уголка природы» позволяет активизировать деятельность по экологическому воспитанию у детей, как самостоятельной, так и под руководством взрослого. В это центре собраны настольно -печатные игры  «Рыбы – птицы - звери», «Цепочка, «Природный мир бывает разным», «Назови одним словом», «Что общего?», «Что часть чего?», «Времена года», 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«Береги природу», «Когда это бывает», «Найди ошибку», «Части суток» и т.д., муляжи овощей и фруктов; наборы игрушек насекомых, домашних и диких животных; альбомы с художественным словом –стихотворения, загадки, пословицы и поговорки, плакаты- времена года, магнитофон для знакомства со звуками природы и проведения игр, пособия для индивидуальной работы. Имеется подборка методической литературы, которая систематически пополняется новинками.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Ожидаемые результаты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Дети.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Играя, дошкольник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научиться  устанавливать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существующие в природе взаимосвязи между объектами и явлениями, средой обитания и особенностями питания, поведения и повадок животных, экосистемой и приспособлением растений и животных к условиям данной среды, последовательной сменой сезонов и адекватными изменениями, происходящими в живой и неживой природе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Родители.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Поддерживать интерес ребенка к экологическому воспитанию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на  примерах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совместных действий детей и взрослых. По мере возможности стараться устраивать детям отдых на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природе  в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разное время года, наблюдать за сезонными изменениями, проводить разные виды игр.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Отмечать достижения детей и определять пути дальнейшего совершенствования.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2-й этап – основной.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Игра, является ведущим видом деятельности дошкольника. Именно через игру ребёнок познаёт мир, готовится к взрослой жизни. Игра основана на восприятии представленных правил, тем самым ориентирует ребёнка на соблюдение определённых правил взрослой жизни. Игра привлекает ребёнка больше, чем любая другая деятельность.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 В процессе игр формируются знания об окружающем мире, воспитываются познавательные интересы, любовь к природе, бережное и заботливое отношение к ней, а 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эколого-целесообразное поведение в природе. Играя в игры с природоведческим материалом, дети знакомятся со свойствами и качествами, состояниями объектов природы, усваивают способы установления этих свойств. Игры способствуют развитию у детей наблюдательности и любознательности, пытливости, вызывают у них интерес к объектам природы. Кроме того, в игре дети учатся строить взаимоотношения со сверстниками, подчиняются установленным правилам, учатся необходимому поведению.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Играя с растениями и животными, дошкольники учатся распознавать настроение живого существа, его своеобразие, он упражняется в навыках поведения и общения с ними. Дошкольник не замечает того, что учится, поскольку здесь он решает свою игровую задачу, а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не учебную задачу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заданную взрослым.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Я считаю, что именно через игровую деятельность детям лучше всего получать и осваивать различные знания. Игра способствует воспитанию 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положительного отношения к природному окружению, дети проявляют сочувствие, помогают всем нуждающимся в помощи, заботятся о растительном и животном мире, воспринимают красоту природы, учатся сохранять и беречь то, что их окружает.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Экологические игры можно условно разделить на несколько видов: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Ролевые экологические игры (творческие игры).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Они основаны на моделировании социального содержания экологической деятельности, например, «Строительство города будущего» (её участники выполняют роли строителей, архитектора, жителей города; цель игры – формировать представления о том, что при условии соблюдения экологических норм и правил надо производить постройки, не нарушая баланс природной зоны).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Я заранее провожу беседы по данной теме, обращаю внимание на то, что город должен быть экологически чистым, красивым, чтобы в нём хотелось бы жить. Затем рассматриваем альбомы, журналы, картины, иллюстрации. Составляем карточки – схемы, работаем по чертежам, анализируем постройки, ищем пути решения.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Важное место в жизни ребёнка занимают игры с природным содержанием, которые строятся на его знаниях в этой области и отражают тот или иной вид деятельности людей в природе. Если мы, взрослые будем приобщать ребёнка к природе через непосредственные наблюдения, труд художественную литературу, телепередачи и так далее, его заинтересованность этой областью действительности, несомненно, найдёт отражение в играх.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Яркие впечатления, полученные ребёнком во время посещения зоопарка, вероятно, трансформируются в игру. Он начнёт строить из кубиков, кирпичиков или другого материала клетки для животных и птиц, заселять их игрушечными животными. Взрослый может, как бы ненароком включиться в игру ребёнка и сделать её глубже, разнообразнее, содержательнее. Видя, как малыш увлечён игрой, взрослый поддерживает её новыми игровыми действиями. На машине (или самолётом, поездом, пароходом) в зоопарк прибывает новая партия новых животных, например, африканские слоны, обезьяны, крокодилы (ещё не задействованные в игре животные). Взрослый, взяв на себя роль шофёра, который доставил зверей, просит ребёнка – «директора «зоопарка» принять груз, расписаться в квитанции и устроить животных в лучших условиях (в просторных и светлых клетках), так как они долго ехали в тесноте и устали. Такое включение в игру займёт у взрослого немного времени, но даст ребёнку толчок для развития сюжета. Теперь он сам будет привозить новых животных, и устраивать их в зоопарке. Где будет жить крокодил? Какой надо построить аквариум? Сколько воды необходимо? Чем кормить? Какую клетку надо поместить слона? Какая растительность должна быть рядом с отгороженной местностью зоопарка, если есть возможность выпустить их погулять?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Как надо следить за чистотой клеток, какими средствами надо их мыть? Из какого материала должны сделаны клетки? Что должно находиться в клетке? (пеньки, ветки, гнёзда, солома и так далее).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Дальше подвести детей к тому, кто будет привозить корм и еду. Какая должна быть еда? (мясо, рыба, зерно, вода, витамины). Затем спросить детей о том, где должна хранится еда. У детей появляется новый сюжет, надо правильно кормить, заботится о их жизни. Дети получают не только знания о жизни животных, о внешнем виде, среде их обитания, но и учатся за ними ухаживать и заботится о них. Они строят красивые, большие, удобные клетки, кормят их, моют клетки. Распределяют обязанности, контролируют работу друг друга (директор, сторож, шофёр и так далее).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Например, надо построить овощехранилище. Дети ставят перед собой цели: большое, чистое, удобное, хорошо проветриваемое, а главное – овощи должны сохраниться как можно дольше свежими, долго не портиться.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Также дети могут сначала составить чертежи строительства бассейна или парка, в котором строят фонтан, качели, «сажают» растительность и так далее.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То есть, дети должны подходить к строительству со стороны экологической направленности (экологически чистый материал, воздух, продукты).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Сюжетно – ролевая игра с природным содержанием может быть развёрнута на основе различных событий жизни - посещение цирка, поездки во время отпуска родителей на юг или в деревню, знакомства с колхозной фермой, экскурсия на луг, в лес, поле, теплицу, сельскохозяйственную выставку (или рассказать о ней, демонстрируя рассказ иллюстрациями), ипподром и так далее.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Принимая на себя роль в игре, ребёнку необходимо уметь соответственно реагировать на действия и речь посетителей разных ролей, связанных по смыслу с его ролью. В процессе наблюдений за окружающими необходимо предусмотреть разные ситуации, предполагаемые различное взаимодействие людей с природой.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Знакомя детей с животными, живущими рядом с человеком, дать возможность ребёнку принимать активное участие за животными (покормить, почистить клетку), привлечь к созданию условий для них от холода.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Чтобы детям было интересно играть в игры, я создаю необходимые ситуации, например, «Цыплёнок заблудился». Дети находят маленького, жёлтого цыплёнка (игрушку), который плачет и говорит, что он потерялся. Дети выясняют, как он заблудился. Кто его мама, помогают ему перейти через дорогу, кормят его или предлагают поселиться у них и создают необходимые для него условия.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По пути можно петь песенки, читать </w:t>
      </w:r>
      <w:proofErr w:type="spell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или стихи.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Играя в игру «Семья» можно создать сложную ситуацию, направленную на знание того, как варить суп, из каких овощей, как их нужно мыть, где их лучше выращивать и так далее.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В игре «Поездка в лес», можно решить несколько задач: формирование знаний о том, что растёт в лесу и кто живёт, правила поведения в лесу, а также безопасность в лесу (не рвать незнакомые травы, цвет, грибы, не брать на руки животных и так далее, не уходить от взрослых).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Имитационные экологические игры.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Данные игры основаны на моделировании экологической деятельности.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Так, игра «Экосистема водоём» позволяет проследить роль каждого компонента этой системы, смоделировать последствия антропогенного воздействия на биоценозы, а игра «Экологическая пирамидка» помогает показать пищевые цепи (ребёнок наглядно видит, что нарушение одного звена в пищевой цепочке ведёт к гибели остальных).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Например, рыбы. Высохнут речки, моря – погибнет рыба. Если не будет света и тепла, воды погибнут растения и животные. Не будет насекомых, то погибнут птицы так далее.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Соревновательные экологические игры.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Такие игры стимулируют активность их участников в приобретении и демонстрации биологических знаний, навыков и умений. К ним относятся: конкурс – аукцион, конкурс – марафон, КВН, экологическая викторина, «Поле чудес» и так далее.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Это игры, в которых дети демонстрируют свои знания. Логически мыслят, быстро принимают решения. А также и выполняют практическую деятельность.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Например, в игре КВН дети отвечают на поставленные вопросы, зарисовывают ответы, решают проблемные задачи, поют, танцуют, выполняют трудовую деятельность. На протяжении всей игры наблюдается активная работа детей, дети помогают друг другу, а главное – это учатся правильно относиться к окружающему миру, для чего человек пришёл в этот мир? Не только быть пользователем и потребителем природы, а быть созидателем и принимать участие в сохранении и сбережении богатства природы.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4. Игры – путешествия.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Широко применяются в практике данные игры, в которых дети с помощью ТСО попадают на Северный полюс, на дно океана или моря, на солнечную планету и так далее. Данные игры также способствуют расширению знаний о мире, правильно относиться к предметам окружения и стремление больше узнать. Способствуют экологическому воспитанию: не загрязнять воздух, моря и океаны, беречь животных и создавать им природные условия места их обитания.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5. Дидактические игры.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Эти игры носят разнообразный характер: речевые игры, развивающие, математические. Например, «Кто где живёт?». Дети должны правильно по среде обитания определить место нахождения животных, птиц и дать сопроводить свой ответ аргументами. Лиса живёт в лесу, она роет для себя нору, она не впадает в спячку, так как меняет шубку (шерсть становится более тёплой и густой), сама достаёт корм, она санитар леса (уничтожает мышей, больных животных).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Дети также классифицируют птиц, животных, цветы, растения по заданному признаку. Различные настольно – печатные и развивающие игры позволяю не только узнавать по внешнему признаку, но и знакомиться с местом обитания, дети учатся правильно относиться к природному окружению.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u w:val="single"/>
          <w:lang w:eastAsia="ru-RU"/>
        </w:rPr>
        <w:t>6. Игры с природным материалом.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Детям очень нравятся такие игры, в которых напрямую связаны с природой. Они сами заготавливают материал, не причиняя вреда природе, учатся применять его на практике. Также дети любят играть с песком, водой, они определяют свойства, качества материала, проводят опыты.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В процессе игровой деятельности формирую у детей умение осознать себя частью мира, формирую и углубляю систему представления детей о явлениях и объектах неживой природы как факторах экологического благополучия, обобщаю знания природоохранного характера, формирую основы планетарного экологического сознания, даю понятие о том, что мы живём на планете Земля и мы являемся хозяевами. У всех людей, какой бы они не были национальности, в какой стране они не жили у них одна забота – сохранить нашу планету для дальнейшей жизни. Каждый человек должен знать правила здорового образа жизни и выполнять их. Знания о природном окружении нам необходимы для того, чтобы ей не мешать, но и уметь оберегать и поддерживать.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Никто не имеет права самовольно прерывать жизнь другого.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В своей работе мы провели целую систему игр, состоящих из нескольких блоков: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1. Игры на познание и классификацию объектов окружающего мира, понимание единства всех его составляющих, законов его развития: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«Природный мир бывает разным», «Назови одним словом», «Что общего?», «Что часть чего?», «Рыбы – птицы - звери», «Цепочка».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2. Игры на развитие чувственного восприятия (работа анализаторов):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«Мир звуков», «Наши помощники», «Узнай по запаху», «Волшебные звуки», «Какой овощ ты съел?».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3. Игры, способствующие формированию основ экологического самосознания: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«Хорошо – плохо», «Один – хорошо, много – плохо», «Что будет, если…?»,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«Береги природу!» и так далее.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4. Игры на развитие навыка анализа ситуаций через целенаправленное сужение поля поиска (игра «Да – нет»).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При организации игр использую системный подход различных видов активной деятельности детей: исследовательская, продуктивная, театральная, двигательная, музыкальная. Использую различные методы и приёмы.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Привлекаю всех детей, а особенно малоактивных, поощряю детей за активное решение задач, привлекаю их к изготовлению практического материала.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В процессе экологического воспитания у детей дошкольного возраста одна из главных ролей принадлежит родителям они выступают основными партнерами. От совместной работы родителей и педагогов зависит дальнейшее развитие ребенка. Большое значение в выборе той или иной формы работы имеют степень компетентности родителей и их заинтересованность в предложенной тематике.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 Для них организовываются такие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формы  работы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>  как:</w:t>
      </w:r>
    </w:p>
    <w:p w:rsidR="003F371B" w:rsidRPr="003F371B" w:rsidRDefault="003F371B" w:rsidP="003F371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- беседы,</w:t>
      </w:r>
    </w:p>
    <w:p w:rsidR="003F371B" w:rsidRPr="003F371B" w:rsidRDefault="003F371B" w:rsidP="003F371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родительские собрания,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br/>
        <w:t>- консультации,</w:t>
      </w:r>
    </w:p>
    <w:p w:rsidR="003F371B" w:rsidRPr="003F371B" w:rsidRDefault="003F371B" w:rsidP="003F371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- открытые мероприятия,</w:t>
      </w:r>
    </w:p>
    <w:p w:rsidR="003F371B" w:rsidRPr="003F371B" w:rsidRDefault="003F371B" w:rsidP="003F371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- дни открытых дверей,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br/>
        <w:t>- анкетирование,</w:t>
      </w:r>
      <w:r w:rsidRPr="003F371B">
        <w:rPr>
          <w:rFonts w:ascii="Times New Roman" w:hAnsi="Times New Roman" w:cs="Times New Roman"/>
          <w:sz w:val="28"/>
          <w:szCs w:val="28"/>
          <w:lang w:eastAsia="ru-RU"/>
        </w:rPr>
        <w:br/>
        <w:t>- практикумы.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3-й этап – заключительный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Выводы: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Дошкольный возраст- оптимальный этап в развитии экологической культуры личности. В этом возрасте ребенок начинает выделять себя из окружающей среды, развивается эмоционально-целостное к окружающему, формируются основы нравственно- экологических позиций личности, которые проявляются во взаимодействиях ребенка с природой, а также в его поведении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с природе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>. Именно благодаря этому появляется возможность формирования экологических знаний у детей, норм и правил взаимодействия с природой, воспитания сопереживания к ней, активности в решении экологических проблем.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эффективных и наиболее интересных для детей средством экологического воспитания является игра. Игра доставляет много радости и содействует всестороннему развитию. В процессе игр формируется знания об окружающем мире, воспитываются познавательные интересы, любовь к природе. Играя в игры с природоведческим материалом, дети </w:t>
      </w:r>
      <w:proofErr w:type="gramStart"/>
      <w:r w:rsidRPr="003F371B">
        <w:rPr>
          <w:rFonts w:ascii="Times New Roman" w:hAnsi="Times New Roman" w:cs="Times New Roman"/>
          <w:sz w:val="28"/>
          <w:szCs w:val="28"/>
          <w:lang w:eastAsia="ru-RU"/>
        </w:rPr>
        <w:t>знакомятся  со</w:t>
      </w:r>
      <w:proofErr w:type="gramEnd"/>
      <w:r w:rsidRPr="003F371B">
        <w:rPr>
          <w:rFonts w:ascii="Times New Roman" w:hAnsi="Times New Roman" w:cs="Times New Roman"/>
          <w:sz w:val="28"/>
          <w:szCs w:val="28"/>
          <w:lang w:eastAsia="ru-RU"/>
        </w:rPr>
        <w:t xml:space="preserve"> свойствами и качествами, состояниями объектов природы, усваивают способы установления этих свойств. Игры способствуют развитию у детей наблюдательности и любознательности, пытливости, вызывают у них интерес к объектам природы. Только через игровые действия ребенок сможет познать многообразие окружающей природы и определить собственное место в ней.</w:t>
      </w:r>
    </w:p>
    <w:p w:rsidR="003F371B" w:rsidRPr="003F371B" w:rsidRDefault="003F371B" w:rsidP="003F371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71B">
        <w:rPr>
          <w:rFonts w:ascii="Times New Roman" w:hAnsi="Times New Roman" w:cs="Times New Roman"/>
          <w:sz w:val="28"/>
          <w:szCs w:val="28"/>
          <w:lang w:eastAsia="ru-RU"/>
        </w:rPr>
        <w:t>Помогая ребенку войти в нее и научиться чувствовать себя там как дома, мы делаем жизнь маленького человека интереснее и насыщеннее. </w:t>
      </w:r>
    </w:p>
    <w:p w:rsidR="008E48ED" w:rsidRDefault="008E48ED"/>
    <w:sectPr w:rsidR="008E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A5"/>
    <w:rsid w:val="002053A5"/>
    <w:rsid w:val="003F371B"/>
    <w:rsid w:val="008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74CD"/>
  <w15:chartTrackingRefBased/>
  <w15:docId w15:val="{FE9FB569-F2C5-4BD2-A75A-0003714C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5383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91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 Детский сад</dc:creator>
  <cp:keywords/>
  <dc:description/>
  <cp:lastModifiedBy>166 Детский сад</cp:lastModifiedBy>
  <cp:revision>2</cp:revision>
  <dcterms:created xsi:type="dcterms:W3CDTF">2025-09-23T14:11:00Z</dcterms:created>
  <dcterms:modified xsi:type="dcterms:W3CDTF">2025-09-23T14:11:00Z</dcterms:modified>
</cp:coreProperties>
</file>