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4898" w:rsidRDefault="009A4898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9A4898">
          <w:rPr>
            <w:rStyle w:val="a3"/>
            <w:rFonts w:ascii="Times New Roman" w:hAnsi="Times New Roman" w:cs="Times New Roman"/>
            <w:color w:val="101010"/>
            <w:sz w:val="32"/>
            <w:szCs w:val="32"/>
            <w:u w:val="none"/>
            <w:bdr w:val="none" w:sz="0" w:space="0" w:color="auto" w:frame="1"/>
            <w:shd w:val="clear" w:color="auto" w:fill="FDF0C3"/>
          </w:rPr>
          <w:t>Развитие эмоционального интеллекта у детей с ОВЗ</w:t>
        </w:r>
      </w:hyperlink>
    </w:p>
    <w:p w:rsidR="009A4898" w:rsidRPr="009A4898" w:rsidRDefault="009A4898">
      <w:pPr>
        <w:rPr>
          <w:rFonts w:ascii="Times New Roman" w:hAnsi="Times New Roman" w:cs="Times New Roman"/>
          <w:sz w:val="32"/>
          <w:szCs w:val="32"/>
        </w:rPr>
      </w:pPr>
    </w:p>
    <w:sectPr w:rsidR="009A4898" w:rsidRPr="009A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898"/>
    <w:rsid w:val="009A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8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rsibo.ru/webinar/65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badim65@outlook.com</dc:creator>
  <cp:keywords/>
  <dc:description/>
  <cp:lastModifiedBy>badim65@outlook.com</cp:lastModifiedBy>
  <cp:revision>2</cp:revision>
  <dcterms:created xsi:type="dcterms:W3CDTF">2025-09-22T22:17:00Z</dcterms:created>
  <dcterms:modified xsi:type="dcterms:W3CDTF">2025-09-22T22:30:00Z</dcterms:modified>
</cp:coreProperties>
</file>