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51BE" w14:textId="77777777" w:rsidR="00963013" w:rsidRPr="00227437" w:rsidRDefault="00963013" w:rsidP="009630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Муниципальное бюджетное дошкольное образовательное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учреждение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детский сад N5 «Звездочка»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</w:p>
    <w:p w14:paraId="6BD2B168" w14:textId="77777777" w:rsidR="00963013" w:rsidRPr="00227437" w:rsidRDefault="00963013" w:rsidP="009630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</w:p>
    <w:p w14:paraId="08D80A14" w14:textId="34E7D06E" w:rsidR="00916591" w:rsidRPr="00916591" w:rsidRDefault="00916591" w:rsidP="00916591">
      <w:pPr>
        <w:pStyle w:val="c22"/>
        <w:jc w:val="center"/>
        <w:rPr>
          <w:sz w:val="36"/>
          <w:szCs w:val="36"/>
        </w:rPr>
      </w:pPr>
      <w:bookmarkStart w:id="0" w:name="_Hlk200007991"/>
      <w:r>
        <w:rPr>
          <w:rStyle w:val="c18"/>
          <w:sz w:val="36"/>
          <w:szCs w:val="36"/>
        </w:rPr>
        <w:t>Игры малой подвижности</w:t>
      </w:r>
    </w:p>
    <w:p w14:paraId="630751BE" w14:textId="77777777" w:rsidR="00916591" w:rsidRPr="00916591" w:rsidRDefault="00916591" w:rsidP="00916591">
      <w:pPr>
        <w:pStyle w:val="c22"/>
        <w:jc w:val="center"/>
        <w:rPr>
          <w:sz w:val="36"/>
          <w:szCs w:val="36"/>
        </w:rPr>
      </w:pPr>
      <w:r w:rsidRPr="00916591">
        <w:rPr>
          <w:rStyle w:val="c18"/>
          <w:sz w:val="36"/>
          <w:szCs w:val="36"/>
        </w:rPr>
        <w:t>старшая группа</w:t>
      </w:r>
    </w:p>
    <w:p w14:paraId="72716178" w14:textId="77777777" w:rsidR="00963013" w:rsidRPr="005F1511" w:rsidRDefault="00963013" w:rsidP="009630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  <w14:ligatures w14:val="none"/>
        </w:rPr>
      </w:pPr>
    </w:p>
    <w:bookmarkEnd w:id="0"/>
    <w:p w14:paraId="5512EDD4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17E40DDE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206FA7F9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681354DF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320AF9F7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0B4D4193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4F64B1BB" w14:textId="77777777" w:rsidR="00963013" w:rsidRPr="00963013" w:rsidRDefault="00963013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Разработал: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Инструктор по физической культуре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МБДОУ детский сад No5 «Звездочка»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Смольянова</w:t>
      </w:r>
      <w:proofErr w:type="spellEnd"/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А.И.</w:t>
      </w:r>
    </w:p>
    <w:p w14:paraId="4435CC7C" w14:textId="1933B0BD" w:rsidR="00963013" w:rsidRDefault="00963013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F0FFF0D" w14:textId="53B87EFF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7ECDE6B" w14:textId="051D8A4A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594EDD12" w14:textId="77777777" w:rsidR="00501F1C" w:rsidRPr="00227437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5FF6DA30" w14:textId="43118BAD" w:rsidR="00963013" w:rsidRDefault="00963013" w:rsidP="00963013">
      <w:pPr>
        <w:spacing w:after="0"/>
        <w:jc w:val="center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Осташков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202</w:t>
      </w:r>
      <w:r w:rsidR="005155B1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5</w:t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72B7A166" w14:textId="77777777" w:rsidR="00646E67" w:rsidRPr="00963013" w:rsidRDefault="00646E67" w:rsidP="00963013">
      <w:pPr>
        <w:spacing w:after="0"/>
        <w:jc w:val="center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170F7B69" w14:textId="77777777" w:rsidR="00F12C76" w:rsidRDefault="00F12C76" w:rsidP="006C0B77">
      <w:pPr>
        <w:spacing w:after="0"/>
        <w:ind w:firstLine="709"/>
        <w:jc w:val="both"/>
      </w:pPr>
    </w:p>
    <w:p w14:paraId="2AF08CC9" w14:textId="7233DF0C" w:rsidR="00227437" w:rsidRDefault="00227437" w:rsidP="006C0B77">
      <w:pPr>
        <w:spacing w:after="0"/>
        <w:ind w:firstLine="709"/>
        <w:jc w:val="both"/>
      </w:pPr>
    </w:p>
    <w:p w14:paraId="4B00C3DF" w14:textId="2ECF53D3" w:rsidR="005F1511" w:rsidRDefault="005F1511" w:rsidP="006C0B77">
      <w:pPr>
        <w:spacing w:after="0"/>
        <w:ind w:firstLine="709"/>
        <w:jc w:val="both"/>
      </w:pPr>
    </w:p>
    <w:p w14:paraId="62CF85A4" w14:textId="4E46C310" w:rsidR="005F1511" w:rsidRDefault="005F1511" w:rsidP="006C0B77">
      <w:pPr>
        <w:spacing w:after="0"/>
        <w:ind w:firstLine="709"/>
        <w:jc w:val="both"/>
      </w:pPr>
    </w:p>
    <w:p w14:paraId="0BB61887" w14:textId="63D7B31B" w:rsidR="005F1511" w:rsidRDefault="005F1511" w:rsidP="006C0B77">
      <w:pPr>
        <w:spacing w:after="0"/>
        <w:ind w:firstLine="709"/>
        <w:jc w:val="both"/>
      </w:pPr>
    </w:p>
    <w:p w14:paraId="64FEF842" w14:textId="2486F9EF" w:rsidR="005F1511" w:rsidRDefault="005F1511" w:rsidP="006C0B77">
      <w:pPr>
        <w:spacing w:after="0"/>
        <w:ind w:firstLine="709"/>
        <w:jc w:val="both"/>
      </w:pPr>
    </w:p>
    <w:p w14:paraId="692F0643" w14:textId="77777777" w:rsidR="005F1511" w:rsidRDefault="005F1511" w:rsidP="006C0B77">
      <w:pPr>
        <w:spacing w:after="0"/>
        <w:ind w:firstLine="709"/>
        <w:jc w:val="both"/>
      </w:pPr>
    </w:p>
    <w:p w14:paraId="4C3F2DDD" w14:textId="77777777" w:rsidR="005F1511" w:rsidRDefault="005F1511" w:rsidP="006C0B77">
      <w:pPr>
        <w:spacing w:after="0"/>
        <w:ind w:firstLine="709"/>
        <w:jc w:val="both"/>
      </w:pPr>
    </w:p>
    <w:p w14:paraId="2166E39E" w14:textId="2A07490F" w:rsidR="005F1511" w:rsidRPr="00916591" w:rsidRDefault="00916591" w:rsidP="005F1511">
      <w:pPr>
        <w:pStyle w:val="c22"/>
        <w:jc w:val="center"/>
        <w:rPr>
          <w:sz w:val="36"/>
          <w:szCs w:val="36"/>
        </w:rPr>
      </w:pPr>
      <w:r>
        <w:rPr>
          <w:rStyle w:val="c18"/>
          <w:sz w:val="36"/>
          <w:szCs w:val="36"/>
        </w:rPr>
        <w:t>Игры малой подвижности</w:t>
      </w:r>
    </w:p>
    <w:p w14:paraId="2EB47BA5" w14:textId="17C5FF9B" w:rsidR="00F2349B" w:rsidRPr="00916591" w:rsidRDefault="005F1511" w:rsidP="005F1511">
      <w:pPr>
        <w:pStyle w:val="c22"/>
        <w:jc w:val="center"/>
        <w:rPr>
          <w:sz w:val="36"/>
          <w:szCs w:val="36"/>
        </w:rPr>
      </w:pPr>
      <w:r w:rsidRPr="00916591">
        <w:rPr>
          <w:rStyle w:val="c18"/>
          <w:sz w:val="36"/>
          <w:szCs w:val="36"/>
        </w:rPr>
        <w:t>старшая группа</w:t>
      </w:r>
    </w:p>
    <w:p w14:paraId="53629B5D" w14:textId="00C83DA2" w:rsidR="00916591" w:rsidRPr="00916591" w:rsidRDefault="00916591" w:rsidP="00916591">
      <w:pPr>
        <w:pStyle w:val="c2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№1 «Холодно горячо»</w:t>
      </w:r>
    </w:p>
    <w:p w14:paraId="08EF1315" w14:textId="77777777" w:rsidR="00916591" w:rsidRPr="00916591" w:rsidRDefault="00916591" w:rsidP="00916591">
      <w:pPr>
        <w:pStyle w:val="c20"/>
        <w:rPr>
          <w:sz w:val="28"/>
          <w:szCs w:val="28"/>
        </w:rPr>
      </w:pPr>
      <w:r w:rsidRPr="00916591">
        <w:rPr>
          <w:rStyle w:val="c8"/>
          <w:sz w:val="28"/>
          <w:szCs w:val="28"/>
        </w:rPr>
        <w:t>Цель:</w:t>
      </w:r>
      <w:r w:rsidRPr="00916591">
        <w:rPr>
          <w:rStyle w:val="c3"/>
          <w:sz w:val="28"/>
          <w:szCs w:val="28"/>
        </w:rPr>
        <w:t> Развивать слуховые качества, физические качества.</w:t>
      </w:r>
    </w:p>
    <w:p w14:paraId="56BBCD5E" w14:textId="77777777" w:rsidR="00916591" w:rsidRPr="00916591" w:rsidRDefault="00916591" w:rsidP="00916591">
      <w:pPr>
        <w:pStyle w:val="c13"/>
        <w:rPr>
          <w:sz w:val="28"/>
          <w:szCs w:val="28"/>
        </w:rPr>
      </w:pPr>
      <w:r w:rsidRPr="00916591">
        <w:rPr>
          <w:rStyle w:val="c8"/>
          <w:sz w:val="28"/>
          <w:szCs w:val="28"/>
        </w:rPr>
        <w:t xml:space="preserve">Ход игры: </w:t>
      </w:r>
      <w:r w:rsidRPr="00916591">
        <w:rPr>
          <w:rStyle w:val="c3"/>
          <w:sz w:val="28"/>
          <w:szCs w:val="28"/>
        </w:rPr>
        <w:t>водящий выходит из зала, дети прячут предмет. После этого водящий входит и ищет предмет. А дети ходят за ним и говорят:</w:t>
      </w:r>
    </w:p>
    <w:p w14:paraId="7DC26696" w14:textId="77777777" w:rsidR="00916591" w:rsidRPr="00916591" w:rsidRDefault="00916591" w:rsidP="00916591">
      <w:pPr>
        <w:pStyle w:val="c13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холодно…тепло…горячо…помогая найти спрятанный предмет.</w:t>
      </w:r>
    </w:p>
    <w:p w14:paraId="25E687B9" w14:textId="3AC9B7AA" w:rsidR="00916591" w:rsidRPr="00916591" w:rsidRDefault="00916591" w:rsidP="00916591">
      <w:pPr>
        <w:pStyle w:val="c20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2</w:t>
      </w:r>
      <w:r w:rsidRPr="00916591">
        <w:rPr>
          <w:rStyle w:val="c2"/>
          <w:sz w:val="28"/>
          <w:szCs w:val="28"/>
        </w:rPr>
        <w:t xml:space="preserve"> «Скажи наоборот»</w:t>
      </w:r>
    </w:p>
    <w:p w14:paraId="17F1882B" w14:textId="77777777" w:rsidR="00916591" w:rsidRPr="00916591" w:rsidRDefault="00916591" w:rsidP="00916591">
      <w:pPr>
        <w:pStyle w:val="c20"/>
        <w:rPr>
          <w:sz w:val="28"/>
          <w:szCs w:val="28"/>
        </w:rPr>
      </w:pPr>
      <w:r w:rsidRPr="00916591">
        <w:rPr>
          <w:rStyle w:val="c8"/>
          <w:sz w:val="28"/>
          <w:szCs w:val="28"/>
        </w:rPr>
        <w:t>Цель:</w:t>
      </w:r>
      <w:r w:rsidRPr="00916591">
        <w:rPr>
          <w:rStyle w:val="c3"/>
          <w:sz w:val="28"/>
          <w:szCs w:val="28"/>
        </w:rPr>
        <w:t> учить быстро, находить слова противоположные по значению, развивать память, умственные способности. Пополнять словарный запас ребенка.</w:t>
      </w:r>
    </w:p>
    <w:p w14:paraId="2801A9CC" w14:textId="77777777" w:rsidR="00916591" w:rsidRPr="00916591" w:rsidRDefault="00916591" w:rsidP="00916591">
      <w:pPr>
        <w:pStyle w:val="c20"/>
        <w:rPr>
          <w:sz w:val="28"/>
          <w:szCs w:val="28"/>
        </w:rPr>
      </w:pPr>
      <w:r w:rsidRPr="00916591">
        <w:rPr>
          <w:rStyle w:val="c8"/>
          <w:sz w:val="28"/>
          <w:szCs w:val="28"/>
        </w:rPr>
        <w:t>Ход игры:</w:t>
      </w:r>
      <w:r w:rsidRPr="00916591">
        <w:rPr>
          <w:rStyle w:val="c3"/>
          <w:sz w:val="28"/>
          <w:szCs w:val="28"/>
        </w:rPr>
        <w:t xml:space="preserve"> Дети стоят по кругу, бросают и ловят мяч с названием слов-антонимов. </w:t>
      </w:r>
    </w:p>
    <w:p w14:paraId="62DBB838" w14:textId="50E105F5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3</w:t>
      </w:r>
      <w:r w:rsidRPr="00916591">
        <w:rPr>
          <w:rStyle w:val="c3"/>
          <w:sz w:val="28"/>
          <w:szCs w:val="28"/>
        </w:rPr>
        <w:t> </w:t>
      </w:r>
      <w:r w:rsidRPr="00916591">
        <w:rPr>
          <w:rStyle w:val="c2"/>
          <w:sz w:val="28"/>
          <w:szCs w:val="28"/>
        </w:rPr>
        <w:t>«Тишина» </w:t>
      </w:r>
    </w:p>
    <w:p w14:paraId="223736A1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Цель:</w:t>
      </w:r>
      <w:r w:rsidRPr="00916591">
        <w:rPr>
          <w:rStyle w:val="c3"/>
          <w:sz w:val="28"/>
          <w:szCs w:val="28"/>
        </w:rPr>
        <w:t> Учить детей двигаться по сигналу, развивать слуховые качества.</w:t>
      </w:r>
    </w:p>
    <w:p w14:paraId="3B3782C0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 xml:space="preserve">Ход игры: </w:t>
      </w:r>
    </w:p>
    <w:p w14:paraId="5B9FC56F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Тишина у пруда,</w:t>
      </w:r>
    </w:p>
    <w:p w14:paraId="1B660A52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Не колышется вода,</w:t>
      </w:r>
    </w:p>
    <w:p w14:paraId="34A69AD8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Не шумят камыши,</w:t>
      </w:r>
    </w:p>
    <w:p w14:paraId="768F2D01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Засыпайте малыши.</w:t>
      </w:r>
    </w:p>
    <w:p w14:paraId="6DBE65B6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Дети идут в колонне по одному.</w:t>
      </w:r>
    </w:p>
    <w:p w14:paraId="3C50FC1E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После слов дети останавливаются, приседают, наклоняют голову и закрывают глаза. Тот, кто пошевелится, встает в конце колонны.</w:t>
      </w:r>
    </w:p>
    <w:p w14:paraId="09E4CE43" w14:textId="7C64402F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4</w:t>
      </w:r>
      <w:r w:rsidRPr="00916591">
        <w:rPr>
          <w:rStyle w:val="c2"/>
          <w:sz w:val="28"/>
          <w:szCs w:val="28"/>
        </w:rPr>
        <w:t xml:space="preserve"> «Раки» </w:t>
      </w:r>
    </w:p>
    <w:p w14:paraId="29C99F22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Цель:</w:t>
      </w:r>
      <w:r w:rsidRPr="00916591">
        <w:rPr>
          <w:rStyle w:val="c3"/>
          <w:sz w:val="28"/>
          <w:szCs w:val="28"/>
        </w:rPr>
        <w:t> Развивать активность детей в двигательной деятельности. Поощрять детей в игре. Развивать физические качества.</w:t>
      </w:r>
    </w:p>
    <w:p w14:paraId="36EA9712" w14:textId="77777777" w:rsidR="00916591" w:rsidRPr="00916591" w:rsidRDefault="00916591" w:rsidP="00916591">
      <w:pPr>
        <w:pStyle w:val="c11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Ход игры:</w:t>
      </w:r>
    </w:p>
    <w:p w14:paraId="60B25E76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Тики-таки, тики-таки,</w:t>
      </w:r>
    </w:p>
    <w:p w14:paraId="35DEB54D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Ходят в нашей речке раки.</w:t>
      </w:r>
    </w:p>
    <w:p w14:paraId="3BDE1C0C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Ходят задом наперед, </w:t>
      </w:r>
      <w:r w:rsidRPr="00916591">
        <w:rPr>
          <w:sz w:val="28"/>
          <w:szCs w:val="28"/>
        </w:rPr>
        <w:br/>
      </w:r>
      <w:r w:rsidRPr="00916591">
        <w:rPr>
          <w:rStyle w:val="c3"/>
          <w:sz w:val="28"/>
          <w:szCs w:val="28"/>
        </w:rPr>
        <w:t>ищут раки в речке брод,</w:t>
      </w:r>
    </w:p>
    <w:p w14:paraId="52E6C05D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Стали раки воду пить —</w:t>
      </w:r>
    </w:p>
    <w:p w14:paraId="796E9EFA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Выходи, тебе водить!</w:t>
      </w:r>
    </w:p>
    <w:p w14:paraId="23D5CBF1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Играющие разбираются по парам, становятся по кругу. Каждый в паре поворачивается спиной друг к другу и подает руки. С началом текста все пары двигаются в одном направлении по кругу так, что первый в паре идет прямо по направлению движения и ведет за руки второго, идущего задом наперед (это рак). По окончании текста игра повторяется со сменой направления.</w:t>
      </w:r>
    </w:p>
    <w:p w14:paraId="5BFD9E69" w14:textId="0A78C0E9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5</w:t>
      </w:r>
      <w:r w:rsidRPr="00916591">
        <w:rPr>
          <w:rStyle w:val="c2"/>
          <w:sz w:val="28"/>
          <w:szCs w:val="28"/>
        </w:rPr>
        <w:t xml:space="preserve"> «У ребят порядок строгий» </w:t>
      </w:r>
    </w:p>
    <w:p w14:paraId="2BB31563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Цель:</w:t>
      </w:r>
      <w:r w:rsidRPr="00916591">
        <w:rPr>
          <w:rStyle w:val="c3"/>
          <w:sz w:val="28"/>
          <w:szCs w:val="28"/>
        </w:rPr>
        <w:t> Развивать умение действовать сигналу, физические качества.</w:t>
      </w:r>
    </w:p>
    <w:p w14:paraId="10483861" w14:textId="77777777" w:rsidR="00916591" w:rsidRPr="00916591" w:rsidRDefault="00916591" w:rsidP="00916591">
      <w:pPr>
        <w:pStyle w:val="c11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Ход игры:</w:t>
      </w:r>
    </w:p>
    <w:p w14:paraId="3DA7AAAB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У ребят порядок строгий,</w:t>
      </w:r>
    </w:p>
    <w:p w14:paraId="644B3C42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Знают все свои места.</w:t>
      </w:r>
    </w:p>
    <w:p w14:paraId="35539D86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Ну, трубите веселей:</w:t>
      </w:r>
    </w:p>
    <w:p w14:paraId="63CEE695" w14:textId="77777777" w:rsidR="00916591" w:rsidRPr="00916591" w:rsidRDefault="00916591" w:rsidP="00916591">
      <w:pPr>
        <w:pStyle w:val="c6"/>
        <w:rPr>
          <w:sz w:val="28"/>
          <w:szCs w:val="28"/>
        </w:rPr>
      </w:pPr>
      <w:proofErr w:type="spellStart"/>
      <w:r w:rsidRPr="00916591">
        <w:rPr>
          <w:rStyle w:val="c3"/>
          <w:sz w:val="28"/>
          <w:szCs w:val="28"/>
        </w:rPr>
        <w:t>Тра</w:t>
      </w:r>
      <w:proofErr w:type="spellEnd"/>
      <w:r w:rsidRPr="00916591">
        <w:rPr>
          <w:rStyle w:val="c3"/>
          <w:sz w:val="28"/>
          <w:szCs w:val="28"/>
        </w:rPr>
        <w:t xml:space="preserve"> - та - та, </w:t>
      </w:r>
      <w:proofErr w:type="spellStart"/>
      <w:r w:rsidRPr="00916591">
        <w:rPr>
          <w:rStyle w:val="c3"/>
          <w:sz w:val="28"/>
          <w:szCs w:val="28"/>
        </w:rPr>
        <w:t>тра</w:t>
      </w:r>
      <w:proofErr w:type="spellEnd"/>
      <w:r w:rsidRPr="00916591">
        <w:rPr>
          <w:rStyle w:val="c3"/>
          <w:sz w:val="28"/>
          <w:szCs w:val="28"/>
        </w:rPr>
        <w:t xml:space="preserve"> - та - та!</w:t>
      </w:r>
    </w:p>
    <w:p w14:paraId="1370D838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Дети ходят по залу врассыпную. По сигналу дети строятся в колонну.</w:t>
      </w:r>
    </w:p>
    <w:p w14:paraId="6B239A02" w14:textId="558129F1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6</w:t>
      </w:r>
      <w:r w:rsidRPr="00916591">
        <w:rPr>
          <w:rStyle w:val="c2"/>
          <w:sz w:val="28"/>
          <w:szCs w:val="28"/>
        </w:rPr>
        <w:t xml:space="preserve"> «Солнышко и дождик»</w:t>
      </w:r>
    </w:p>
    <w:p w14:paraId="4FD82B5F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Цель:</w:t>
      </w:r>
      <w:r w:rsidRPr="00916591">
        <w:rPr>
          <w:rStyle w:val="c3"/>
          <w:sz w:val="28"/>
          <w:szCs w:val="28"/>
        </w:rPr>
        <w:t> 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</w:r>
    </w:p>
    <w:p w14:paraId="3304C40A" w14:textId="77777777" w:rsidR="00916591" w:rsidRPr="00916591" w:rsidRDefault="00916591" w:rsidP="00916591">
      <w:pPr>
        <w:pStyle w:val="c11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Ход игры:</w:t>
      </w:r>
    </w:p>
    <w:p w14:paraId="58E17605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Смотрит солнышко в окошко,</w:t>
      </w:r>
    </w:p>
    <w:p w14:paraId="5C79751B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Светит в нашу комнату.</w:t>
      </w:r>
    </w:p>
    <w:p w14:paraId="3A8E7E1A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Мы захлопаем в ладоши</w:t>
      </w:r>
    </w:p>
    <w:p w14:paraId="07887780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Очень рады солнышку.</w:t>
      </w:r>
    </w:p>
    <w:p w14:paraId="195D2AFD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Топ, топ, топ, топ / 2р.</w:t>
      </w:r>
    </w:p>
    <w:p w14:paraId="2646FC4F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Хлоп, хлоп, хлоп, хлоп / 2р.</w:t>
      </w:r>
    </w:p>
    <w:p w14:paraId="0C4A38B8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На сигнал воспитателя "дождь идет" дети приседают - "прячутся".</w:t>
      </w:r>
    </w:p>
    <w:p w14:paraId="166EB267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 </w:t>
      </w:r>
    </w:p>
    <w:p w14:paraId="2FBEDECE" w14:textId="031AE0F0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2"/>
          <w:sz w:val="28"/>
          <w:szCs w:val="28"/>
        </w:rPr>
        <w:t>Игра №</w:t>
      </w:r>
      <w:r>
        <w:rPr>
          <w:rStyle w:val="c2"/>
          <w:sz w:val="28"/>
          <w:szCs w:val="28"/>
        </w:rPr>
        <w:t>7</w:t>
      </w:r>
      <w:r w:rsidRPr="00916591">
        <w:rPr>
          <w:rStyle w:val="c2"/>
          <w:sz w:val="28"/>
          <w:szCs w:val="28"/>
        </w:rPr>
        <w:t xml:space="preserve"> «Флажок»</w:t>
      </w:r>
    </w:p>
    <w:p w14:paraId="48763FF4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Цель</w:t>
      </w:r>
      <w:r w:rsidRPr="00916591">
        <w:rPr>
          <w:rStyle w:val="c3"/>
          <w:sz w:val="28"/>
          <w:szCs w:val="28"/>
        </w:rPr>
        <w:t>: Упражнять детей в координации и ориентировке в пространстве при выполнении разных заданий. Развивать слуховое внимание через игру.</w:t>
      </w:r>
    </w:p>
    <w:p w14:paraId="7B80598A" w14:textId="77777777" w:rsidR="00916591" w:rsidRPr="00916591" w:rsidRDefault="00916591" w:rsidP="00916591">
      <w:pPr>
        <w:pStyle w:val="c11"/>
        <w:rPr>
          <w:sz w:val="28"/>
          <w:szCs w:val="28"/>
        </w:rPr>
      </w:pPr>
      <w:r w:rsidRPr="00916591">
        <w:rPr>
          <w:rStyle w:val="c0"/>
          <w:sz w:val="28"/>
          <w:szCs w:val="28"/>
        </w:rPr>
        <w:t>Ход игры:</w:t>
      </w:r>
      <w:r w:rsidRPr="00916591">
        <w:rPr>
          <w:rStyle w:val="c3"/>
          <w:sz w:val="28"/>
          <w:szCs w:val="28"/>
        </w:rPr>
        <w:t>                             Дети стали в кружок, </w:t>
      </w:r>
      <w:r w:rsidRPr="00916591">
        <w:rPr>
          <w:sz w:val="28"/>
          <w:szCs w:val="28"/>
        </w:rPr>
        <w:br/>
      </w:r>
      <w:r w:rsidRPr="00916591">
        <w:rPr>
          <w:rStyle w:val="c3"/>
          <w:sz w:val="28"/>
          <w:szCs w:val="28"/>
        </w:rPr>
        <w:t>                                                 Увидали флажок,</w:t>
      </w:r>
    </w:p>
    <w:p w14:paraId="05F8048A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Кому дать, кому дать, </w:t>
      </w:r>
      <w:r w:rsidRPr="00916591">
        <w:rPr>
          <w:sz w:val="28"/>
          <w:szCs w:val="28"/>
        </w:rPr>
        <w:br/>
      </w:r>
      <w:r w:rsidRPr="00916591">
        <w:rPr>
          <w:rStyle w:val="c3"/>
          <w:sz w:val="28"/>
          <w:szCs w:val="28"/>
        </w:rPr>
        <w:t>Кому флаг передать?</w:t>
      </w:r>
    </w:p>
    <w:p w14:paraId="16D2C9EC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Выйди, Оля, в кружок,</w:t>
      </w:r>
    </w:p>
    <w:p w14:paraId="2F992785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Возьми, Оля, флажок!</w:t>
      </w:r>
    </w:p>
    <w:p w14:paraId="218DE96B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Выйди, выйди, возьми,</w:t>
      </w:r>
    </w:p>
    <w:p w14:paraId="5C406804" w14:textId="77777777" w:rsidR="00916591" w:rsidRPr="00916591" w:rsidRDefault="00916591" w:rsidP="00916591">
      <w:pPr>
        <w:pStyle w:val="c6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Выше флаг подними!</w:t>
      </w:r>
    </w:p>
    <w:p w14:paraId="2DE3397F" w14:textId="77777777" w:rsidR="00916591" w:rsidRPr="00916591" w:rsidRDefault="00916591" w:rsidP="00916591">
      <w:pPr>
        <w:pStyle w:val="c5"/>
        <w:rPr>
          <w:sz w:val="28"/>
          <w:szCs w:val="28"/>
        </w:rPr>
      </w:pPr>
      <w:r w:rsidRPr="00916591">
        <w:rPr>
          <w:rStyle w:val="c3"/>
          <w:sz w:val="28"/>
          <w:szCs w:val="28"/>
        </w:rPr>
        <w:t>Дети стоят по кругу, в центре один ребёнок с флажком. После слов: "выйди, выйди..." названной ребенок выходит в середину и берет флажок. Первый ребенок встает в круг, игра повторяется.        </w:t>
      </w:r>
    </w:p>
    <w:p w14:paraId="0E3A4B0F" w14:textId="20D93779" w:rsidR="00F2349B" w:rsidRPr="00916591" w:rsidRDefault="00F2349B" w:rsidP="000D704A">
      <w:pPr>
        <w:spacing w:after="0"/>
        <w:ind w:firstLine="709"/>
        <w:rPr>
          <w:rFonts w:cs="Times New Roman"/>
          <w:color w:val="000000" w:themeColor="text1"/>
          <w:szCs w:val="28"/>
        </w:rPr>
      </w:pPr>
    </w:p>
    <w:sectPr w:rsidR="00F2349B" w:rsidRPr="0091659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5F3"/>
    <w:multiLevelType w:val="multilevel"/>
    <w:tmpl w:val="CC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E473D7"/>
    <w:multiLevelType w:val="multilevel"/>
    <w:tmpl w:val="C372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340455">
    <w:abstractNumId w:val="1"/>
  </w:num>
  <w:num w:numId="2" w16cid:durableId="13028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13"/>
    <w:rsid w:val="000D704A"/>
    <w:rsid w:val="00227437"/>
    <w:rsid w:val="002B11C5"/>
    <w:rsid w:val="00501F1C"/>
    <w:rsid w:val="005155B1"/>
    <w:rsid w:val="005702ED"/>
    <w:rsid w:val="00587BB1"/>
    <w:rsid w:val="005F1511"/>
    <w:rsid w:val="00646E67"/>
    <w:rsid w:val="006C0B77"/>
    <w:rsid w:val="00781C1E"/>
    <w:rsid w:val="008242FF"/>
    <w:rsid w:val="00870751"/>
    <w:rsid w:val="00916591"/>
    <w:rsid w:val="00922C48"/>
    <w:rsid w:val="0095084A"/>
    <w:rsid w:val="00963013"/>
    <w:rsid w:val="009A0D63"/>
    <w:rsid w:val="00B64215"/>
    <w:rsid w:val="00B915B7"/>
    <w:rsid w:val="00BA210E"/>
    <w:rsid w:val="00C11F0B"/>
    <w:rsid w:val="00CB458E"/>
    <w:rsid w:val="00CB6BC1"/>
    <w:rsid w:val="00EA59DF"/>
    <w:rsid w:val="00EB4719"/>
    <w:rsid w:val="00EE4070"/>
    <w:rsid w:val="00F12C76"/>
    <w:rsid w:val="00F2016C"/>
    <w:rsid w:val="00F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E111"/>
  <w15:chartTrackingRefBased/>
  <w15:docId w15:val="{7D3DBC3E-B1AE-4505-991E-D1006418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6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5F1511"/>
  </w:style>
  <w:style w:type="character" w:customStyle="1" w:styleId="c0">
    <w:name w:val="c0"/>
    <w:basedOn w:val="a0"/>
    <w:rsid w:val="005F1511"/>
  </w:style>
  <w:style w:type="character" w:customStyle="1" w:styleId="c3">
    <w:name w:val="c3"/>
    <w:basedOn w:val="a0"/>
    <w:rsid w:val="005F1511"/>
  </w:style>
  <w:style w:type="character" w:customStyle="1" w:styleId="c10">
    <w:name w:val="c10"/>
    <w:basedOn w:val="a0"/>
    <w:rsid w:val="005F1511"/>
  </w:style>
  <w:style w:type="character" w:customStyle="1" w:styleId="c14">
    <w:name w:val="c14"/>
    <w:basedOn w:val="a0"/>
    <w:rsid w:val="005F1511"/>
  </w:style>
  <w:style w:type="paragraph" w:customStyle="1" w:styleId="c6">
    <w:name w:val="c6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5F1511"/>
  </w:style>
  <w:style w:type="paragraph" w:customStyle="1" w:styleId="c20">
    <w:name w:val="c20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916591"/>
  </w:style>
  <w:style w:type="paragraph" w:customStyle="1" w:styleId="c13">
    <w:name w:val="c13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79157060808</cp:lastModifiedBy>
  <cp:revision>2</cp:revision>
  <cp:lastPrinted>2025-06-05T06:27:00Z</cp:lastPrinted>
  <dcterms:created xsi:type="dcterms:W3CDTF">2025-09-09T08:22:00Z</dcterms:created>
  <dcterms:modified xsi:type="dcterms:W3CDTF">2025-09-09T08:22:00Z</dcterms:modified>
</cp:coreProperties>
</file>