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по развитию элементарных математических представлений в старшей группе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«Проказы зимушки – зимы»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E3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систематизировать знания дошкольников по формированию элементарных математических представлений.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BE3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34A9" w:rsidRPr="00BE34A9" w:rsidRDefault="00BE34A9" w:rsidP="00BE34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сравнивать рядом стоящие числа в пределах 8 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числа…»,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«Который по счету?», «На котором месте?»,</w:t>
      </w:r>
    </w:p>
    <w:p w:rsidR="00BE34A9" w:rsidRPr="00BE34A9" w:rsidRDefault="00BE34A9" w:rsidP="00BE34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цифрой 5.</w:t>
      </w:r>
    </w:p>
    <w:p w:rsidR="00BE34A9" w:rsidRPr="00BE34A9" w:rsidRDefault="00BE34A9" w:rsidP="00BE34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глазомер, умение находить предметы по описанию.</w:t>
      </w:r>
    </w:p>
    <w:p w:rsidR="00BE34A9" w:rsidRPr="00BE34A9" w:rsidRDefault="00BE34A9" w:rsidP="00BE34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ориентироваться на листе бумаги, определять и называть местоположение предметов (верхний правый угол, нижний левый угол, верхний левый угол, нижний правый угол), развивать пространственное воображение. </w:t>
      </w:r>
    </w:p>
    <w:p w:rsidR="00BE34A9" w:rsidRPr="00BE34A9" w:rsidRDefault="00BE34A9" w:rsidP="00BE34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название геометрических фигур.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Демонстрационный материал:</w:t>
      </w:r>
      <w:r w:rsidRPr="00BE3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письмо, карточки с загадками, цифровой ряд 1-10, трехполосное наборное полотно, 22 круга белого цвета (снежные комки), разноцветные снежинки (7), карточки с цифрами, картинки с изображением разных снеговиков (д/и « Найди по описанию»), картинка с изображением перчатки, лист бумаги А- 4 (окно с рамой) с узором. 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Раздаточный материал:</w:t>
      </w:r>
      <w:r w:rsidRPr="00BE3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двухполосные карточки, «льдинки» разной формы (по 20 штук для каждого ребенка), набор геометрических фигур, карточки с цифрами (по количеству детей),  листы бумаги А- 4 (окно с рамой), листы бумаги А- 4, цветные карандаши.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E34A9" w:rsidRPr="00BE34A9" w:rsidRDefault="00BE34A9" w:rsidP="00BE34A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встанем в круг,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радости вокруг!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 на небе проснулось</w:t>
      </w: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ребятам улыбнулось</w:t>
      </w: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Глазки тихо закрываем,</w:t>
      </w: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Руки к небу поднимаем,</w:t>
      </w: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Лучик солнышка возьмём,</w:t>
      </w:r>
      <w:r w:rsidRPr="00BE3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к сердечку поднесём.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теперь у каждого в сердечке есть солнечный лучик, и наше сердечко такое же тёплое, доброе и ласковое, как солнышко, которое заглянуло к нам в окно и торопит нас на интересное занятие.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чем будем говорить на занятии, вы узнаете, отгадав загадку: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Тройка, тройка прилетела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Скакуны в той тройке белы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санях сидит царица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Белокожа, круглолица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махнула рукавом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покрылось серебром.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каком времени года говорится в загадке?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зиме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 о зиме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прислала нам письмо: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«Здравствуйте, детишки!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пишет зимушка-зима.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Хотите, чтобы я пришла?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снегом белым замела?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смогли построить горку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Кати, Павлики, Егорки?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смогли скатиться с санок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Вани, Сони и Оксаны?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коньках по льду скользить?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елки хоровод водить?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все заданья,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вы вниманье,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Постарайтесь и тогда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укутаю в снега.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хотите, чтобы пришла настоящая снежная зима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зима хитрая, все задания «заморозила», а чтобы их разморозить, надо отгадать ее загадки и выполнить все задания.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где же эти задания, о которых говорила в письме Зима?  ( 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обратить внимание детей на кормушку за окном ,в которой лежит конверт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Зима оставила конверт для нас в кормушке. Давайте  посмотрим, что в конверте.  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конверте лежат карточки с загадками).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 мы справимся с заданиями зимы? 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проходите к столам, присядьте на стульчики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 первое задание (</w:t>
      </w: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читает задание на карточке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):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Покружилась звёздочка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воздухе немножко,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 и растаяла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моей ладошке.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же это за звездочка? 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Снежинка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снежинка.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сколько разноцветных снежинок принесла нам зима. (на доске 7-8 снежинок разных цветов)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Сосчитайте, сколько всего снежинок?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Назовите, какого цвета снежинки?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 счету голубая снежинка?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 счету желтая снежинка?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 счету зеленая снежинка?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третья по счету снежинка?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пятая по счету снежинка?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шестая по счету снежинка?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снежинка находиться между розовой и голубой?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белой и красной?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с первым заданием</w:t>
      </w:r>
      <w:r w:rsidRPr="00BE3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Зимы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справились.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Попробуем выполнить следующее задание. </w:t>
      </w: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читает задание)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я знаю, вы очень любите зиму, можно кататься на санках, играть в снежки, строить крепости из снега. Предлагаю вам построить необычный снежный городок на математическом занятии.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давайте построим «Снежную крепость» из снежных комков.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Работа с демонстрационным материалом.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Игровое упражнение «Строим снежную крепость»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организуется на трехполосном наборном полотне)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(Маша) отсчитай на верхней полоске 6 снежных комков,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полоске – на один больше. («Сколько надо отсчитать комков?»)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отсчитала столько комков. 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 отсчитала семь комков, потому что семь больше шести на один.)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третьей полоске отсчитай на один комок больше, чем на второй полоске,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«Какое число ты получила? Почему отсчитала восемь комков?» (</w:t>
      </w:r>
      <w:r w:rsidRPr="00BE34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отсчитал восемь комков, потому что восемь больше семи на один.)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«Какими числами можно обозначить количество комков на каждой полоске?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числе семь? </w:t>
      </w:r>
      <w:r w:rsidRPr="00BE34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(Семь больше шести на один, но меньше восьми на один.) 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построили снежную крепость».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с двумя заданиями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Зимы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справились,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не успели мы построить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снежную крепость, как зима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приготовила нам новое задание: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(</w:t>
      </w: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читает задание на карточке)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впереди вас ждет новое препятствие - огромная пропасть, а чтобы вам ее преодолеть, нужно построить мост из льдинок.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готовы к следующему испытанию?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>Работа с раздаточным  материалом за столами.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лежат двухполосные карточки и льдинки голубого цвета и разной формы.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«Отсчитайте на верхней полоске карточки на одну „льдинку" больше, чем число 8. Сколько „льдинок" вы отсчитали?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Девять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вы отсчитали девять „льдинок"?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отсчитал девять «льдинок», потому что девять больше восьми на один.)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Отсчитайте на нижней полоске карточки на одну „льдинку" меньше, чем на верхней полоске. Сколько „льдинок" вы отсчитали?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Восемь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вы отсчитали восемь „льдинок"?»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отсчитал восемь «льдинок», потому что восемь меньше девяти на один.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а что нужно сделать, чтобы льдинок стало поровну?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(чтобы льдинок стало поровну нужно к 8 льдинкам добавить одну льдинку, или от 9 льдинок убрать 1 льдинку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Отлично справились и с этим заданием.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Вы, наверное, уже замерзли. Давайте мы немного отдохнем и согреемся.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 ИЗМИНУТКА: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дворе мороз и ветер,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дворе гуляют дети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ручки замерзают, мы ладошки потираем.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ручки  мы погреем и похлопаем скорее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мёрзли наши ножки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попрыгаем немножко,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морозом подружились, как снежинки закружились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Закружились завертелись и на землю тихо сели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171718"/>
          <w:sz w:val="28"/>
          <w:szCs w:val="28"/>
          <w:shd w:val="clear" w:color="auto" w:fill="FFFFFF"/>
          <w:lang w:eastAsia="ru-RU"/>
        </w:rPr>
        <w:t>Хоть зарядка коротка,</w:t>
      </w:r>
      <w:r w:rsidRPr="00BE34A9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171718"/>
          <w:sz w:val="28"/>
          <w:szCs w:val="28"/>
          <w:shd w:val="clear" w:color="auto" w:fill="FFFFFF"/>
          <w:lang w:eastAsia="ru-RU"/>
        </w:rPr>
        <w:t>Отдохнули мы слегка.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 конверте, еще есть задания для нас. Отгадайте загадку.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нелепый человек 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Пробрался к нам двадцать первый век.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Морковкой нос, в руке метла.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Боится солнца и тепла.( 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Снеговик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снеговик. Ну, какая же зима без снеговиков! Посмотрите, сколько снеговиков подарила нам Зимушка.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(выставляются 6 снеговиков, отличающихся цветом ведра на голове, метлой или лопатой в руках, разным количеством  «пуговиц»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 похожи снеговики?   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же они отличаются?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поиграем я буду описывать снеговика, а вы должны догадаться о  каком снеговике я говорю, под каким номером  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снеговик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 Отгадай по описанию»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этого снеговика нос морковкой, бантик красный и в руке метла. Под каким номером этот снеговик? (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этого снеговика есть пуговицы, шарфик синего цвета и держит коробочку в руке. Под каким номером я описывала снеговика? (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этого снеговика есть разноцветный шарфик, валенки на ногах и несет под мышкой елочку. Под каким номером это снеговик? (1)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этого снеговика есть шляпа, шарфик разноцветный и на руках варежки зелёного цвета. Под каким номером я описывала снеговика? (4)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ребята! И это задание Зимушки мы выполнили.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вы думаете, о чем следующая загадка? Мы играли со снежками и льдинками наши руки замёрзли. Как мы их можем согреть? Что мы надеваем зимой на руки (</w:t>
      </w:r>
      <w:r w:rsidRPr="00BE3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варежки, перчатки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так как мы взяли с собой перчатки, давайте рассмотрим одну.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(картинка с изображением перчатки на доске)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"домиков" для пальчиков у перчатки? 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пять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цифру, обозначающую число один.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(вызванный ребенок располагает цифру 1 над «домиком» для большого пальца).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цифру, обозначающую число два.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вызванный ребенок располагает цифру 2 над «домиком» для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указательного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пальца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цифру, обозначающую число 3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вызванный ребенок располагает цифру 3 над «домиком» для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пальца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цифру, обозначающую число 4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вызванный ребенок располагает цифру 4 над «домиком» для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безымянного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пальца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(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цифру 5) и объясняет, что этой цифрой можно обозначить число 5, и располагает цифру 5 над «домиком» для мизинца.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цифры по порядку.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возьмите листы бумаги, обведите свою ладонь.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обводят ладонь цветными карандашами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 сколько пальцев 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пять)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Разложите по порядку соответствующие картинки – цифры от 1 до 5 над пальчиками и назовите их.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Обведите цифру 5 цветным карандашом, какую цифру ты обвела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….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обозначает цифра 5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 и с этим заданием зимушки вы справились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 о ком следующая загадка?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Наши окна — как картинки.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художник-невидимка?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стекле букеты роз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 нарисовал... (</w:t>
      </w:r>
      <w:r w:rsidRPr="00BE34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мороз</w:t>
      </w:r>
      <w:r w:rsidRPr="00BE34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хотите быть художниками как Дед Мороз? Я вам раздам окошечки (листы с рамой) и из геометрических фигур мы составим узор на окне, но сначала ответим на вопросы: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какую геометрическую фигуру  похоже окно?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есть у  прямоугольника? (стороны и углы)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стороны и углы, а дети называют.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 Зимушки: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«Разложи узор на окне»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Итак, в правый верхний угол положите квадрат,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левый нижний угол - треугольник,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правый нижний – овал,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левый верхний – круг,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а в центр листа положите прямоугольник.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проверьте правильно ли выполнили задание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 </w:t>
      </w:r>
      <w:r w:rsidRPr="00BE3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(Света)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геометрическую фигуру ты положила  в правый верхний угол.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квадрат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геометрическая фигура в нижнем левом  углу.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 треугольник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геометрическая фигура в нижнем правом углу. 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 </w:t>
      </w:r>
      <w:r w:rsidRPr="00BE34A9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FFFFF"/>
          <w:lang w:eastAsia="ru-RU"/>
        </w:rPr>
        <w:t>овал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геометрическая фигура в верхнем левом углу.</w:t>
      </w:r>
      <w:r w:rsidRPr="00BE3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ребята: это круг.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геометрическая фигура в 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центре? 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E3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 прямоугольник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Рефлексия: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BE3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вы были очень  внимательны и  выполнили  </w:t>
      </w:r>
      <w:r w:rsidRPr="00BE3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последнее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Зимушки-Зимы, мы справились со всеми заданиями Зимушки,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«разморозили» все  её задания.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и интересного вы узнали сегодня?</w:t>
      </w:r>
      <w:r w:rsidRPr="00BE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Какие задания вы выполнили? Они показались вам трудными или легкими? Что вам больше всего понравилось? Вы сегодня хорошо поработали.</w:t>
      </w:r>
    </w:p>
    <w:p w:rsidR="00BE34A9" w:rsidRPr="00BE34A9" w:rsidRDefault="00BE34A9" w:rsidP="00BE3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мы будем надеяться что Зимушка – Зима сдержит свое слово и  укутает снегом все вокруг. А мы с вами молодцы!</w:t>
      </w:r>
    </w:p>
    <w:p w:rsidR="00BE34A9" w:rsidRPr="00BE34A9" w:rsidRDefault="00BE34A9" w:rsidP="00BE34A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B9B" w:rsidRDefault="00ED6B9B">
      <w:bookmarkStart w:id="0" w:name="_GoBack"/>
      <w:bookmarkEnd w:id="0"/>
    </w:p>
    <w:sectPr w:rsidR="00ED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1B5E"/>
    <w:multiLevelType w:val="hybridMultilevel"/>
    <w:tmpl w:val="1BF25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62"/>
    <w:rsid w:val="00BE34A9"/>
    <w:rsid w:val="00ED6B9B"/>
    <w:rsid w:val="00F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3A35-1A0E-4D39-ADF1-E9E44017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2025-09-16T18:59:00Z</dcterms:created>
  <dcterms:modified xsi:type="dcterms:W3CDTF">2025-09-16T18:59:00Z</dcterms:modified>
</cp:coreProperties>
</file>