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3F" w:rsidRDefault="0050013F" w:rsidP="0050013F">
      <w:pPr>
        <w:pStyle w:val="a4"/>
        <w:rPr>
          <w:rFonts w:asciiTheme="minorHAnsi" w:eastAsiaTheme="minorEastAsia" w:hAnsiTheme="minorHAnsi" w:cstheme="minorBidi"/>
        </w:rPr>
      </w:pPr>
    </w:p>
    <w:p w:rsidR="0050013F" w:rsidRDefault="0050013F" w:rsidP="0050013F">
      <w:pPr>
        <w:pStyle w:val="a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Технологическая карта урока</w:t>
      </w:r>
    </w:p>
    <w:tbl>
      <w:tblPr>
        <w:tblStyle w:val="a5"/>
        <w:tblW w:w="15670" w:type="dxa"/>
        <w:tblLook w:val="04A0"/>
      </w:tblPr>
      <w:tblGrid>
        <w:gridCol w:w="1786"/>
        <w:gridCol w:w="13884"/>
      </w:tblGrid>
      <w:tr w:rsidR="0050013F" w:rsidRPr="006F773A" w:rsidTr="005C1013"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Предмет, класс</w:t>
            </w:r>
          </w:p>
        </w:tc>
        <w:tc>
          <w:tcPr>
            <w:tcW w:w="1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Математика, 3 класс</w:t>
            </w:r>
          </w:p>
        </w:tc>
      </w:tr>
      <w:tr w:rsidR="0050013F" w:rsidRPr="006F773A" w:rsidTr="005C1013">
        <w:trPr>
          <w:trHeight w:val="129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УМК, автор программы</w:t>
            </w:r>
          </w:p>
        </w:tc>
        <w:tc>
          <w:tcPr>
            <w:tcW w:w="1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 xml:space="preserve">Школа России, М.И.Моро, </w:t>
            </w:r>
            <w:proofErr w:type="spellStart"/>
            <w:r w:rsidRPr="006F773A">
              <w:rPr>
                <w:rFonts w:ascii="Times New Roman" w:hAnsi="Times New Roman"/>
                <w:sz w:val="24"/>
                <w:szCs w:val="24"/>
              </w:rPr>
              <w:t>М.А.Бантова</w:t>
            </w:r>
            <w:proofErr w:type="spellEnd"/>
            <w:r w:rsidRPr="006F77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773A">
              <w:rPr>
                <w:rFonts w:ascii="Times New Roman" w:hAnsi="Times New Roman"/>
                <w:sz w:val="24"/>
                <w:szCs w:val="24"/>
              </w:rPr>
              <w:t>Г.В.Бельтюкова</w:t>
            </w:r>
            <w:proofErr w:type="spellEnd"/>
          </w:p>
        </w:tc>
      </w:tr>
      <w:tr w:rsidR="0050013F" w:rsidRPr="006F773A" w:rsidTr="005C1013">
        <w:trPr>
          <w:trHeight w:val="146"/>
        </w:trPr>
        <w:tc>
          <w:tcPr>
            <w:tcW w:w="17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38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73A">
              <w:rPr>
                <w:rFonts w:ascii="Times New Roman" w:hAnsi="Times New Roman"/>
                <w:sz w:val="24"/>
                <w:szCs w:val="24"/>
              </w:rPr>
              <w:t>Агаджан</w:t>
            </w:r>
            <w:proofErr w:type="spellEnd"/>
            <w:r w:rsidRPr="006F773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50013F" w:rsidRPr="006F773A" w:rsidTr="005C1013">
        <w:trPr>
          <w:trHeight w:val="365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Тема урока,</w:t>
            </w:r>
          </w:p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№ урока в рабочей программе</w:t>
            </w:r>
          </w:p>
        </w:tc>
        <w:tc>
          <w:tcPr>
            <w:tcW w:w="1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 xml:space="preserve">Решение уравнений. </w:t>
            </w:r>
          </w:p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№6</w:t>
            </w:r>
          </w:p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3F" w:rsidRPr="006F773A" w:rsidTr="005C1013"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Комплексное применение знаний и способов действий.</w:t>
            </w:r>
          </w:p>
        </w:tc>
      </w:tr>
      <w:tr w:rsidR="0050013F" w:rsidRPr="006F773A" w:rsidTr="005C1013">
        <w:trPr>
          <w:trHeight w:val="445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развитию умений решать уравнения с неизвестным вычитаемым, объяснять решение уравнений, пользуясь изученной математической терминологией, выполнять проверку</w:t>
            </w:r>
          </w:p>
        </w:tc>
      </w:tr>
      <w:tr w:rsidR="0050013F" w:rsidRPr="006F773A" w:rsidTr="005C1013">
        <w:trPr>
          <w:trHeight w:val="284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Задачи урока</w:t>
            </w:r>
          </w:p>
        </w:tc>
        <w:tc>
          <w:tcPr>
            <w:tcW w:w="1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- закреплять знания и умения, полученные на уроках;</w:t>
            </w:r>
            <w:r w:rsidRPr="006F773A">
              <w:rPr>
                <w:rFonts w:ascii="Times New Roman" w:hAnsi="Times New Roman"/>
                <w:sz w:val="24"/>
                <w:szCs w:val="24"/>
              </w:rPr>
              <w:br/>
              <w:t>- воспитывать у учащихся внимательность</w:t>
            </w:r>
          </w:p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- развивать интерес к глубокому изучению математике во внеурочное  время;</w:t>
            </w:r>
          </w:p>
        </w:tc>
      </w:tr>
      <w:tr w:rsidR="0050013F" w:rsidRPr="006F773A" w:rsidTr="005C1013"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hAnsi="Times New Roman"/>
                <w:sz w:val="24"/>
                <w:szCs w:val="24"/>
              </w:rPr>
              <w:t>Формирование УУД:</w:t>
            </w:r>
          </w:p>
        </w:tc>
        <w:tc>
          <w:tcPr>
            <w:tcW w:w="13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13F" w:rsidRPr="006F773A" w:rsidRDefault="0050013F" w:rsidP="005C101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Предметные </w:t>
            </w:r>
            <w:r w:rsidRPr="006F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(объем освоения и уровень владения компетенциями)</w:t>
            </w:r>
            <w:proofErr w:type="gramStart"/>
            <w:r w:rsidRPr="006F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6F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6F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аучатсярешать</w:t>
            </w:r>
            <w:proofErr w:type="spellEnd"/>
            <w:r w:rsidRPr="006F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уравнения на нахождение неизвестного слагаемого на основе взаимосвязи чисел при сложении, сравнивать уравнения и выражения с переменной, объяснять решение, пользуясь изученной математической терминологией, выполнять проверку, решать текстовые задачи.</w:t>
            </w:r>
          </w:p>
          <w:p w:rsidR="0050013F" w:rsidRPr="006F773A" w:rsidRDefault="0050013F" w:rsidP="005C101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7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F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(компоненты </w:t>
            </w:r>
            <w:proofErr w:type="spellStart"/>
            <w:r w:rsidRPr="006F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культурно-компетентностного</w:t>
            </w:r>
            <w:proofErr w:type="spellEnd"/>
            <w:r w:rsidRPr="006F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опыта/приобретенная компетентность): овладеют умениями понимать учебную задачу урока, отвечать на вопросы, обобщать собственные представления; научатся слушать собеседника и вести диалог, оценивать свои достижения на уроке, пользоваться учебником.</w:t>
            </w:r>
          </w:p>
          <w:p w:rsidR="0050013F" w:rsidRPr="006F773A" w:rsidRDefault="0050013F" w:rsidP="005C10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77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Личностные: </w:t>
            </w:r>
            <w:r w:rsidRPr="006F7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применяют правила общения, осваивают навыки сотрудничества в учебной деятельности</w:t>
            </w:r>
          </w:p>
        </w:tc>
      </w:tr>
    </w:tbl>
    <w:p w:rsidR="0050013F" w:rsidRPr="00FB13E5" w:rsidRDefault="0050013F" w:rsidP="00500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E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tbl>
      <w:tblPr>
        <w:tblStyle w:val="a5"/>
        <w:tblW w:w="15168" w:type="dxa"/>
        <w:tblInd w:w="-176" w:type="dxa"/>
        <w:tblLayout w:type="fixed"/>
        <w:tblLook w:val="04A0"/>
      </w:tblPr>
      <w:tblGrid>
        <w:gridCol w:w="3119"/>
        <w:gridCol w:w="6521"/>
        <w:gridCol w:w="5528"/>
      </w:tblGrid>
      <w:tr w:rsidR="0050013F" w:rsidRPr="00FB13E5" w:rsidTr="005C1013">
        <w:trPr>
          <w:trHeight w:val="1098"/>
        </w:trPr>
        <w:tc>
          <w:tcPr>
            <w:tcW w:w="3119" w:type="dxa"/>
          </w:tcPr>
          <w:p w:rsidR="0050013F" w:rsidRPr="00FB13E5" w:rsidRDefault="0050013F" w:rsidP="005C1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6521" w:type="dxa"/>
          </w:tcPr>
          <w:p w:rsidR="0050013F" w:rsidRPr="00FB13E5" w:rsidRDefault="0050013F" w:rsidP="005C1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528" w:type="dxa"/>
          </w:tcPr>
          <w:p w:rsidR="0050013F" w:rsidRPr="00FB13E5" w:rsidRDefault="0050013F" w:rsidP="005C1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50013F" w:rsidRPr="00FB13E5" w:rsidTr="005C1013">
        <w:trPr>
          <w:trHeight w:val="1098"/>
        </w:trPr>
        <w:tc>
          <w:tcPr>
            <w:tcW w:w="3119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1. Мотивация </w:t>
            </w: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самоопреде</w:t>
            </w: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ление) </w:t>
            </w: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к учебной деятел</w:t>
            </w:r>
            <w:proofErr w:type="gramStart"/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ь-</w:t>
            </w:r>
            <w:proofErr w:type="gramEnd"/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6521" w:type="dxa"/>
          </w:tcPr>
          <w:p w:rsidR="0050013F" w:rsidRPr="00FB13E5" w:rsidRDefault="0050013F" w:rsidP="005C1013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Приветствует учащихся, проверяет готовность класса и оборудования; эмоционально настраивает на учебную деятельность.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Начинается урок,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Он пойдет ребятам впрок.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Постарайтесь все понять,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Будем правильно считать</w:t>
            </w:r>
          </w:p>
        </w:tc>
        <w:tc>
          <w:tcPr>
            <w:tcW w:w="5528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Слушают учителя. </w:t>
            </w: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Демонстрируют готовность к уроку, организуют рабочее место (проверяют наличие учебника, рабочей тетради, ручки, простого и цветных карандашей, ластика)</w:t>
            </w:r>
          </w:p>
        </w:tc>
      </w:tr>
      <w:tr w:rsidR="0050013F" w:rsidRPr="00FB13E5" w:rsidTr="005C1013">
        <w:trPr>
          <w:trHeight w:val="1098"/>
        </w:trPr>
        <w:tc>
          <w:tcPr>
            <w:tcW w:w="3119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Актуализация знаний</w:t>
            </w:r>
          </w:p>
        </w:tc>
        <w:tc>
          <w:tcPr>
            <w:tcW w:w="6521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Проверяет наличие домашней работы </w:t>
            </w: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в тетрадях.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– Откройте с. 9 учебника, определите тему и цель урока.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Игра «Найди ошибку».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Заранее записывает на доске 6 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меров</w:t>
            </w:r>
            <w:proofErr w:type="spell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80 + 17 = 97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ab/>
              <w:t>65 + 12 = 77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ab/>
              <w:t>18 + 9 = 27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45 + 5 = 50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ab/>
              <w:t>73 + 7 = 80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ab/>
              <w:t>7 + 51 = 58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– Как проверяли?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Если при этом окажется, что дети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пересчитывали примеры, можно спросить, какой еще способ проверки они знают.</w:t>
            </w:r>
          </w:p>
          <w:p w:rsidR="0050013F" w:rsidRPr="00FB13E5" w:rsidRDefault="0050013F" w:rsidP="005C1013">
            <w:pPr>
              <w:autoSpaceDE w:val="0"/>
              <w:autoSpaceDN w:val="0"/>
              <w:adjustRightInd w:val="0"/>
              <w:spacing w:after="60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1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Простые арифметические задачи (арифметический диктант).</w:t>
            </w:r>
          </w:p>
          <w:p w:rsidR="0050013F" w:rsidRPr="00FB13E5" w:rsidRDefault="0050013F" w:rsidP="005C101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автобусе ехало 17 человек. 5 человек вышли. Сколько человек осталось?</w:t>
            </w:r>
          </w:p>
          <w:p w:rsidR="0050013F" w:rsidRPr="00FB13E5" w:rsidRDefault="0050013F" w:rsidP="005C101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  дворе  стояло  20  машин.  Из  них  8  легковых,  а  остальные  грузовые.  Сколько грузовых машин стояло во дворе?</w:t>
            </w:r>
          </w:p>
          <w:p w:rsidR="0050013F" w:rsidRPr="00FB13E5" w:rsidRDefault="0050013F" w:rsidP="005C101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3) Вике 18 лет, а </w:t>
            </w:r>
            <w:proofErr w:type="spellStart"/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Карине</w:t>
            </w:r>
            <w:proofErr w:type="spellEnd"/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лет. На сколько лет </w:t>
            </w:r>
            <w:proofErr w:type="spellStart"/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Карина</w:t>
            </w:r>
            <w:proofErr w:type="spellEnd"/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младше Вики?</w:t>
            </w:r>
          </w:p>
          <w:p w:rsidR="0050013F" w:rsidRPr="00FB13E5" w:rsidRDefault="0050013F" w:rsidP="005C101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 Кости 13 красных шаров и столько же зеленых. Сколько всего шаров у Кости?</w:t>
            </w:r>
          </w:p>
          <w:p w:rsidR="0050013F" w:rsidRPr="003A611B" w:rsidRDefault="0050013F" w:rsidP="005C101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Когда Дима подарил 5 </w:t>
            </w:r>
            <w:proofErr w:type="spellStart"/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календариков</w:t>
            </w:r>
            <w:proofErr w:type="spellEnd"/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 него осталось 18. Сколько </w:t>
            </w:r>
            <w:proofErr w:type="spellStart"/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календариков</w:t>
            </w:r>
            <w:proofErr w:type="spellEnd"/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было у Димы?</w:t>
            </w:r>
          </w:p>
        </w:tc>
        <w:tc>
          <w:tcPr>
            <w:tcW w:w="5528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Показывают выполненную домашнюю работу. Формулируют тему </w:t>
            </w: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и цель урока.</w:t>
            </w:r>
          </w:p>
          <w:p w:rsidR="0050013F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– Можно было из суммы вычесть одно слагаемое,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 если в результате получили другое слагаемое, то пример </w:t>
            </w:r>
            <w:proofErr w:type="gramStart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решен</w:t>
            </w:r>
            <w:proofErr w:type="gramEnd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верно.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Записывают только ответы.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Ответы сравнивают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сэталоном</w:t>
            </w:r>
            <w:proofErr w:type="spellEnd"/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12  </w:t>
            </w:r>
            <w:proofErr w:type="spellStart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  <w:proofErr w:type="spellEnd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8 26  23</w:t>
            </w:r>
          </w:p>
        </w:tc>
      </w:tr>
      <w:tr w:rsidR="0050013F" w:rsidRPr="00FB13E5" w:rsidTr="005C1013">
        <w:trPr>
          <w:trHeight w:val="1098"/>
        </w:trPr>
        <w:tc>
          <w:tcPr>
            <w:tcW w:w="3119" w:type="dxa"/>
          </w:tcPr>
          <w:p w:rsidR="0050013F" w:rsidRPr="00FB13E5" w:rsidRDefault="0050013F" w:rsidP="005C1013">
            <w:pPr>
              <w:pStyle w:val="ParagraphStyle"/>
              <w:rPr>
                <w:rFonts w:ascii="Times New Roman" w:hAnsi="Times New Roman" w:cs="Times New Roman"/>
                <w:spacing w:val="45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Постановка учебной задачи</w:t>
            </w:r>
            <w:proofErr w:type="gramStart"/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B13E5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521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Решите задачу.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О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ли было 15 тетрадей. Несколько тетрадей она отдала Коле, и у неё осталось несколько тетрадей. Сколько тетрадей она отдала?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На доске схема.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-Что известно в задаче?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- Как найти часть?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Что в задаче является уменьшаемым?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- Что является вычитаемым?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- Что будет разностью?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- Сделайте вывод: как нашли вычитаемое?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-Чем мы будем заниматься на уроке?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Проверьте свои предположения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текст рядом с красной строкой стр. 9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Решите с комментированием.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№ 2.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74 – </w:t>
            </w:r>
            <w:proofErr w:type="spell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 = 8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 = 74 – 8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 = 66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74 – 66 = 8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          8 = 8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№ 3.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так же, как и задание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№ 2.</w:t>
            </w:r>
          </w:p>
        </w:tc>
        <w:tc>
          <w:tcPr>
            <w:tcW w:w="5528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Часть.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 целого вычесть другую часть:15-8=7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Олины</w:t>
            </w:r>
            <w:proofErr w:type="gramEnd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тетради-15 штук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Тетради, которые Оля отдала Коле.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Тетради, которые остались у Оли,- 8 штук.</w:t>
            </w:r>
          </w:p>
          <w:p w:rsidR="0050013F" w:rsidRPr="00FB13E5" w:rsidRDefault="0050013F" w:rsidP="005C101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FB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Формулируют вывод: </w:t>
            </w:r>
          </w:p>
          <w:p w:rsidR="0050013F" w:rsidRPr="00FB13E5" w:rsidRDefault="0050013F" w:rsidP="005C101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Если из уменьшаемого вычесть разность, то получится вычитаемое.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Решать уравнения на нахождение неизвестного вычитаемого.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0013F" w:rsidRPr="00FB13E5" w:rsidTr="005C1013">
        <w:trPr>
          <w:trHeight w:val="515"/>
        </w:trPr>
        <w:tc>
          <w:tcPr>
            <w:tcW w:w="3119" w:type="dxa"/>
          </w:tcPr>
          <w:p w:rsidR="0050013F" w:rsidRPr="00FB13E5" w:rsidRDefault="0050013F" w:rsidP="005C1013">
            <w:pPr>
              <w:pStyle w:val="ParagraphStyle"/>
              <w:rPr>
                <w:rFonts w:ascii="Times New Roman" w:hAnsi="Times New Roman" w:cs="Times New Roman"/>
                <w:spacing w:val="45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4.Физкультминутка.</w:t>
            </w:r>
          </w:p>
        </w:tc>
        <w:tc>
          <w:tcPr>
            <w:tcW w:w="6521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0013F" w:rsidRPr="006F773A" w:rsidRDefault="0050013F" w:rsidP="005C101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bookmarkStart w:id="0" w:name="_GoBack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FB13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Выполняют движения </w:t>
            </w:r>
            <w:bookmarkEnd w:id="0"/>
          </w:p>
        </w:tc>
      </w:tr>
      <w:tr w:rsidR="0050013F" w:rsidRPr="00FB13E5" w:rsidTr="005C1013">
        <w:trPr>
          <w:trHeight w:val="1098"/>
        </w:trPr>
        <w:tc>
          <w:tcPr>
            <w:tcW w:w="3119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Практическая деятельность.</w:t>
            </w:r>
          </w:p>
        </w:tc>
        <w:tc>
          <w:tcPr>
            <w:tcW w:w="6521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6.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– Что известно в задаче и что нужно узнать?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– Можно ли ответить на вопрос задачи сразу?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– Что нужно узнать сначала?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№ 7.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Решить эту задачу можно тремя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способами.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I способ: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1) 32 + 40 = 72 (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.) – было всего.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2) 72 – 20 = 52 (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.) – осталось.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II способ: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1) 32 – 20 = 12 (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.) – 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осталось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 на первой полке.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2) 40 + 12 = 52 (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.) – осталось всего.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III способ: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40 – 20 = 20 (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.) – 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осталось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 на второй полке.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2) 32 + 40 = 52 (</w:t>
            </w:r>
            <w:proofErr w:type="gramStart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.) – осталось всего.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Ответ: 52 книги осталось.</w:t>
            </w:r>
          </w:p>
        </w:tc>
        <w:tc>
          <w:tcPr>
            <w:tcW w:w="5528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Один из учеников читает вслух, отвечает </w:t>
            </w: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</w:t>
            </w:r>
            <w:proofErr w:type="spellStart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</w:t>
            </w:r>
            <w:proofErr w:type="gramStart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.О</w:t>
            </w:r>
            <w:proofErr w:type="gramEnd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стальные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решают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задачу само</w:t>
            </w: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стоятельно: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16 – 6 = 10 (г.) – 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у Вити.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16 + 10 = 26 (г.) –  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всего.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Ответ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: 26 грибов нашли мальчики. Задача оформляется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 как выражение с переменной. 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Сравнивают величины.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 взаимо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проверку.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Решают задачи и соотносят со знаком действия</w:t>
            </w:r>
          </w:p>
        </w:tc>
      </w:tr>
      <w:tr w:rsidR="0050013F" w:rsidRPr="00FB13E5" w:rsidTr="005C1013">
        <w:trPr>
          <w:trHeight w:val="1098"/>
        </w:trPr>
        <w:tc>
          <w:tcPr>
            <w:tcW w:w="3119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Итоги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ефлексия</w:t>
            </w:r>
            <w:proofErr w:type="spellEnd"/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деятель-</w:t>
            </w: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6521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бята</w:t>
            </w:r>
            <w:proofErr w:type="spellEnd"/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, что узнали нового сегодня 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br/>
              <w:t>на уроке?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– Какую же связь мы еще установили?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– Где применяли это правило?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>– Что повторяли на уроке?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– Как оцениваете свою работу 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br/>
              <w:t>на уроке?</w:t>
            </w:r>
          </w:p>
        </w:tc>
        <w:tc>
          <w:tcPr>
            <w:tcW w:w="5528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Отвечают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</w:t>
            </w: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</w:t>
            </w:r>
            <w:proofErr w:type="spellEnd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Самооценка.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Сегодня на уроке мне</w:t>
            </w:r>
            <w:proofErr w:type="gramStart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:</w:t>
            </w:r>
            <w:proofErr w:type="gramEnd"/>
          </w:p>
          <w:p w:rsidR="0050013F" w:rsidRPr="00FB13E5" w:rsidRDefault="0050013F" w:rsidP="0050013F">
            <w:pPr>
              <w:pStyle w:val="ParagraphStyle"/>
              <w:numPr>
                <w:ilvl w:val="0"/>
                <w:numId w:val="1"/>
              </w:numPr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было интересно </w:t>
            </w:r>
          </w:p>
          <w:p w:rsidR="0050013F" w:rsidRPr="00FB13E5" w:rsidRDefault="0050013F" w:rsidP="0050013F">
            <w:pPr>
              <w:pStyle w:val="ParagraphStyle"/>
              <w:numPr>
                <w:ilvl w:val="0"/>
                <w:numId w:val="1"/>
              </w:numPr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было трудно</w:t>
            </w:r>
          </w:p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Своей работой я:</w:t>
            </w:r>
          </w:p>
          <w:p w:rsidR="0050013F" w:rsidRPr="00FB13E5" w:rsidRDefault="0050013F" w:rsidP="0050013F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доволен, так как</w:t>
            </w:r>
          </w:p>
          <w:p w:rsidR="0050013F" w:rsidRPr="006F773A" w:rsidRDefault="0050013F" w:rsidP="0050013F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доволен</w:t>
            </w:r>
            <w:proofErr w:type="gramStart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потому что</w:t>
            </w:r>
          </w:p>
        </w:tc>
      </w:tr>
      <w:tr w:rsidR="0050013F" w:rsidRPr="00FB13E5" w:rsidTr="005C1013">
        <w:trPr>
          <w:trHeight w:val="663"/>
        </w:trPr>
        <w:tc>
          <w:tcPr>
            <w:tcW w:w="3119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Домашнее задание</w:t>
            </w:r>
          </w:p>
        </w:tc>
        <w:tc>
          <w:tcPr>
            <w:tcW w:w="6521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13E5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с.10 №3</w:t>
            </w:r>
          </w:p>
        </w:tc>
        <w:tc>
          <w:tcPr>
            <w:tcW w:w="5528" w:type="dxa"/>
          </w:tcPr>
          <w:p w:rsidR="0050013F" w:rsidRPr="00FB13E5" w:rsidRDefault="0050013F" w:rsidP="005C10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Задают уточняющие </w:t>
            </w:r>
            <w:r w:rsidRPr="00FB1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вопросы</w:t>
            </w:r>
          </w:p>
        </w:tc>
      </w:tr>
    </w:tbl>
    <w:p w:rsidR="0050013F" w:rsidRPr="00FB13E5" w:rsidRDefault="0050013F" w:rsidP="0050013F">
      <w:pPr>
        <w:rPr>
          <w:rFonts w:ascii="Times New Roman" w:hAnsi="Times New Roman" w:cs="Times New Roman"/>
          <w:sz w:val="28"/>
          <w:szCs w:val="28"/>
        </w:rPr>
      </w:pPr>
    </w:p>
    <w:p w:rsidR="0050013F" w:rsidRPr="00FB13E5" w:rsidRDefault="0050013F" w:rsidP="0050013F">
      <w:pPr>
        <w:rPr>
          <w:rFonts w:ascii="Times New Roman" w:hAnsi="Times New Roman" w:cs="Times New Roman"/>
          <w:sz w:val="28"/>
          <w:szCs w:val="28"/>
        </w:rPr>
      </w:pPr>
    </w:p>
    <w:p w:rsidR="0050013F" w:rsidRPr="00FB13E5" w:rsidRDefault="0050013F" w:rsidP="0050013F">
      <w:pPr>
        <w:rPr>
          <w:rFonts w:ascii="Times New Roman" w:hAnsi="Times New Roman" w:cs="Times New Roman"/>
          <w:sz w:val="28"/>
          <w:szCs w:val="28"/>
        </w:rPr>
      </w:pPr>
    </w:p>
    <w:p w:rsidR="0050013F" w:rsidRPr="00FB13E5" w:rsidRDefault="0050013F" w:rsidP="0050013F">
      <w:pPr>
        <w:rPr>
          <w:rFonts w:ascii="Times New Roman" w:hAnsi="Times New Roman" w:cs="Times New Roman"/>
          <w:sz w:val="28"/>
          <w:szCs w:val="28"/>
        </w:rPr>
      </w:pPr>
    </w:p>
    <w:p w:rsidR="00A62353" w:rsidRDefault="00A62353"/>
    <w:sectPr w:rsidR="00A62353" w:rsidSect="00500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F3977"/>
    <w:multiLevelType w:val="hybridMultilevel"/>
    <w:tmpl w:val="11E496D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5FEF1604"/>
    <w:multiLevelType w:val="hybridMultilevel"/>
    <w:tmpl w:val="E490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013F"/>
    <w:rsid w:val="002B2622"/>
    <w:rsid w:val="0050013F"/>
    <w:rsid w:val="00753445"/>
    <w:rsid w:val="00A6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0013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50013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001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500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Core</cp:lastModifiedBy>
  <cp:revision>2</cp:revision>
  <dcterms:created xsi:type="dcterms:W3CDTF">2025-09-16T13:00:00Z</dcterms:created>
  <dcterms:modified xsi:type="dcterms:W3CDTF">2025-09-16T13:00:00Z</dcterms:modified>
</cp:coreProperties>
</file>