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60" w:rsidRDefault="00990860" w:rsidP="009908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карта урока – </w:t>
      </w:r>
      <w:r w:rsidR="005F3A8D">
        <w:rPr>
          <w:rFonts w:ascii="Times New Roman" w:hAnsi="Times New Roman"/>
          <w:b/>
          <w:sz w:val="24"/>
          <w:szCs w:val="24"/>
        </w:rPr>
        <w:t>математика – 6</w:t>
      </w:r>
      <w:r>
        <w:rPr>
          <w:rFonts w:ascii="Times New Roman" w:hAnsi="Times New Roman"/>
          <w:b/>
          <w:sz w:val="24"/>
          <w:szCs w:val="24"/>
        </w:rPr>
        <w:t xml:space="preserve"> - 5</w:t>
      </w:r>
      <w:r w:rsidR="00421999">
        <w:rPr>
          <w:rFonts w:ascii="Times New Roman" w:hAnsi="Times New Roman"/>
          <w:b/>
          <w:sz w:val="24"/>
          <w:szCs w:val="24"/>
        </w:rPr>
        <w:t>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990860" w:rsidTr="00990860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 w:rsidP="00EA5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hd w:val="clear" w:color="auto" w:fill="FFFF00"/>
              </w:rPr>
              <w:t>Задание 1</w:t>
            </w: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Прочитайте </w:t>
            </w:r>
            <w:r w:rsidR="005F3A8D">
              <w:rPr>
                <w:rFonts w:ascii="Times New Roman" w:hAnsi="Times New Roman"/>
                <w:b/>
                <w:sz w:val="20"/>
                <w:szCs w:val="20"/>
              </w:rPr>
              <w:t>цитату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A5F16" w:rsidRPr="00EA5F16">
              <w:rPr>
                <w:rFonts w:ascii="Times New Roman" w:hAnsi="Times New Roman"/>
                <w:b/>
                <w:sz w:val="20"/>
                <w:szCs w:val="20"/>
              </w:rPr>
              <w:t>писателя</w:t>
            </w:r>
            <w:r w:rsidR="00EA5F16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 Валерия Красовского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дайте свое интеллектуальное (как понимаете) и/или эмоциональное (как чувствуете) объяснение.</w:t>
            </w:r>
          </w:p>
        </w:tc>
      </w:tr>
      <w:tr w:rsidR="00990860" w:rsidTr="00990860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Pr="00E21C32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33"/>
                <w:sz w:val="18"/>
                <w:szCs w:val="18"/>
                <w:u w:val="single"/>
                <w:lang w:eastAsia="en-US"/>
              </w:rPr>
            </w:pPr>
            <w:r w:rsidRPr="00E21C32"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  <w:t>Последовательность выполнения (алгоритм):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слова прочитаны;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слова поняты и есть эмоциональный отклик;</w:t>
            </w:r>
          </w:p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дано объяснение себе, соседу и, возможно, всей учебной группе.</w:t>
            </w:r>
          </w:p>
        </w:tc>
      </w:tr>
      <w:tr w:rsidR="00990860" w:rsidTr="00421999">
        <w:trPr>
          <w:trHeight w:val="40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860" w:rsidRPr="00EA5F16" w:rsidRDefault="005F3A8D" w:rsidP="00EA5F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EA5F1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>«Мысли, дающие импульс к творческому движению, обретают масштабность идеи»</w:t>
            </w:r>
          </w:p>
        </w:tc>
      </w:tr>
    </w:tbl>
    <w:p w:rsidR="00990860" w:rsidRDefault="00990860" w:rsidP="00990860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835"/>
        <w:gridCol w:w="2552"/>
        <w:gridCol w:w="2976"/>
      </w:tblGrid>
      <w:tr w:rsidR="00990860" w:rsidTr="00990860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hd w:val="clear" w:color="auto" w:fill="FFFF00"/>
              </w:rPr>
              <w:t>Задание 2</w:t>
            </w:r>
            <w:r>
              <w:rPr>
                <w:rFonts w:ascii="Times New Roman" w:hAnsi="Times New Roman"/>
                <w:b/>
                <w:shd w:val="clear" w:color="auto" w:fill="FDE9D9" w:themeFill="accent6" w:themeFillTint="33"/>
              </w:rPr>
              <w:t>.</w:t>
            </w: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Посмотрите на  картинки. Что они демонстрируют? В чем сходство и различие?</w:t>
            </w:r>
          </w:p>
        </w:tc>
      </w:tr>
      <w:tr w:rsidR="00990860" w:rsidTr="00990860">
        <w:trPr>
          <w:trHeight w:val="1077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Pr="00E21C32" w:rsidRDefault="00990860">
            <w:pPr>
              <w:spacing w:after="0" w:line="240" w:lineRule="auto"/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</w:pPr>
            <w:r w:rsidRPr="00E21C32"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  <w:t>Последовательность выполнения (алгоритм):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просмотреть картинки;           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определить, что демонстрируют картинки;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найти различие;                       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обсудить содержание картинок в паре/малой группе.</w:t>
            </w:r>
          </w:p>
        </w:tc>
      </w:tr>
      <w:tr w:rsidR="00990860" w:rsidTr="00421999">
        <w:trPr>
          <w:trHeight w:val="2688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 w:rsidP="00421999">
            <w:pPr>
              <w:spacing w:after="0" w:line="240" w:lineRule="auto"/>
              <w:ind w:left="-567" w:right="-155" w:firstLine="141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EA5F16">
              <w:rPr>
                <w:rFonts w:ascii="Times New Roman" w:hAnsi="Times New Roman"/>
                <w:b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45pt;height:128.35pt">
                  <v:imagedata r:id="rId4" o:title="Скриншот 10-09-2025 222308"/>
                </v:shape>
              </w:pic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="00EA5F16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 w:rsidR="00421999">
              <w:rPr>
                <w:rFonts w:ascii="Times New Roman" w:hAnsi="Times New Roman"/>
                <w:b/>
                <w:noProof/>
                <w:sz w:val="18"/>
                <w:szCs w:val="18"/>
              </w:rPr>
              <w:pict>
                <v:shape id="_x0000_i1027" type="#_x0000_t75" style="width:136.5pt;height:127.1pt">
                  <v:imagedata r:id="rId5" o:title="Скриншот 10-09-2025 223510"/>
                </v:shape>
              </w:pict>
            </w:r>
            <w:r w:rsidR="00EA5F16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 </w:t>
            </w:r>
            <w:r w:rsidR="00421999"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1693724" cy="1630017"/>
                  <wp:effectExtent l="19050" t="0" r="1726" b="0"/>
                  <wp:docPr id="66" name="Рисунок 66" descr="C:\Users\Svetlana\AppData\Local\Microsoft\Windows\INetCache\Content.Word\Скриншот 10-09-2025 223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Svetlana\AppData\Local\Microsoft\Windows\INetCache\Content.Word\Скриншот 10-09-2025 223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629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1999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  </w:t>
            </w:r>
            <w:r w:rsidR="00421999"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1518920" cy="1630045"/>
                  <wp:effectExtent l="19050" t="0" r="5080" b="0"/>
                  <wp:docPr id="68" name="Рисунок 68" descr="C:\Users\Svetlana\AppData\Local\Microsoft\Windows\INetCache\Content.Word\Скриншот 10-09-2025 222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Svetlana\AppData\Local\Microsoft\Windows\INetCache\Content.Word\Скриншот 10-09-2025 222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63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1999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990860" w:rsidTr="00EA5F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картинка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картинка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картинка №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ind w:left="63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картинка № 4</w:t>
            </w:r>
          </w:p>
        </w:tc>
      </w:tr>
    </w:tbl>
    <w:p w:rsidR="00990860" w:rsidRDefault="00990860" w:rsidP="00990860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  <w:shd w:val="clear" w:color="auto" w:fill="FDE9D9" w:themeFill="accent6" w:themeFillTint="33"/>
              </w:rPr>
              <w:t>Задание 3</w:t>
            </w:r>
            <w:r>
              <w:rPr>
                <w:rFonts w:ascii="Times New Roman" w:hAnsi="Times New Roman"/>
                <w:b/>
                <w:color w:val="00B050"/>
                <w:sz w:val="20"/>
                <w:szCs w:val="20"/>
                <w:highlight w:val="yellow"/>
                <w:shd w:val="clear" w:color="auto" w:fill="FDE9D9" w:themeFill="accent6" w:themeFillTint="33"/>
              </w:rPr>
              <w:t>.</w:t>
            </w: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Разгадайте ребус. Что закодировано?</w:t>
            </w:r>
          </w:p>
        </w:tc>
      </w:tr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Pr="00E21C32" w:rsidRDefault="00990860">
            <w:pPr>
              <w:spacing w:after="0" w:line="240" w:lineRule="auto"/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</w:pPr>
            <w:r w:rsidRPr="00E21C32"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  <w:t>Последовательность выполнения (алгоритм):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ребус разгадан;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содержание ребуса понято и сделан вывод: о чем идет речь в ребусе;</w:t>
            </w:r>
          </w:p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вывод и закодированные слова рассказаны соседу и, возможно, всей учебной группе.</w:t>
            </w:r>
          </w:p>
        </w:tc>
      </w:tr>
      <w:tr w:rsidR="00990860" w:rsidTr="00990860">
        <w:trPr>
          <w:trHeight w:val="2363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421999" w:rsidP="00421999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noProof/>
                <w:sz w:val="40"/>
                <w:szCs w:val="40"/>
              </w:rPr>
              <w:pict>
                <v:shape id="_x0000_i1026" type="#_x0000_t75" style="width:532.8pt;height:159.65pt">
                  <v:imagedata r:id="rId8" o:title="Скриншот 10-09-2025 222944"/>
                </v:shape>
              </w:pict>
            </w:r>
          </w:p>
        </w:tc>
      </w:tr>
    </w:tbl>
    <w:p w:rsidR="00990860" w:rsidRDefault="00990860" w:rsidP="00990860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highlight w:val="yellow"/>
                <w:shd w:val="clear" w:color="auto" w:fill="FDE9D9" w:themeFill="accent6" w:themeFillTint="33"/>
              </w:rPr>
              <w:t>Задание 4.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CCFF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CCFF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Какова возможная тема урока?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Какова Ваша цель?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Чему Вы сможете научиться?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Pr="00E21C32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33"/>
                <w:sz w:val="18"/>
                <w:szCs w:val="18"/>
                <w:u w:val="single"/>
                <w:lang w:eastAsia="en-US"/>
              </w:rPr>
            </w:pPr>
            <w:r w:rsidRPr="00E21C32"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  <w:t>Критерии:</w:t>
            </w:r>
          </w:p>
          <w:p w:rsidR="00990860" w:rsidRDefault="00990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теме учебного занятия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присутствуют слова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______________________________________________;</w:t>
            </w:r>
          </w:p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даны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ответы на три  вопроса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цели записаны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рабочую тетрадь.</w:t>
            </w:r>
          </w:p>
        </w:tc>
      </w:tr>
    </w:tbl>
    <w:p w:rsidR="00990860" w:rsidRDefault="00990860" w:rsidP="00990860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21C32">
              <w:rPr>
                <w:rFonts w:ascii="Times New Roman" w:hAnsi="Times New Roman"/>
                <w:b/>
                <w:shd w:val="clear" w:color="auto" w:fill="FFFF00"/>
              </w:rPr>
              <w:t>Задание 5.</w:t>
            </w:r>
            <w:r>
              <w:rPr>
                <w:rFonts w:ascii="Times New Roman" w:hAnsi="Times New Roman"/>
                <w:b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Times New Roman" w:hAnsi="Times New Roman"/>
                <w:b/>
                <w:shd w:val="clear" w:color="auto" w:fill="FDE9D9" w:themeFill="accent6" w:themeFillTint="33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какими школьными предметами связана данная тема?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Как она связанна с  жизнью?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Где вы можете применить полученные знания и умения?</w:t>
            </w:r>
          </w:p>
        </w:tc>
      </w:tr>
      <w:tr w:rsidR="00990860" w:rsidTr="00990860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60" w:rsidRPr="00E21C32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33"/>
                <w:sz w:val="18"/>
                <w:szCs w:val="18"/>
                <w:u w:val="single"/>
                <w:lang w:eastAsia="en-US"/>
              </w:rPr>
            </w:pPr>
            <w:r w:rsidRPr="00E21C32">
              <w:rPr>
                <w:rFonts w:ascii="Times New Roman" w:hAnsi="Times New Roman"/>
                <w:b/>
                <w:color w:val="007033"/>
                <w:sz w:val="18"/>
                <w:szCs w:val="18"/>
                <w:u w:val="single"/>
              </w:rPr>
              <w:t>Критерии:</w:t>
            </w:r>
          </w:p>
          <w:p w:rsidR="00990860" w:rsidRDefault="009908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даны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ответы на три вопроса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себя, возможно, для других.</w:t>
            </w:r>
          </w:p>
        </w:tc>
      </w:tr>
    </w:tbl>
    <w:p w:rsidR="0053495C" w:rsidRDefault="0053495C"/>
    <w:sectPr w:rsidR="0053495C" w:rsidSect="00990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860"/>
    <w:rsid w:val="00421999"/>
    <w:rsid w:val="0053495C"/>
    <w:rsid w:val="00555EC1"/>
    <w:rsid w:val="005F3A8D"/>
    <w:rsid w:val="006634D7"/>
    <w:rsid w:val="008829B2"/>
    <w:rsid w:val="00990860"/>
    <w:rsid w:val="00E21C32"/>
    <w:rsid w:val="00EA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F3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2025-05-01T17:46:00Z</dcterms:created>
  <dcterms:modified xsi:type="dcterms:W3CDTF">2025-09-10T16:39:00Z</dcterms:modified>
</cp:coreProperties>
</file>