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66" w:rsidRPr="00FD5A66" w:rsidRDefault="00FD5A66" w:rsidP="00FD5A66">
      <w:pPr>
        <w:jc w:val="center"/>
        <w:rPr>
          <w:rFonts w:ascii="Times New Roman" w:hAnsi="Times New Roman" w:cs="Times New Roman"/>
          <w:b/>
          <w:sz w:val="24"/>
          <w:szCs w:val="24"/>
        </w:rPr>
      </w:pPr>
      <w:r w:rsidRPr="00FD5A66">
        <w:rPr>
          <w:rFonts w:ascii="Times New Roman" w:hAnsi="Times New Roman" w:cs="Times New Roman"/>
          <w:b/>
          <w:sz w:val="24"/>
          <w:szCs w:val="24"/>
        </w:rPr>
        <w:t xml:space="preserve">Возможности сюжетно ролевых игр в </w:t>
      </w:r>
      <w:proofErr w:type="gramStart"/>
      <w:r w:rsidRPr="00FD5A66">
        <w:rPr>
          <w:rFonts w:ascii="Times New Roman" w:hAnsi="Times New Roman" w:cs="Times New Roman"/>
          <w:b/>
          <w:sz w:val="24"/>
          <w:szCs w:val="24"/>
        </w:rPr>
        <w:t>речевом</w:t>
      </w:r>
      <w:proofErr w:type="gramEnd"/>
      <w:r w:rsidRPr="00FD5A66">
        <w:rPr>
          <w:rFonts w:ascii="Times New Roman" w:hAnsi="Times New Roman" w:cs="Times New Roman"/>
          <w:b/>
          <w:sz w:val="24"/>
          <w:szCs w:val="24"/>
        </w:rPr>
        <w:t xml:space="preserve"> развитие дошкольников</w:t>
      </w:r>
    </w:p>
    <w:p w:rsidR="00FD5A66" w:rsidRPr="00FD5A66" w:rsidRDefault="00FD5A66">
      <w:pPr>
        <w:rPr>
          <w:rFonts w:ascii="Times New Roman" w:hAnsi="Times New Roman" w:cs="Times New Roman"/>
          <w:sz w:val="24"/>
          <w:szCs w:val="24"/>
        </w:rPr>
      </w:pPr>
    </w:p>
    <w:p w:rsidR="00FD5A66" w:rsidRDefault="00FD5A66">
      <w:pPr>
        <w:rPr>
          <w:rFonts w:ascii="Times New Roman" w:hAnsi="Times New Roman" w:cs="Times New Roman"/>
          <w:sz w:val="24"/>
          <w:szCs w:val="24"/>
        </w:rPr>
      </w:pPr>
      <w:r w:rsidRPr="00FD5A66">
        <w:rPr>
          <w:rFonts w:ascii="Times New Roman" w:hAnsi="Times New Roman" w:cs="Times New Roman"/>
          <w:sz w:val="24"/>
          <w:szCs w:val="24"/>
        </w:rPr>
        <w:t>Игра –</w:t>
      </w:r>
      <w:r>
        <w:rPr>
          <w:rFonts w:ascii="Times New Roman" w:hAnsi="Times New Roman" w:cs="Times New Roman"/>
          <w:sz w:val="24"/>
          <w:szCs w:val="24"/>
        </w:rPr>
        <w:t xml:space="preserve"> </w:t>
      </w:r>
      <w:r w:rsidRPr="00FD5A66">
        <w:rPr>
          <w:rFonts w:ascii="Times New Roman" w:hAnsi="Times New Roman" w:cs="Times New Roman"/>
          <w:sz w:val="24"/>
          <w:szCs w:val="24"/>
        </w:rPr>
        <w:t>это самое интересное и радостное для детей занятие. Между речью и игрой существует прямая взаимосвязь. С одной стороны, речь развивается и активизируется в игре, а с друго</w:t>
      </w:r>
      <w:proofErr w:type="gramStart"/>
      <w:r w:rsidRPr="00FD5A66">
        <w:rPr>
          <w:rFonts w:ascii="Times New Roman" w:hAnsi="Times New Roman" w:cs="Times New Roman"/>
          <w:sz w:val="24"/>
          <w:szCs w:val="24"/>
        </w:rPr>
        <w:t>й-</w:t>
      </w:r>
      <w:proofErr w:type="gramEnd"/>
      <w:r w:rsidRPr="00FD5A66">
        <w:rPr>
          <w:rFonts w:ascii="Times New Roman" w:hAnsi="Times New Roman" w:cs="Times New Roman"/>
          <w:sz w:val="24"/>
          <w:szCs w:val="24"/>
        </w:rPr>
        <w:t xml:space="preserve"> сама игра развивается под влиянием развития речи. Ребенок словом обозначает свои действия, словом он пользуется, чтобы дополнить действия, выразить свои эмоции и чувства. </w:t>
      </w:r>
    </w:p>
    <w:p w:rsidR="00FD5A66" w:rsidRDefault="00FD5A66">
      <w:pPr>
        <w:rPr>
          <w:rFonts w:ascii="Times New Roman" w:hAnsi="Times New Roman" w:cs="Times New Roman"/>
          <w:sz w:val="24"/>
          <w:szCs w:val="24"/>
        </w:rPr>
      </w:pPr>
      <w:r w:rsidRPr="00FD5A66">
        <w:rPr>
          <w:rFonts w:ascii="Times New Roman" w:hAnsi="Times New Roman" w:cs="Times New Roman"/>
          <w:sz w:val="24"/>
          <w:szCs w:val="24"/>
        </w:rPr>
        <w:t>К трем годам у детей складывается условное предметное действие, посредством которого ребенок развертывает самостоятельную игру. Действие с предметами «понарошку» подготавливает возможность понимания ребенка того, что он сам в игре может быть кем то ины</w:t>
      </w:r>
      <w:proofErr w:type="gramStart"/>
      <w:r w:rsidRPr="00FD5A66">
        <w:rPr>
          <w:rFonts w:ascii="Times New Roman" w:hAnsi="Times New Roman" w:cs="Times New Roman"/>
          <w:sz w:val="24"/>
          <w:szCs w:val="24"/>
        </w:rPr>
        <w:t>м-</w:t>
      </w:r>
      <w:proofErr w:type="gramEnd"/>
      <w:r w:rsidRPr="00FD5A66">
        <w:rPr>
          <w:rFonts w:ascii="Times New Roman" w:hAnsi="Times New Roman" w:cs="Times New Roman"/>
          <w:sz w:val="24"/>
          <w:szCs w:val="24"/>
        </w:rPr>
        <w:t>«понарошку» мамой, доктором, и т. п. ролевое поведение в игре охватывает широкий диапазон процессов</w:t>
      </w:r>
      <w:r>
        <w:rPr>
          <w:rFonts w:ascii="Times New Roman" w:hAnsi="Times New Roman" w:cs="Times New Roman"/>
          <w:sz w:val="24"/>
          <w:szCs w:val="24"/>
        </w:rPr>
        <w:t xml:space="preserve"> </w:t>
      </w:r>
      <w:r w:rsidRPr="00FD5A66">
        <w:rPr>
          <w:rFonts w:ascii="Times New Roman" w:hAnsi="Times New Roman" w:cs="Times New Roman"/>
          <w:sz w:val="24"/>
          <w:szCs w:val="24"/>
        </w:rPr>
        <w:t>-</w:t>
      </w:r>
      <w:r>
        <w:rPr>
          <w:rFonts w:ascii="Times New Roman" w:hAnsi="Times New Roman" w:cs="Times New Roman"/>
          <w:sz w:val="24"/>
          <w:szCs w:val="24"/>
        </w:rPr>
        <w:t xml:space="preserve"> </w:t>
      </w:r>
      <w:r w:rsidRPr="00FD5A66">
        <w:rPr>
          <w:rFonts w:ascii="Times New Roman" w:hAnsi="Times New Roman" w:cs="Times New Roman"/>
          <w:sz w:val="24"/>
          <w:szCs w:val="24"/>
        </w:rPr>
        <w:t xml:space="preserve">от непосредственного ролевого подражания до осознанного оперирования ролью, включения ее в разнообразные связи и отношения. При стихийном развитии игры ролевое поведение ребенка может оставаться на уровне простого подражания и не достигать своих сложных форм. Овладение ролью успешнее проходит при </w:t>
      </w:r>
      <w:proofErr w:type="gramStart"/>
      <w:r w:rsidRPr="00FD5A66">
        <w:rPr>
          <w:rFonts w:ascii="Times New Roman" w:hAnsi="Times New Roman" w:cs="Times New Roman"/>
          <w:sz w:val="24"/>
          <w:szCs w:val="24"/>
        </w:rPr>
        <w:t>целенаправленным</w:t>
      </w:r>
      <w:proofErr w:type="gramEnd"/>
      <w:r w:rsidRPr="00FD5A66">
        <w:rPr>
          <w:rFonts w:ascii="Times New Roman" w:hAnsi="Times New Roman" w:cs="Times New Roman"/>
          <w:sz w:val="24"/>
          <w:szCs w:val="24"/>
        </w:rPr>
        <w:t xml:space="preserve"> формировании игры у детей. При традиционном подходе руководству игрой педагоги основное внимание уделяют содержанию ролей. Ролевое поведение всегда имеет два аспекта. Первое</w:t>
      </w:r>
      <w:r>
        <w:rPr>
          <w:rFonts w:ascii="Times New Roman" w:hAnsi="Times New Roman" w:cs="Times New Roman"/>
          <w:sz w:val="24"/>
          <w:szCs w:val="24"/>
        </w:rPr>
        <w:t xml:space="preserve"> </w:t>
      </w:r>
      <w:r w:rsidRPr="00FD5A66">
        <w:rPr>
          <w:rFonts w:ascii="Times New Roman" w:hAnsi="Times New Roman" w:cs="Times New Roman"/>
          <w:sz w:val="24"/>
          <w:szCs w:val="24"/>
        </w:rPr>
        <w:t>это специфичные для роли действия с предметами (доктор лечит куклу, шафер ведет машину и т. п.); второ</w:t>
      </w:r>
      <w:proofErr w:type="gramStart"/>
      <w:r w:rsidRPr="00FD5A66">
        <w:rPr>
          <w:rFonts w:ascii="Times New Roman" w:hAnsi="Times New Roman" w:cs="Times New Roman"/>
          <w:sz w:val="24"/>
          <w:szCs w:val="24"/>
        </w:rPr>
        <w:t>й-</w:t>
      </w:r>
      <w:proofErr w:type="gramEnd"/>
      <w:r w:rsidRPr="00FD5A66">
        <w:rPr>
          <w:rFonts w:ascii="Times New Roman" w:hAnsi="Times New Roman" w:cs="Times New Roman"/>
          <w:sz w:val="24"/>
          <w:szCs w:val="24"/>
        </w:rPr>
        <w:t xml:space="preserve"> ролевая речь, направленная на других людей (доктор узнает у пациента, что их беспокоит, учитель спрашивает ученика и выслушивает его ответ). Поэтому чтобы полноценно овладеть игровой ролью, ребенку необходимо не только уметь осуществлять специфичные роли условные предметные действия, но и уметь говорить с партнером как с носителем другой игровой роли, т. е. уметь развертывать специфическое ролевое взаимодействи</w:t>
      </w:r>
      <w:proofErr w:type="gramStart"/>
      <w:r w:rsidRPr="00FD5A66">
        <w:rPr>
          <w:rFonts w:ascii="Times New Roman" w:hAnsi="Times New Roman" w:cs="Times New Roman"/>
          <w:sz w:val="24"/>
          <w:szCs w:val="24"/>
        </w:rPr>
        <w:t>е-</w:t>
      </w:r>
      <w:proofErr w:type="gramEnd"/>
      <w:r w:rsidRPr="00FD5A66">
        <w:rPr>
          <w:rFonts w:ascii="Times New Roman" w:hAnsi="Times New Roman" w:cs="Times New Roman"/>
          <w:sz w:val="24"/>
          <w:szCs w:val="24"/>
        </w:rPr>
        <w:t xml:space="preserve"> ролевой диалог. </w:t>
      </w:r>
    </w:p>
    <w:p w:rsidR="00FD5A66" w:rsidRDefault="00FD5A66">
      <w:pPr>
        <w:rPr>
          <w:rFonts w:ascii="Times New Roman" w:hAnsi="Times New Roman" w:cs="Times New Roman"/>
          <w:sz w:val="24"/>
          <w:szCs w:val="24"/>
        </w:rPr>
      </w:pPr>
      <w:r w:rsidRPr="00FD5A66">
        <w:rPr>
          <w:rFonts w:ascii="Times New Roman" w:hAnsi="Times New Roman" w:cs="Times New Roman"/>
          <w:sz w:val="24"/>
          <w:szCs w:val="24"/>
        </w:rPr>
        <w:t>Задача воспитателя при работе с детьми 3-4 ле</w:t>
      </w:r>
      <w:proofErr w:type="gramStart"/>
      <w:r w:rsidRPr="00FD5A66">
        <w:rPr>
          <w:rFonts w:ascii="Times New Roman" w:hAnsi="Times New Roman" w:cs="Times New Roman"/>
          <w:sz w:val="24"/>
          <w:szCs w:val="24"/>
        </w:rPr>
        <w:t>т-</w:t>
      </w:r>
      <w:proofErr w:type="gramEnd"/>
      <w:r w:rsidRPr="00FD5A66">
        <w:rPr>
          <w:rFonts w:ascii="Times New Roman" w:hAnsi="Times New Roman" w:cs="Times New Roman"/>
          <w:sz w:val="24"/>
          <w:szCs w:val="24"/>
        </w:rPr>
        <w:t xml:space="preserve"> построить совместную игру с ними таким образом, чтобы ее центральным моментом стало именно ролевое поведение. Внимание ребенка необходимо перевести от действия с игрушками на взаимодействие с партнеро</w:t>
      </w:r>
      <w:proofErr w:type="gramStart"/>
      <w:r w:rsidRPr="00FD5A66">
        <w:rPr>
          <w:rFonts w:ascii="Times New Roman" w:hAnsi="Times New Roman" w:cs="Times New Roman"/>
          <w:sz w:val="24"/>
          <w:szCs w:val="24"/>
        </w:rPr>
        <w:t>м-</w:t>
      </w:r>
      <w:proofErr w:type="gramEnd"/>
      <w:r w:rsidRPr="00FD5A66">
        <w:rPr>
          <w:rFonts w:ascii="Times New Roman" w:hAnsi="Times New Roman" w:cs="Times New Roman"/>
          <w:sz w:val="24"/>
          <w:szCs w:val="24"/>
        </w:rPr>
        <w:t xml:space="preserve"> взрослым. Отвечая на ролевые обращения взрослого, вступая в инициированный им ролевой диалог, ребенок «откроет» условность собственной позиции (роли) в игре, скрытую для него раньше действиями с игрушками. </w:t>
      </w:r>
    </w:p>
    <w:p w:rsidR="00FD5A66" w:rsidRDefault="00FD5A66">
      <w:pPr>
        <w:rPr>
          <w:rFonts w:ascii="Times New Roman" w:hAnsi="Times New Roman" w:cs="Times New Roman"/>
          <w:sz w:val="24"/>
          <w:szCs w:val="24"/>
        </w:rPr>
      </w:pPr>
      <w:r w:rsidRPr="00FD5A66">
        <w:rPr>
          <w:rFonts w:ascii="Times New Roman" w:hAnsi="Times New Roman" w:cs="Times New Roman"/>
          <w:sz w:val="24"/>
          <w:szCs w:val="24"/>
        </w:rPr>
        <w:t xml:space="preserve">К пяти годам у детей сформированы такие способы построения игры, как условное действие с игрушками и ролевое поведение. </w:t>
      </w:r>
      <w:r>
        <w:rPr>
          <w:rFonts w:ascii="Times New Roman" w:hAnsi="Times New Roman" w:cs="Times New Roman"/>
          <w:sz w:val="24"/>
          <w:szCs w:val="24"/>
        </w:rPr>
        <w:t xml:space="preserve">Характерная черта этого </w:t>
      </w:r>
      <w:proofErr w:type="spellStart"/>
      <w:proofErr w:type="gramStart"/>
      <w:r>
        <w:rPr>
          <w:rFonts w:ascii="Times New Roman" w:hAnsi="Times New Roman" w:cs="Times New Roman"/>
          <w:sz w:val="24"/>
          <w:szCs w:val="24"/>
        </w:rPr>
        <w:t>воз</w:t>
      </w:r>
      <w:r w:rsidRPr="00FD5A66">
        <w:rPr>
          <w:rFonts w:ascii="Times New Roman" w:hAnsi="Times New Roman" w:cs="Times New Roman"/>
          <w:sz w:val="24"/>
          <w:szCs w:val="24"/>
        </w:rPr>
        <w:t>раста-стремление</w:t>
      </w:r>
      <w:proofErr w:type="spellEnd"/>
      <w:proofErr w:type="gramEnd"/>
      <w:r w:rsidRPr="00FD5A66">
        <w:rPr>
          <w:rFonts w:ascii="Times New Roman" w:hAnsi="Times New Roman" w:cs="Times New Roman"/>
          <w:sz w:val="24"/>
          <w:szCs w:val="24"/>
        </w:rPr>
        <w:t xml:space="preserve"> в игре воплотить фантазии. Усложняются сюжеты, усиливается желание играть со сверстниками, придумывать и выстраивать событие. Дети готовы к овладению более сложным способам построения игры </w:t>
      </w:r>
      <w:proofErr w:type="gramStart"/>
      <w:r w:rsidRPr="00FD5A66">
        <w:rPr>
          <w:rFonts w:ascii="Times New Roman" w:hAnsi="Times New Roman" w:cs="Times New Roman"/>
          <w:sz w:val="24"/>
          <w:szCs w:val="24"/>
        </w:rPr>
        <w:t>–с</w:t>
      </w:r>
      <w:proofErr w:type="gramEnd"/>
      <w:r w:rsidRPr="00FD5A66">
        <w:rPr>
          <w:rFonts w:ascii="Times New Roman" w:hAnsi="Times New Roman" w:cs="Times New Roman"/>
          <w:sz w:val="24"/>
          <w:szCs w:val="24"/>
        </w:rPr>
        <w:t xml:space="preserve">овместным </w:t>
      </w:r>
      <w:proofErr w:type="spellStart"/>
      <w:r w:rsidRPr="00FD5A66">
        <w:rPr>
          <w:rFonts w:ascii="Times New Roman" w:hAnsi="Times New Roman" w:cs="Times New Roman"/>
          <w:sz w:val="24"/>
          <w:szCs w:val="24"/>
        </w:rPr>
        <w:t>сюжетостроением</w:t>
      </w:r>
      <w:proofErr w:type="spellEnd"/>
      <w:r w:rsidRPr="00FD5A66">
        <w:rPr>
          <w:rFonts w:ascii="Times New Roman" w:hAnsi="Times New Roman" w:cs="Times New Roman"/>
          <w:sz w:val="24"/>
          <w:szCs w:val="24"/>
        </w:rPr>
        <w:t xml:space="preserve">. Дети продолжительное время используют роль как средство построения и развития сюжета, установления множественных связей в совместной игре. С помощью роли можно включится в игру </w:t>
      </w:r>
      <w:proofErr w:type="gramStart"/>
      <w:r w:rsidRPr="00FD5A66">
        <w:rPr>
          <w:rFonts w:ascii="Times New Roman" w:hAnsi="Times New Roman" w:cs="Times New Roman"/>
          <w:sz w:val="24"/>
          <w:szCs w:val="24"/>
        </w:rPr>
        <w:t>сверстника</w:t>
      </w:r>
      <w:proofErr w:type="gramEnd"/>
      <w:r w:rsidRPr="00FD5A66">
        <w:rPr>
          <w:rFonts w:ascii="Times New Roman" w:hAnsi="Times New Roman" w:cs="Times New Roman"/>
          <w:sz w:val="24"/>
          <w:szCs w:val="24"/>
        </w:rPr>
        <w:t xml:space="preserve"> и развернуть с ним диалог. Динамичное разворачивание событий во время игры приводит к свертыванию многих действий с предметами, которые лишь обозначаются в речи. Часто используется смена ролей, что требует изменения предметной ситуации. Словесно обозначаются воображаемые действия, предметы, персонажи. Наиболее удобным и интересным для развития речи являются сюжеты известных детских сказок. Они погружают в атмосферу условности, вымысла, чрезвычайно привлекая детей. Здесь очень важно ориентировать детей на слушание друг друга, продолжение рассказа партнера. Учащаются моменты чисто речевого взаимодействия, когда дети только проговаривают очередные события, намечают дальнейшее направление сюжета. </w:t>
      </w:r>
    </w:p>
    <w:p w:rsidR="00F20D37" w:rsidRPr="00FD5A66" w:rsidRDefault="00FD5A66">
      <w:pPr>
        <w:rPr>
          <w:rFonts w:ascii="Times New Roman" w:hAnsi="Times New Roman" w:cs="Times New Roman"/>
          <w:sz w:val="24"/>
          <w:szCs w:val="24"/>
        </w:rPr>
      </w:pPr>
      <w:r w:rsidRPr="00FD5A66">
        <w:rPr>
          <w:rFonts w:ascii="Times New Roman" w:hAnsi="Times New Roman" w:cs="Times New Roman"/>
          <w:sz w:val="24"/>
          <w:szCs w:val="24"/>
        </w:rPr>
        <w:lastRenderedPageBreak/>
        <w:t>Таким образом, развитие речи детей происходит в сюжетно-ролевой игре не прямо, а через создание предметно</w:t>
      </w:r>
      <w:r>
        <w:rPr>
          <w:rFonts w:ascii="Times New Roman" w:hAnsi="Times New Roman" w:cs="Times New Roman"/>
          <w:sz w:val="24"/>
          <w:szCs w:val="24"/>
        </w:rPr>
        <w:t xml:space="preserve"> </w:t>
      </w:r>
      <w:r w:rsidRPr="00FD5A66">
        <w:rPr>
          <w:rFonts w:ascii="Times New Roman" w:hAnsi="Times New Roman" w:cs="Times New Roman"/>
          <w:sz w:val="24"/>
          <w:szCs w:val="24"/>
        </w:rPr>
        <w:t>игровой среды, через обогащение знаний детей (прежде всего о социальных отношениях, а также через участие взрослого в детских играх в качестве партнера. От этого зависит эмоционально насыщенная, полноценная жизнь детей в детском саду, их самостоятельная деятельность и развитие.</w:t>
      </w:r>
    </w:p>
    <w:sectPr w:rsidR="00F20D37" w:rsidRPr="00FD5A66" w:rsidSect="00FD5A66">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D5A66"/>
    <w:rsid w:val="00F20D37"/>
    <w:rsid w:val="00FD5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D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584</Words>
  <Characters>3334</Characters>
  <Application>Microsoft Office Word</Application>
  <DocSecurity>0</DocSecurity>
  <Lines>27</Lines>
  <Paragraphs>7</Paragraphs>
  <ScaleCrop>false</ScaleCrop>
  <Company>Microsoft</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2025-09-09T21:25:00Z</dcterms:created>
  <dcterms:modified xsi:type="dcterms:W3CDTF">2025-09-09T21:27:00Z</dcterms:modified>
</cp:coreProperties>
</file>