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B7" w:rsidRPr="00E70BB7" w:rsidRDefault="00E70BB7" w:rsidP="00E70BB7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0BB7">
        <w:rPr>
          <w:rStyle w:val="c0"/>
          <w:b/>
          <w:color w:val="000000"/>
          <w:sz w:val="28"/>
          <w:szCs w:val="28"/>
        </w:rPr>
        <w:t>Муниципальное дошкольное образовательное учреждение</w:t>
      </w:r>
    </w:p>
    <w:p w:rsidR="00E70BB7" w:rsidRPr="00E70BB7" w:rsidRDefault="00E70BB7" w:rsidP="00E70BB7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0BB7">
        <w:rPr>
          <w:rStyle w:val="c0"/>
          <w:b/>
          <w:color w:val="000000"/>
          <w:sz w:val="28"/>
          <w:szCs w:val="28"/>
        </w:rPr>
        <w:t>«</w:t>
      </w:r>
      <w:proofErr w:type="gramStart"/>
      <w:r w:rsidRPr="00E70BB7">
        <w:rPr>
          <w:rStyle w:val="c0"/>
          <w:b/>
          <w:color w:val="000000"/>
          <w:sz w:val="28"/>
          <w:szCs w:val="28"/>
        </w:rPr>
        <w:t xml:space="preserve">Детский </w:t>
      </w:r>
      <w:r w:rsidRPr="00E70BB7">
        <w:rPr>
          <w:rStyle w:val="c0"/>
          <w:b/>
          <w:color w:val="000000"/>
          <w:sz w:val="28"/>
          <w:szCs w:val="28"/>
        </w:rPr>
        <w:t xml:space="preserve"> сад</w:t>
      </w:r>
      <w:proofErr w:type="gramEnd"/>
      <w:r w:rsidRPr="00E70BB7">
        <w:rPr>
          <w:rStyle w:val="c0"/>
          <w:b/>
          <w:color w:val="000000"/>
          <w:sz w:val="28"/>
          <w:szCs w:val="28"/>
        </w:rPr>
        <w:t xml:space="preserve"> </w:t>
      </w:r>
      <w:r w:rsidRPr="00E70BB7">
        <w:rPr>
          <w:rStyle w:val="c0"/>
          <w:b/>
          <w:color w:val="000000"/>
          <w:sz w:val="28"/>
          <w:szCs w:val="28"/>
        </w:rPr>
        <w:t xml:space="preserve">комбинированного вида </w:t>
      </w:r>
      <w:r w:rsidRPr="00E70BB7">
        <w:rPr>
          <w:rStyle w:val="c0"/>
          <w:b/>
          <w:color w:val="000000"/>
          <w:sz w:val="28"/>
          <w:szCs w:val="28"/>
        </w:rPr>
        <w:t xml:space="preserve">№ </w:t>
      </w:r>
      <w:r w:rsidRPr="00E70BB7">
        <w:rPr>
          <w:rStyle w:val="c0"/>
          <w:b/>
          <w:color w:val="000000"/>
          <w:sz w:val="28"/>
          <w:szCs w:val="28"/>
        </w:rPr>
        <w:t>10</w:t>
      </w:r>
      <w:r w:rsidRPr="00E70BB7">
        <w:rPr>
          <w:rStyle w:val="c0"/>
          <w:b/>
          <w:color w:val="000000"/>
          <w:sz w:val="28"/>
          <w:szCs w:val="28"/>
        </w:rPr>
        <w:t>9»</w:t>
      </w:r>
    </w:p>
    <w:p w:rsidR="00E70BB7" w:rsidRPr="00E70BB7" w:rsidRDefault="00E70BB7" w:rsidP="00E70BB7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0BB7">
        <w:rPr>
          <w:rStyle w:val="c14"/>
          <w:b/>
          <w:bCs/>
          <w:color w:val="000000"/>
          <w:sz w:val="28"/>
          <w:szCs w:val="28"/>
        </w:rPr>
        <w:t>Семинар – практикум</w:t>
      </w:r>
      <w:r>
        <w:rPr>
          <w:rStyle w:val="c14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E70BB7">
        <w:rPr>
          <w:rStyle w:val="c2"/>
          <w:b/>
          <w:color w:val="000000"/>
          <w:sz w:val="28"/>
          <w:szCs w:val="28"/>
        </w:rPr>
        <w:t>для педагогов</w:t>
      </w:r>
    </w:p>
    <w:p w:rsidR="00E70BB7" w:rsidRPr="00E70BB7" w:rsidRDefault="00E70BB7" w:rsidP="00E70BB7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0BB7">
        <w:rPr>
          <w:rStyle w:val="c2"/>
          <w:b/>
          <w:color w:val="000000"/>
          <w:sz w:val="28"/>
          <w:szCs w:val="28"/>
        </w:rPr>
        <w:t>на тему: «Детское экспериментирование – основа  </w:t>
      </w:r>
    </w:p>
    <w:p w:rsidR="00E70BB7" w:rsidRPr="00E70BB7" w:rsidRDefault="00E70BB7" w:rsidP="00E70BB7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70BB7">
        <w:rPr>
          <w:rStyle w:val="c2"/>
          <w:b/>
          <w:color w:val="000000"/>
          <w:sz w:val="28"/>
          <w:szCs w:val="28"/>
        </w:rPr>
        <w:t>поисково-исследовательской деятельности дошкольников»</w:t>
      </w:r>
    </w:p>
    <w:p w:rsidR="00E70BB7" w:rsidRPr="00E70BB7" w:rsidRDefault="00E70BB7" w:rsidP="00E70BB7">
      <w:pPr>
        <w:pStyle w:val="c12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70BB7">
        <w:rPr>
          <w:rStyle w:val="c4"/>
          <w:b/>
          <w:bCs/>
          <w:color w:val="000000"/>
          <w:sz w:val="28"/>
          <w:szCs w:val="28"/>
        </w:rPr>
        <w:t>Составил:</w:t>
      </w:r>
      <w:r w:rsidRPr="00E70BB7">
        <w:rPr>
          <w:rStyle w:val="c0"/>
          <w:color w:val="000000"/>
          <w:sz w:val="28"/>
          <w:szCs w:val="28"/>
        </w:rPr>
        <w:t> воспитатель</w:t>
      </w:r>
      <w:r w:rsidRPr="00E70BB7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E70BB7">
        <w:rPr>
          <w:rStyle w:val="c0"/>
          <w:color w:val="000000"/>
          <w:sz w:val="28"/>
          <w:szCs w:val="28"/>
        </w:rPr>
        <w:t>Усанкина</w:t>
      </w:r>
      <w:proofErr w:type="spellEnd"/>
      <w:r w:rsidRPr="00E70BB7">
        <w:rPr>
          <w:rStyle w:val="c0"/>
          <w:color w:val="000000"/>
          <w:sz w:val="28"/>
          <w:szCs w:val="28"/>
        </w:rPr>
        <w:t xml:space="preserve"> Ю.Л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4"/>
          <w:b/>
          <w:bCs/>
          <w:color w:val="000000"/>
          <w:sz w:val="28"/>
          <w:szCs w:val="28"/>
        </w:rPr>
        <w:t>Цель</w:t>
      </w:r>
      <w:r w:rsidRPr="00E70BB7">
        <w:rPr>
          <w:rStyle w:val="c0"/>
          <w:color w:val="000000"/>
          <w:sz w:val="28"/>
          <w:szCs w:val="28"/>
        </w:rPr>
        <w:t xml:space="preserve">: освоение </w:t>
      </w:r>
      <w:proofErr w:type="gramStart"/>
      <w:r w:rsidRPr="00E70BB7">
        <w:rPr>
          <w:rStyle w:val="c0"/>
          <w:color w:val="000000"/>
          <w:sz w:val="28"/>
          <w:szCs w:val="28"/>
        </w:rPr>
        <w:t>организации  </w:t>
      </w:r>
      <w:proofErr w:type="spellStart"/>
      <w:r w:rsidRPr="00E70BB7">
        <w:rPr>
          <w:rStyle w:val="c0"/>
          <w:color w:val="000000"/>
          <w:sz w:val="28"/>
          <w:szCs w:val="28"/>
        </w:rPr>
        <w:t>поисково</w:t>
      </w:r>
      <w:proofErr w:type="spellEnd"/>
      <w:proofErr w:type="gramEnd"/>
      <w:r w:rsidRPr="00E70BB7">
        <w:rPr>
          <w:rStyle w:val="c0"/>
          <w:color w:val="000000"/>
          <w:sz w:val="28"/>
          <w:szCs w:val="28"/>
        </w:rPr>
        <w:t xml:space="preserve"> – исследовательской деятельности с детьми и её последующее активное применение в практической деятельности педагогов.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3"/>
          <w:b/>
          <w:bCs/>
          <w:color w:val="000000"/>
          <w:sz w:val="28"/>
          <w:szCs w:val="28"/>
        </w:rPr>
        <w:t>Задачи: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- повысить уровень профессиональной компетенции педагогов по развитию познавательной активности дошкольников через поисково-исследовательскую деятельность;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- представить участникам семинара одну из форм проведения опытно-экспериментальной деятельности с детьми старшего дошкольного возраста;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5"/>
          <w:color w:val="000000"/>
          <w:sz w:val="28"/>
          <w:szCs w:val="28"/>
        </w:rPr>
        <w:t xml:space="preserve">- сформировать у педагогов мотивацию на использование в образовательном процессе опытно-экспериментальной деятельности для развития </w:t>
      </w:r>
      <w:proofErr w:type="gramStart"/>
      <w:r w:rsidRPr="00E70BB7">
        <w:rPr>
          <w:rStyle w:val="c5"/>
          <w:color w:val="000000"/>
          <w:sz w:val="28"/>
          <w:szCs w:val="28"/>
        </w:rPr>
        <w:t>познавательной  активности</w:t>
      </w:r>
      <w:proofErr w:type="gramEnd"/>
      <w:r w:rsidRPr="00E70BB7">
        <w:rPr>
          <w:rStyle w:val="c5"/>
          <w:color w:val="000000"/>
          <w:sz w:val="28"/>
          <w:szCs w:val="28"/>
        </w:rPr>
        <w:t xml:space="preserve"> дошкольников.</w:t>
      </w:r>
      <w:r w:rsidRPr="00E70BB7">
        <w:rPr>
          <w:rStyle w:val="c4"/>
          <w:b/>
          <w:bCs/>
          <w:color w:val="000000"/>
          <w:sz w:val="28"/>
          <w:szCs w:val="28"/>
        </w:rPr>
        <w:t> 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3"/>
          <w:b/>
          <w:bCs/>
          <w:color w:val="000000"/>
          <w:sz w:val="28"/>
          <w:szCs w:val="28"/>
        </w:rPr>
        <w:t>  Теоретическая часть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Здравствуйте, уважаемые коллеги!  Мы рады приветствовать Вас на семинаре «Детское экспериментирование – основа поисково-исследовательской деятельности дошкольников».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Развитие познавательной активности у детей вопрос актуальный на сегодняшний день. Исследовать, открывать, изучать –значит делать шаги в неизведанное </w:t>
      </w:r>
      <w:proofErr w:type="gramStart"/>
      <w:r w:rsidRPr="00E70BB7">
        <w:rPr>
          <w:rStyle w:val="c0"/>
          <w:color w:val="000000"/>
          <w:sz w:val="28"/>
          <w:szCs w:val="28"/>
        </w:rPr>
        <w:t>и  непознанное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. А детство, это пора поисков и ответов на самые разные вопросы. Н.Н. </w:t>
      </w:r>
      <w:proofErr w:type="spellStart"/>
      <w:proofErr w:type="gramStart"/>
      <w:r w:rsidRPr="00E70BB7">
        <w:rPr>
          <w:rStyle w:val="c0"/>
          <w:color w:val="000000"/>
          <w:sz w:val="28"/>
          <w:szCs w:val="28"/>
        </w:rPr>
        <w:t>Поддьяков</w:t>
      </w:r>
      <w:proofErr w:type="spellEnd"/>
      <w:r w:rsidRPr="00E70BB7">
        <w:rPr>
          <w:rStyle w:val="c0"/>
          <w:color w:val="000000"/>
          <w:sz w:val="28"/>
          <w:szCs w:val="28"/>
        </w:rPr>
        <w:t xml:space="preserve">  выделяет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экспериментирование как основной вид познавательно -исследовательской (поисковой) деятельности. Учёный считает, что экспериментирование претендует на роль ведущей деятельности дошкольников: «Чем разнообразнее и интенсивнее поисковая деятельность, тем больше новой информации получает ребенок, тем быстрее </w:t>
      </w:r>
      <w:proofErr w:type="gramStart"/>
      <w:r w:rsidRPr="00E70BB7">
        <w:rPr>
          <w:rStyle w:val="c0"/>
          <w:color w:val="000000"/>
          <w:sz w:val="28"/>
          <w:szCs w:val="28"/>
        </w:rPr>
        <w:t>и  полноценнее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он  развивается».  Знания, взятые не из книг, а добытые самостоятельно, всегда являются осознанными и более прочными.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70BB7">
        <w:rPr>
          <w:rStyle w:val="c4"/>
          <w:b/>
          <w:bCs/>
          <w:color w:val="000000"/>
          <w:sz w:val="28"/>
          <w:szCs w:val="28"/>
        </w:rPr>
        <w:t>Упражнение  «</w:t>
      </w:r>
      <w:proofErr w:type="gramEnd"/>
      <w:r w:rsidRPr="00E70BB7">
        <w:rPr>
          <w:rStyle w:val="c4"/>
          <w:b/>
          <w:bCs/>
          <w:color w:val="000000"/>
          <w:sz w:val="28"/>
          <w:szCs w:val="28"/>
        </w:rPr>
        <w:t>Выбери дистанцию»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Воспитатели   встают на том расстоянии, которое демонстрирует их близость или отдалённость от темы семинара, и объясняют свой выбор.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70BB7">
        <w:rPr>
          <w:rStyle w:val="c4"/>
          <w:b/>
          <w:bCs/>
          <w:color w:val="000000"/>
          <w:sz w:val="28"/>
          <w:szCs w:val="28"/>
        </w:rPr>
        <w:t>Ведущий:</w:t>
      </w:r>
      <w:r w:rsidRPr="00E70BB7">
        <w:rPr>
          <w:rStyle w:val="c0"/>
          <w:color w:val="000000"/>
          <w:sz w:val="28"/>
          <w:szCs w:val="28"/>
        </w:rPr>
        <w:t>  Главное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достоинство детского экспериментирования заключается в том, что оно даёт реальные представления о различных сторонах изучаемого объекта. (Педагоги делятся на три группы)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4"/>
          <w:b/>
          <w:bCs/>
          <w:color w:val="000000"/>
          <w:sz w:val="28"/>
          <w:szCs w:val="28"/>
        </w:rPr>
        <w:t> Упражнение «Найдите определение опыта и эксперимента»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4"/>
          <w:b/>
          <w:bCs/>
          <w:color w:val="000000"/>
          <w:sz w:val="28"/>
          <w:szCs w:val="28"/>
        </w:rPr>
        <w:t>Опыт</w:t>
      </w:r>
      <w:r w:rsidRPr="00E70BB7">
        <w:rPr>
          <w:rStyle w:val="c0"/>
          <w:color w:val="000000"/>
          <w:sz w:val="28"/>
          <w:szCs w:val="28"/>
        </w:rPr>
        <w:t> – метод познания окружающего мира через непосредственное, практическое изучение вопроса.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4"/>
          <w:b/>
          <w:bCs/>
          <w:color w:val="000000"/>
          <w:sz w:val="28"/>
          <w:szCs w:val="28"/>
        </w:rPr>
        <w:t>Эксперимент </w:t>
      </w:r>
      <w:r w:rsidRPr="00E70BB7">
        <w:rPr>
          <w:rStyle w:val="c0"/>
          <w:color w:val="000000"/>
          <w:sz w:val="28"/>
          <w:szCs w:val="28"/>
        </w:rPr>
        <w:t>– это любой опыт, попытка осуществить что-либо, особый вид практики, предпринимаемой для получения нового знания или проверки старого.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5"/>
          <w:color w:val="000000"/>
          <w:sz w:val="28"/>
          <w:szCs w:val="28"/>
        </w:rPr>
        <w:lastRenderedPageBreak/>
        <w:t> </w:t>
      </w:r>
      <w:r w:rsidRPr="00E70BB7">
        <w:rPr>
          <w:rStyle w:val="c4"/>
          <w:b/>
          <w:bCs/>
          <w:color w:val="000000"/>
          <w:sz w:val="28"/>
          <w:szCs w:val="28"/>
        </w:rPr>
        <w:t>Упражнение «</w:t>
      </w:r>
      <w:proofErr w:type="gramStart"/>
      <w:r w:rsidRPr="00E70BB7">
        <w:rPr>
          <w:rStyle w:val="c4"/>
          <w:b/>
          <w:bCs/>
          <w:color w:val="000000"/>
          <w:sz w:val="28"/>
          <w:szCs w:val="28"/>
        </w:rPr>
        <w:t>Определение  порядка</w:t>
      </w:r>
      <w:proofErr w:type="gramEnd"/>
      <w:r w:rsidRPr="00E70BB7">
        <w:rPr>
          <w:rStyle w:val="c4"/>
          <w:b/>
          <w:bCs/>
          <w:color w:val="000000"/>
          <w:sz w:val="28"/>
          <w:szCs w:val="28"/>
        </w:rPr>
        <w:t xml:space="preserve"> структурных компонентов</w:t>
      </w:r>
      <w:r w:rsidRPr="00E70BB7">
        <w:rPr>
          <w:rStyle w:val="c5"/>
          <w:color w:val="000000"/>
          <w:sz w:val="28"/>
          <w:szCs w:val="28"/>
        </w:rPr>
        <w:t> </w:t>
      </w:r>
      <w:r w:rsidRPr="00E70BB7">
        <w:rPr>
          <w:rStyle w:val="c4"/>
          <w:b/>
          <w:bCs/>
          <w:color w:val="000000"/>
          <w:sz w:val="28"/>
          <w:szCs w:val="28"/>
        </w:rPr>
        <w:t>эксперимента»</w:t>
      </w:r>
      <w:r w:rsidRPr="00E70BB7">
        <w:rPr>
          <w:rStyle w:val="c0"/>
          <w:color w:val="000000"/>
          <w:sz w:val="28"/>
          <w:szCs w:val="28"/>
        </w:rPr>
        <w:t> 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Как и любая деятельность экспериментирование имеет свою структуру. Обсудите и выделите этапы в организации и проведении опытов с дошкольниками: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- постановка исследовательской задачи в виде проблемной ситуации;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- прогнозирование результата (старший дошкольный возраст);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- уточнение правил безопасности жизнедеятельности в ходе осуществления экспериментирования;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- уточнение плана исследования;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- выбор оборудования и его размещение вместе с детьми в зоне исследования;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- выполнение эксперимента (под руководством воспитателя);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- наблюдение результатов эксперимента;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- фиксирование результатов эксперимента;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- формулировка выводов (при педагогической поддержке в младшем дошкольном возрасте, самостоятельно в среднем и старшем дошкольном возрасте).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3"/>
          <w:b/>
          <w:bCs/>
          <w:color w:val="000000"/>
          <w:sz w:val="28"/>
          <w:szCs w:val="28"/>
        </w:rPr>
        <w:t>Блиц-игра «Вопрос-ответ»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1. Что первично: причина или следствие?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Ответ: следствие вытекает из причины. Но и следствие может стать началом причины.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2. Назовите формы работы по развитию познавательно-исследовательской деятельности с детьми 5-7 лет.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Ответ: наблюдение, экспериментирование, исследовательская деятельность, конструирование, развив. игры, беседа, рассказ, создание коллекций, проектная деятельность, проблемные ситуации.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3. Перечислите виды экспериментов с детьми 2-3 лет.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70BB7">
        <w:rPr>
          <w:rStyle w:val="c0"/>
          <w:color w:val="000000"/>
          <w:sz w:val="28"/>
          <w:szCs w:val="28"/>
        </w:rPr>
        <w:t>Ответ :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плавает-не плавает, извлечение звуков, исследование поверхности предметов.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4. Формы работы с детьми младшего возраста по познавательному развитию.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Ответ: наблюдения, исследовательская деятельность, конструирование </w:t>
      </w:r>
      <w:proofErr w:type="gramStart"/>
      <w:r w:rsidRPr="00E70BB7">
        <w:rPr>
          <w:rStyle w:val="c0"/>
          <w:color w:val="000000"/>
          <w:sz w:val="28"/>
          <w:szCs w:val="28"/>
        </w:rPr>
        <w:t>экспериментирование,  предметно</w:t>
      </w:r>
      <w:proofErr w:type="gramEnd"/>
      <w:r w:rsidRPr="00E70BB7">
        <w:rPr>
          <w:rStyle w:val="c0"/>
          <w:color w:val="000000"/>
          <w:sz w:val="28"/>
          <w:szCs w:val="28"/>
        </w:rPr>
        <w:t>-</w:t>
      </w:r>
      <w:proofErr w:type="spellStart"/>
      <w:r w:rsidRPr="00E70BB7">
        <w:rPr>
          <w:rStyle w:val="c0"/>
          <w:color w:val="000000"/>
          <w:sz w:val="28"/>
          <w:szCs w:val="28"/>
        </w:rPr>
        <w:t>манипулятивная</w:t>
      </w:r>
      <w:proofErr w:type="spellEnd"/>
      <w:r w:rsidRPr="00E70BB7">
        <w:rPr>
          <w:rStyle w:val="c0"/>
          <w:color w:val="000000"/>
          <w:sz w:val="28"/>
          <w:szCs w:val="28"/>
        </w:rPr>
        <w:t xml:space="preserve"> игра, развив. игры, встречи с природой, ситуативные разговоры.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5. Одинаковы ли понятия: любознательность и любопытство? Ответ обоснуйте.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Ответ: любознательный - склонный к приобретению новых знаний, пытливый. Любопытный - мелочный интерес ко всяким, даже несущественным подробностям.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6. Главная характерная особенность в познании детей 6-7 лет.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Ответ: самостоятельность в познании, воспитатель создаёт условия и руководит процессом познания.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3"/>
          <w:b/>
          <w:bCs/>
          <w:color w:val="000000"/>
          <w:sz w:val="28"/>
          <w:szCs w:val="28"/>
        </w:rPr>
        <w:t>Игра «</w:t>
      </w:r>
      <w:proofErr w:type="gramStart"/>
      <w:r w:rsidRPr="00E70BB7">
        <w:rPr>
          <w:rStyle w:val="c3"/>
          <w:b/>
          <w:bCs/>
          <w:color w:val="000000"/>
          <w:sz w:val="28"/>
          <w:szCs w:val="28"/>
        </w:rPr>
        <w:t>ОБЪЯСНЯЛКИ»  (</w:t>
      </w:r>
      <w:proofErr w:type="gramEnd"/>
      <w:r w:rsidRPr="00E70BB7">
        <w:rPr>
          <w:rStyle w:val="c3"/>
          <w:b/>
          <w:bCs/>
          <w:color w:val="000000"/>
          <w:sz w:val="28"/>
          <w:szCs w:val="28"/>
        </w:rPr>
        <w:t>от детей)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1. Это такое помещение, где стоит много всяких баночек, в них что-то кипит. Они стеклянные и могут разбиться, поэтому надо быть осторожными. А ещё </w:t>
      </w:r>
      <w:r w:rsidRPr="00E70BB7">
        <w:rPr>
          <w:rStyle w:val="c0"/>
          <w:color w:val="000000"/>
          <w:sz w:val="28"/>
          <w:szCs w:val="28"/>
        </w:rPr>
        <w:lastRenderedPageBreak/>
        <w:t xml:space="preserve">там </w:t>
      </w:r>
      <w:proofErr w:type="gramStart"/>
      <w:r w:rsidRPr="00E70BB7">
        <w:rPr>
          <w:rStyle w:val="c0"/>
          <w:color w:val="000000"/>
          <w:sz w:val="28"/>
          <w:szCs w:val="28"/>
        </w:rPr>
        <w:t>по разному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пахнет, иногда даже взрывается. Там очень интересно, я бы хотел там работать. Люди там работают в белых халатах. (ЛАБОРАТОРИЯ)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.2. Это такое дело, когда хотят что-то узнать и специально устраивают, а потом смотрят. Если всё получилось, то </w:t>
      </w:r>
      <w:proofErr w:type="gramStart"/>
      <w:r w:rsidRPr="00E70BB7">
        <w:rPr>
          <w:rStyle w:val="c0"/>
          <w:color w:val="000000"/>
          <w:sz w:val="28"/>
          <w:szCs w:val="28"/>
        </w:rPr>
        <w:t>говорят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что он удачный, а если нет, то что-нибудь меняют и снова смотрят, и так пока не получится. Мне нравиться это делать, это интересно, только не всегда разрешают. (ЭКСПЕРИМЕНТ).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3. Это такой прибор, в который если смотришь на что-то очень-очень маленькое, оно становится большим. Он похож на бинокль, у меня дома и в детском саду они игрушечные, а в школе настоящие. (МИКРОСКОП)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4. Это такая стеклянная трубочка, в неё постоянно что-то наливают, добавляют какой-то порошок, в ней всё шипит, булькает и меняется цвет. С ней нужно быть очень осторожным. (ПРОБИРКА)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4"/>
          <w:b/>
          <w:bCs/>
          <w:color w:val="000000"/>
          <w:sz w:val="28"/>
          <w:szCs w:val="28"/>
        </w:rPr>
        <w:t>Практическая часть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Китайская пословица гласит «Расскажи –и я забуду, покажи –и я запомню, дай попробовать -и я пойму». Это отражает всю сущность окружающего мира.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Но на практике порой сталкиваешься с интеллектуальной пассивностью детей, причины которой лежат в ограниченности впечатлений, интересов ребенка. Порой не в состоянии справиться с самым простым заданием, они быстро выполняют его, если оно переводится в практическую деятельность или игру.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(Участники проходят в «лабораторию»)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Работа с детьми направлена на уточнение всего спектра свойств и признаков объектов и предметов, взаимосвязи и взаимозависимости объектов и явлений.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3"/>
          <w:b/>
          <w:bCs/>
          <w:color w:val="000000"/>
          <w:sz w:val="28"/>
          <w:szCs w:val="28"/>
        </w:rPr>
        <w:t>Опыт 1 «Поймай воздух»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Материал: целлофановый пакет.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 Ход </w:t>
      </w:r>
      <w:proofErr w:type="gramStart"/>
      <w:r w:rsidRPr="00E70BB7">
        <w:rPr>
          <w:rStyle w:val="c0"/>
          <w:color w:val="000000"/>
          <w:sz w:val="28"/>
          <w:szCs w:val="28"/>
        </w:rPr>
        <w:t>опыта :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взять целлофановый пакет. Взмахом пакета набрать в него воздух и зажать пакет. </w:t>
      </w:r>
      <w:proofErr w:type="gramStart"/>
      <w:r w:rsidRPr="00E70BB7">
        <w:rPr>
          <w:rStyle w:val="c0"/>
          <w:color w:val="000000"/>
          <w:sz w:val="28"/>
          <w:szCs w:val="28"/>
        </w:rPr>
        <w:t>Показать ,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что в нем находится воздух.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3"/>
          <w:b/>
          <w:bCs/>
          <w:color w:val="000000"/>
          <w:sz w:val="28"/>
          <w:szCs w:val="28"/>
        </w:rPr>
        <w:t>Опыт 2 «Запуск ракеты»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70BB7">
        <w:rPr>
          <w:rStyle w:val="c0"/>
          <w:color w:val="000000"/>
          <w:sz w:val="28"/>
          <w:szCs w:val="28"/>
        </w:rPr>
        <w:t>Материалы :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воздушный шарик, трубочка для коктейлей, нитки, скотч.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Ход </w:t>
      </w:r>
      <w:proofErr w:type="gramStart"/>
      <w:r w:rsidRPr="00E70BB7">
        <w:rPr>
          <w:rStyle w:val="c0"/>
          <w:color w:val="000000"/>
          <w:sz w:val="28"/>
          <w:szCs w:val="28"/>
        </w:rPr>
        <w:t>опыта :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эта забава будет интересна малышу довольно долго. Натяните между двумя, расположенными в противоположных концах </w:t>
      </w:r>
      <w:proofErr w:type="gramStart"/>
      <w:r w:rsidRPr="00E70BB7">
        <w:rPr>
          <w:rStyle w:val="c0"/>
          <w:color w:val="000000"/>
          <w:sz w:val="28"/>
          <w:szCs w:val="28"/>
        </w:rPr>
        <w:t>комнаты ,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стульями нить , предварительно продев ее сквозь трубочку от сока . Надуйте воздушный шарик и зажмите конец </w:t>
      </w:r>
      <w:proofErr w:type="gramStart"/>
      <w:r w:rsidRPr="00E70BB7">
        <w:rPr>
          <w:rStyle w:val="c0"/>
          <w:color w:val="000000"/>
          <w:sz w:val="28"/>
          <w:szCs w:val="28"/>
        </w:rPr>
        <w:t>прищепкой ,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чтобы не выходил воздух . Нарисуйте фломастером на шарике иллюминаторы и напишите, например, </w:t>
      </w:r>
      <w:proofErr w:type="gramStart"/>
      <w:r w:rsidRPr="00E70BB7">
        <w:rPr>
          <w:rStyle w:val="c0"/>
          <w:color w:val="000000"/>
          <w:sz w:val="28"/>
          <w:szCs w:val="28"/>
        </w:rPr>
        <w:t>« Союз</w:t>
      </w:r>
      <w:proofErr w:type="gramEnd"/>
      <w:r w:rsidRPr="00E70BB7">
        <w:rPr>
          <w:rStyle w:val="c0"/>
          <w:color w:val="000000"/>
          <w:sz w:val="28"/>
          <w:szCs w:val="28"/>
        </w:rPr>
        <w:t>». При помощи скотча приклейте шарик к трубочке и подтяните его к одному из концов натянутой нити. Разожмите прищепку и наслаждайтесь скоростным запуском ракеты.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3"/>
          <w:b/>
          <w:bCs/>
          <w:color w:val="000000"/>
          <w:sz w:val="28"/>
          <w:szCs w:val="28"/>
        </w:rPr>
        <w:t xml:space="preserve">Опыт </w:t>
      </w:r>
      <w:proofErr w:type="gramStart"/>
      <w:r w:rsidRPr="00E70BB7">
        <w:rPr>
          <w:rStyle w:val="c3"/>
          <w:b/>
          <w:bCs/>
          <w:color w:val="000000"/>
          <w:sz w:val="28"/>
          <w:szCs w:val="28"/>
        </w:rPr>
        <w:t>3  «</w:t>
      </w:r>
      <w:proofErr w:type="gramEnd"/>
      <w:r w:rsidRPr="00E70BB7">
        <w:rPr>
          <w:rStyle w:val="c3"/>
          <w:b/>
          <w:bCs/>
          <w:color w:val="000000"/>
          <w:sz w:val="28"/>
          <w:szCs w:val="28"/>
        </w:rPr>
        <w:t>Спасательный жилет»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Материалы: мандарин с кожурой, мандарин без кожуры, таз с водой.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 Ход </w:t>
      </w:r>
      <w:proofErr w:type="gramStart"/>
      <w:r w:rsidRPr="00E70BB7">
        <w:rPr>
          <w:rStyle w:val="c0"/>
          <w:color w:val="000000"/>
          <w:sz w:val="28"/>
          <w:szCs w:val="28"/>
        </w:rPr>
        <w:t>опыта :</w:t>
      </w:r>
      <w:proofErr w:type="gramEnd"/>
      <w:r w:rsidRPr="00E70BB7">
        <w:rPr>
          <w:rStyle w:val="c0"/>
          <w:color w:val="000000"/>
          <w:sz w:val="28"/>
          <w:szCs w:val="28"/>
        </w:rPr>
        <w:t xml:space="preserve"> отгадайте , какой из мандарин утонет быстрее — в кожуре или без нее? Вопрос поставлен неверно — утонет вообще только один. Без кожуры. И даже несмотря на то, что тот, что в кожуре, тяжелее, он все рано будет продолжать держаться на воде, ведь на нем «спасательный жилет»: в кожуре есть много пузырьков воздуха, которые и работают спасателями, выталкивая тонущий мандарин на поверхность воды. Этот же принцип можно увидеть, используя газированную воду и кусочек пластилина величиной </w:t>
      </w:r>
      <w:proofErr w:type="gramStart"/>
      <w:r w:rsidRPr="00E70BB7">
        <w:rPr>
          <w:rStyle w:val="c0"/>
          <w:color w:val="000000"/>
          <w:sz w:val="28"/>
          <w:szCs w:val="28"/>
        </w:rPr>
        <w:lastRenderedPageBreak/>
        <w:t>с  горошинку</w:t>
      </w:r>
      <w:proofErr w:type="gramEnd"/>
      <w:r w:rsidRPr="00E70BB7">
        <w:rPr>
          <w:rStyle w:val="c0"/>
          <w:color w:val="000000"/>
          <w:sz w:val="28"/>
          <w:szCs w:val="28"/>
        </w:rPr>
        <w:t>.  Если бросить пластилин в стакан с газированной водой, он сначала утонет, а потом всплывет на поверхность, облепленный пузырьками воздуха. Эффект закончится, когда газ выдохнется, — пластилин утонет.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3"/>
          <w:b/>
          <w:bCs/>
          <w:color w:val="000000"/>
          <w:sz w:val="28"/>
          <w:szCs w:val="28"/>
        </w:rPr>
        <w:t>Опыт №4 «Надувающийся шарик»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Спросите детей, верят ли они в то, что воздушные шарики могут надуваться сами по себе. А затем докажите им, что </w:t>
      </w:r>
      <w:proofErr w:type="gramStart"/>
      <w:r w:rsidRPr="00E70BB7">
        <w:rPr>
          <w:rStyle w:val="c0"/>
          <w:color w:val="000000"/>
          <w:sz w:val="28"/>
          <w:szCs w:val="28"/>
        </w:rPr>
        <w:t>очень  просто</w:t>
      </w:r>
      <w:proofErr w:type="gramEnd"/>
      <w:r w:rsidRPr="00E70BB7">
        <w:rPr>
          <w:rStyle w:val="c0"/>
          <w:color w:val="000000"/>
          <w:sz w:val="28"/>
          <w:szCs w:val="28"/>
        </w:rPr>
        <w:t>! Для опыта вам понадобятся только воздушный шарик, пластиковая бутылка, сода и уксус. Насыпьте в шарик 3–4 чайных ложек соды, а в бутылку налейте около 100 мл уксуса. Затем наденьте шарик на горлышко бутылки и потрясите его, чтобы сода из шарика пересыпалась в уксус. Теперь останется только наблюдать и удивляться. А объясняется этот опыт очень просто: при взаимодействии соды с уксусом выделяется углекислый газ, который и надувает шарик.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5"/>
          <w:color w:val="000000"/>
          <w:sz w:val="28"/>
          <w:szCs w:val="28"/>
        </w:rPr>
        <w:t>А теперь, уважаемые педагоги давайте поиграем в игру</w:t>
      </w:r>
      <w:r w:rsidRPr="00E70BB7">
        <w:rPr>
          <w:rStyle w:val="c3"/>
          <w:b/>
          <w:bCs/>
          <w:color w:val="000000"/>
          <w:sz w:val="28"/>
          <w:szCs w:val="28"/>
        </w:rPr>
        <w:t> </w:t>
      </w:r>
      <w:proofErr w:type="gramStart"/>
      <w:r w:rsidRPr="00E70BB7">
        <w:rPr>
          <w:rStyle w:val="c3"/>
          <w:b/>
          <w:bCs/>
          <w:color w:val="000000"/>
          <w:sz w:val="28"/>
          <w:szCs w:val="28"/>
        </w:rPr>
        <w:t>« Жидкое</w:t>
      </w:r>
      <w:proofErr w:type="gramEnd"/>
      <w:r w:rsidRPr="00E70BB7">
        <w:rPr>
          <w:rStyle w:val="c3"/>
          <w:b/>
          <w:bCs/>
          <w:color w:val="000000"/>
          <w:sz w:val="28"/>
          <w:szCs w:val="28"/>
        </w:rPr>
        <w:t xml:space="preserve"> и твердое»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Педагоги встают, берутся за руки. Наш круг, как и вода, может менять форму (круг вытянуть в овал). А теперь представьте себе, что вода нагревается, ей становится жарко. Каждый из вас – частица пара. Ваши ладошки стали горячими, что вам стало трудно держаться друг за друга. Ваши руки опускаются, жара заставляет активно двигаться. (Педагоги начинают бегать). А теперь вас замораживают, вам становится холодно, что вы в этом случае делаете? (становимся, ближе друг к другу), конечно надо встать поближе друг к другу, обнять друг друга, чтобы вам было теплее. Посмотрите, теперь нашу группу уже нельзя растянуть, она приобрела форму, как частица льда. Наша группа- это все те же частицы воды, но каждый раз они соединены по- разному.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4"/>
          <w:b/>
          <w:bCs/>
          <w:color w:val="000000"/>
          <w:sz w:val="28"/>
          <w:szCs w:val="28"/>
        </w:rPr>
        <w:t>Вывод:</w:t>
      </w:r>
      <w:r w:rsidRPr="00E70BB7">
        <w:rPr>
          <w:rStyle w:val="c0"/>
          <w:color w:val="000000"/>
          <w:sz w:val="28"/>
          <w:szCs w:val="28"/>
        </w:rPr>
        <w:t> Познавательная деятельность понимается не только как процесс усвоения знаний, умений и навыков, а, главным образом, как поиск знаний, приобретение знаний самостоятельно или под тактичным руководством взрослого. Знания, добытые самостоятельно, всегда являются осознанными и более прочными.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4"/>
          <w:b/>
          <w:bCs/>
          <w:color w:val="000000"/>
          <w:sz w:val="28"/>
          <w:szCs w:val="28"/>
        </w:rPr>
        <w:t>Рефлексия.</w:t>
      </w:r>
      <w:r w:rsidRPr="00E70BB7">
        <w:rPr>
          <w:rStyle w:val="c0"/>
          <w:color w:val="000000"/>
          <w:sz w:val="28"/>
          <w:szCs w:val="28"/>
        </w:rPr>
        <w:t> 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 </w:t>
      </w:r>
      <w:proofErr w:type="spellStart"/>
      <w:r w:rsidRPr="00E70BB7">
        <w:rPr>
          <w:rStyle w:val="c0"/>
          <w:color w:val="000000"/>
          <w:sz w:val="28"/>
          <w:szCs w:val="28"/>
        </w:rPr>
        <w:t>Синквейн</w:t>
      </w:r>
      <w:proofErr w:type="spellEnd"/>
      <w:r w:rsidRPr="00E70BB7">
        <w:rPr>
          <w:rStyle w:val="c0"/>
          <w:color w:val="000000"/>
          <w:sz w:val="28"/>
          <w:szCs w:val="28"/>
        </w:rPr>
        <w:t xml:space="preserve"> – это стихотворение, которое состоит из пяти строчек по определенным правилам.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1 строчка –это название темы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2 строчка –это определение темы в двух прилагательных или причастиях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3 строчка –это три глагола, показывающие действие в рамках темы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4 строчка –фраза из четырех слов, показывающая отношение автора к теме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5 строчка –завершение темы, синоним первого слова, выраженный любой частью речи.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Ответ: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1.  Эксперимент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2.  Увлекательный, познавательный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 xml:space="preserve">3.  Открывает, </w:t>
      </w:r>
      <w:proofErr w:type="gramStart"/>
      <w:r w:rsidRPr="00E70BB7">
        <w:rPr>
          <w:rStyle w:val="c0"/>
          <w:color w:val="000000"/>
          <w:sz w:val="28"/>
          <w:szCs w:val="28"/>
        </w:rPr>
        <w:t>подтверждает,  доказывает</w:t>
      </w:r>
      <w:proofErr w:type="gramEnd"/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4. Жизнь без экспериментов скучна!</w:t>
      </w:r>
    </w:p>
    <w:p w:rsidR="00E70BB7" w:rsidRPr="00E70BB7" w:rsidRDefault="00E70BB7" w:rsidP="00E70BB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BB7">
        <w:rPr>
          <w:rStyle w:val="c0"/>
          <w:color w:val="000000"/>
          <w:sz w:val="28"/>
          <w:szCs w:val="28"/>
        </w:rPr>
        <w:t>5. Исследование</w:t>
      </w:r>
    </w:p>
    <w:p w:rsidR="00DB36B6" w:rsidRPr="00E70BB7" w:rsidRDefault="00DB36B6">
      <w:pPr>
        <w:rPr>
          <w:rFonts w:ascii="Times New Roman" w:hAnsi="Times New Roman" w:cs="Times New Roman"/>
          <w:sz w:val="28"/>
          <w:szCs w:val="28"/>
        </w:rPr>
      </w:pPr>
    </w:p>
    <w:sectPr w:rsidR="00DB36B6" w:rsidRPr="00E7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B7"/>
    <w:rsid w:val="00DB36B6"/>
    <w:rsid w:val="00E7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44F2"/>
  <w15:chartTrackingRefBased/>
  <w15:docId w15:val="{85072DDE-332B-4A71-BFFC-7A22D5D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7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BB7"/>
  </w:style>
  <w:style w:type="character" w:customStyle="1" w:styleId="c2">
    <w:name w:val="c2"/>
    <w:basedOn w:val="a0"/>
    <w:rsid w:val="00E70BB7"/>
  </w:style>
  <w:style w:type="paragraph" w:customStyle="1" w:styleId="c11">
    <w:name w:val="c11"/>
    <w:basedOn w:val="a"/>
    <w:rsid w:val="00E7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70BB7"/>
  </w:style>
  <w:style w:type="paragraph" w:customStyle="1" w:styleId="c12">
    <w:name w:val="c12"/>
    <w:basedOn w:val="a"/>
    <w:rsid w:val="00E7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0BB7"/>
  </w:style>
  <w:style w:type="paragraph" w:customStyle="1" w:styleId="c1">
    <w:name w:val="c1"/>
    <w:basedOn w:val="a"/>
    <w:rsid w:val="00E70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70BB7"/>
  </w:style>
  <w:style w:type="character" w:customStyle="1" w:styleId="c5">
    <w:name w:val="c5"/>
    <w:basedOn w:val="a0"/>
    <w:rsid w:val="00E7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1482</Words>
  <Characters>8452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2025-09-02T16:58:00Z</dcterms:created>
  <dcterms:modified xsi:type="dcterms:W3CDTF">2025-09-02T17:04:00Z</dcterms:modified>
</cp:coreProperties>
</file>