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44" w:rsidRPr="003374FE" w:rsidRDefault="00990944" w:rsidP="00990944">
      <w:pPr>
        <w:pStyle w:val="a5"/>
        <w:spacing w:before="0" w:beforeAutospacing="0" w:after="0" w:afterAutospacing="0" w:line="368" w:lineRule="atLeast"/>
        <w:ind w:firstLine="360"/>
        <w:jc w:val="both"/>
        <w:rPr>
          <w:sz w:val="28"/>
          <w:szCs w:val="28"/>
        </w:rPr>
      </w:pPr>
      <w:r w:rsidRPr="003374FE">
        <w:rPr>
          <w:sz w:val="28"/>
          <w:szCs w:val="28"/>
        </w:rPr>
        <w:t xml:space="preserve">Проблемное обучение стимулирует личностную активность учащихся, обеспечивающую активное отношение к знаниям, настойчивость и положительный результат в обучении. </w:t>
      </w:r>
      <w:r>
        <w:rPr>
          <w:sz w:val="28"/>
          <w:szCs w:val="28"/>
        </w:rPr>
        <w:t xml:space="preserve">Использование инновационных технологий способствуют формированию у обучающихся компетенций, повышающих успешности в современном мире. </w:t>
      </w:r>
      <w:r w:rsidRPr="00C86078">
        <w:rPr>
          <w:sz w:val="28"/>
          <w:szCs w:val="28"/>
        </w:rPr>
        <w:t xml:space="preserve">На </w:t>
      </w:r>
      <w:r>
        <w:rPr>
          <w:sz w:val="28"/>
          <w:szCs w:val="28"/>
        </w:rPr>
        <w:t>занятиях</w:t>
      </w:r>
      <w:r w:rsidRPr="00C86078">
        <w:rPr>
          <w:sz w:val="28"/>
          <w:szCs w:val="28"/>
        </w:rPr>
        <w:t xml:space="preserve"> недостаточно дать готовую информацию, необходимо научить учащихся, добывать знания самостоятельно, развивать познавательную мотивацию, индивидуальность мышления.</w:t>
      </w:r>
    </w:p>
    <w:p w:rsidR="00990944" w:rsidRDefault="00990944" w:rsidP="0099094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процесса обучения выбираю технологии обучения, чтобы учащиеся не только запоминали материал, но и могли обобщать и делать выводы. В своей работе я использую элементы педагогических технологий. </w:t>
      </w:r>
    </w:p>
    <w:p w:rsidR="00990944" w:rsidRDefault="00990944" w:rsidP="009909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7747" cy="2219325"/>
            <wp:effectExtent l="95250" t="0" r="73953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990944" w:rsidRDefault="00990944" w:rsidP="009909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0623">
        <w:rPr>
          <w:rFonts w:ascii="Times New Roman" w:hAnsi="Times New Roman"/>
          <w:sz w:val="28"/>
          <w:szCs w:val="28"/>
        </w:rPr>
        <w:t>Создание благоприятного эмоциональн</w:t>
      </w:r>
      <w:r>
        <w:rPr>
          <w:rFonts w:ascii="Times New Roman" w:hAnsi="Times New Roman"/>
          <w:sz w:val="28"/>
          <w:szCs w:val="28"/>
        </w:rPr>
        <w:t xml:space="preserve">о-психологического микроклимата, укрепление и сохранение здоровья </w:t>
      </w:r>
      <w:r w:rsidRPr="00C90623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C90623">
        <w:rPr>
          <w:rFonts w:ascii="Times New Roman" w:hAnsi="Times New Roman"/>
          <w:sz w:val="28"/>
          <w:szCs w:val="28"/>
        </w:rPr>
        <w:t>уроках</w:t>
      </w:r>
      <w:proofErr w:type="gramEnd"/>
      <w:r w:rsidRPr="00C90623">
        <w:rPr>
          <w:rFonts w:ascii="Times New Roman" w:hAnsi="Times New Roman"/>
          <w:sz w:val="28"/>
          <w:szCs w:val="28"/>
        </w:rPr>
        <w:t xml:space="preserve"> играет важную роль.</w:t>
      </w:r>
      <w:r>
        <w:rPr>
          <w:rFonts w:ascii="Times New Roman" w:hAnsi="Times New Roman"/>
          <w:sz w:val="28"/>
          <w:szCs w:val="28"/>
        </w:rPr>
        <w:t xml:space="preserve"> Применение здоровьесберегающей технологии на </w:t>
      </w:r>
      <w:proofErr w:type="gramStart"/>
      <w:r>
        <w:rPr>
          <w:rFonts w:ascii="Times New Roman" w:hAnsi="Times New Roman"/>
          <w:sz w:val="28"/>
          <w:szCs w:val="28"/>
        </w:rPr>
        <w:t>занятиях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информатики повышает продуктивность работы.</w:t>
      </w:r>
      <w:r w:rsidRPr="00B26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уроках информатики при работе на компьютере важно учитывать особенности детского организма. </w:t>
      </w:r>
      <w:r w:rsidRPr="00C90623">
        <w:rPr>
          <w:rFonts w:ascii="Times New Roman" w:hAnsi="Times New Roman"/>
          <w:sz w:val="28"/>
          <w:szCs w:val="28"/>
        </w:rPr>
        <w:t xml:space="preserve">Все эти особенности </w:t>
      </w:r>
      <w:r>
        <w:rPr>
          <w:rFonts w:ascii="Times New Roman" w:hAnsi="Times New Roman"/>
          <w:sz w:val="28"/>
          <w:szCs w:val="28"/>
        </w:rPr>
        <w:t>учитываю</w:t>
      </w:r>
      <w:r w:rsidRPr="00C90623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 посадке ученика за компьютер</w:t>
      </w:r>
      <w:r w:rsidRPr="00C90623">
        <w:rPr>
          <w:rFonts w:ascii="Times New Roman" w:hAnsi="Times New Roman"/>
          <w:sz w:val="28"/>
          <w:szCs w:val="28"/>
        </w:rPr>
        <w:t>, а также при проведении занятий по информатике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0944" w:rsidRDefault="00990944" w:rsidP="009909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проблемы сохранения здоровья учеников на </w:t>
      </w:r>
      <w:proofErr w:type="gramStart"/>
      <w:r>
        <w:rPr>
          <w:rFonts w:ascii="Times New Roman" w:hAnsi="Times New Roman"/>
          <w:sz w:val="28"/>
          <w:szCs w:val="28"/>
        </w:rPr>
        <w:t>уроках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информатики выявлены следующие пути: </w:t>
      </w:r>
    </w:p>
    <w:p w:rsidR="00990944" w:rsidRDefault="00990944" w:rsidP="009909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4376" cy="2152650"/>
            <wp:effectExtent l="76200" t="0" r="58274" b="0"/>
            <wp:docPr id="2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90944" w:rsidRPr="005437E8" w:rsidRDefault="00990944" w:rsidP="00990944">
      <w:pPr>
        <w:spacing w:after="0" w:line="240" w:lineRule="auto"/>
        <w:contextualSpacing/>
        <w:jc w:val="both"/>
        <w:rPr>
          <w:rStyle w:val="a3"/>
          <w:rFonts w:ascii="Times New Roman" w:hAnsi="Times New Roman"/>
          <w:sz w:val="28"/>
          <w:szCs w:val="28"/>
        </w:rPr>
      </w:pPr>
      <w:r w:rsidRPr="00E263C1">
        <w:rPr>
          <w:rFonts w:ascii="Times New Roman" w:hAnsi="Times New Roman"/>
          <w:sz w:val="28"/>
          <w:szCs w:val="28"/>
        </w:rPr>
        <w:lastRenderedPageBreak/>
        <w:t xml:space="preserve">Для обеспечения безопасности здоровья детей выполняю основные </w:t>
      </w:r>
      <w:r>
        <w:rPr>
          <w:rFonts w:ascii="Times New Roman" w:hAnsi="Times New Roman"/>
          <w:sz w:val="28"/>
          <w:szCs w:val="28"/>
        </w:rPr>
        <w:t xml:space="preserve">санитарно – гигиенические </w:t>
      </w:r>
      <w:r w:rsidRPr="00E263C1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. Проветриваю кабинет на </w:t>
      </w:r>
      <w:proofErr w:type="gramStart"/>
      <w:r>
        <w:rPr>
          <w:rFonts w:ascii="Times New Roman" w:hAnsi="Times New Roman"/>
          <w:sz w:val="28"/>
          <w:szCs w:val="28"/>
        </w:rPr>
        <w:t>переменах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C56068">
        <w:rPr>
          <w:rFonts w:ascii="Times New Roman" w:hAnsi="Times New Roman"/>
          <w:sz w:val="28"/>
          <w:szCs w:val="28"/>
        </w:rPr>
        <w:t>С помощью кондиционера</w:t>
      </w:r>
      <w:r>
        <w:rPr>
          <w:rFonts w:ascii="Times New Roman" w:hAnsi="Times New Roman"/>
          <w:sz w:val="28"/>
          <w:szCs w:val="28"/>
        </w:rPr>
        <w:t xml:space="preserve"> контролирую температурный режим. Осуществляю ионизацию</w:t>
      </w:r>
      <w:r w:rsidRPr="00E263C1">
        <w:rPr>
          <w:rFonts w:ascii="Times New Roman" w:hAnsi="Times New Roman"/>
          <w:sz w:val="28"/>
          <w:szCs w:val="28"/>
        </w:rPr>
        <w:t xml:space="preserve"> воздуха в помещении с помощью люстры Чижевского, которая помогает оптимизировать дыхательный обмен и стабилизировать показатели артериального давления</w:t>
      </w:r>
      <w:r>
        <w:rPr>
          <w:rFonts w:ascii="Times New Roman" w:hAnsi="Times New Roman"/>
          <w:sz w:val="28"/>
          <w:szCs w:val="28"/>
        </w:rPr>
        <w:t xml:space="preserve">. Регулярно </w:t>
      </w:r>
      <w:r w:rsidRPr="00C56068">
        <w:rPr>
          <w:rFonts w:ascii="Times New Roman" w:hAnsi="Times New Roman"/>
          <w:sz w:val="28"/>
          <w:szCs w:val="28"/>
        </w:rPr>
        <w:t>провожу инструктаж</w:t>
      </w:r>
      <w:r w:rsidRPr="00E263C1">
        <w:rPr>
          <w:rFonts w:ascii="Times New Roman" w:hAnsi="Times New Roman"/>
          <w:sz w:val="28"/>
          <w:szCs w:val="28"/>
        </w:rPr>
        <w:t xml:space="preserve"> по технике безопасности и правилам поведения в компьютерном классе</w:t>
      </w:r>
      <w:r>
        <w:rPr>
          <w:rFonts w:ascii="Times New Roman" w:hAnsi="Times New Roman"/>
          <w:sz w:val="28"/>
          <w:szCs w:val="28"/>
        </w:rPr>
        <w:t>, чтобы избежать травм, опасных для здоровья учащихся на уроках и во внеурочное время.</w:t>
      </w:r>
      <w:r w:rsidRPr="002C1E71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 уроках стараюсь создать доброжелательную обстановку. Применение здоровьесберегающей технологии прослеживается на всех этапах моих уроков. Для снятия напряжения во время занятий использую динамические паузы, упра</w:t>
      </w:r>
      <w:r w:rsidRPr="00EC17C5">
        <w:rPr>
          <w:rFonts w:ascii="Times New Roman" w:hAnsi="Times New Roman"/>
          <w:sz w:val="28"/>
          <w:szCs w:val="28"/>
        </w:rPr>
        <w:t>жнения для глаз</w:t>
      </w:r>
      <w:r>
        <w:rPr>
          <w:rFonts w:ascii="Times New Roman" w:hAnsi="Times New Roman"/>
          <w:sz w:val="28"/>
          <w:szCs w:val="28"/>
        </w:rPr>
        <w:t xml:space="preserve"> (по системе М.С. Норбекова, Г.А. Шичко) и  кистей рук (по методу М. Макаровой), а также о</w:t>
      </w:r>
      <w:r w:rsidRPr="00DB65A0">
        <w:rPr>
          <w:rFonts w:ascii="Times New Roman" w:hAnsi="Times New Roman"/>
          <w:sz w:val="28"/>
          <w:szCs w:val="28"/>
        </w:rPr>
        <w:t>фтальмологические паузы или гимнастика для глаз</w:t>
      </w:r>
      <w:r>
        <w:t xml:space="preserve">. </w:t>
      </w:r>
      <w:hyperlink r:id="rId14" w:history="1">
        <w:r w:rsidRPr="005437E8">
          <w:rPr>
            <w:rStyle w:val="a3"/>
            <w:rFonts w:ascii="Times New Roman" w:hAnsi="Times New Roman"/>
            <w:sz w:val="28"/>
            <w:szCs w:val="28"/>
          </w:rPr>
          <w:t>https://nsportal.ru/shkola/razno</w:t>
        </w:r>
        <w:r w:rsidRPr="005437E8">
          <w:rPr>
            <w:rStyle w:val="a3"/>
            <w:rFonts w:ascii="Times New Roman" w:hAnsi="Times New Roman"/>
            <w:sz w:val="28"/>
            <w:szCs w:val="28"/>
          </w:rPr>
          <w:t>e</w:t>
        </w:r>
        <w:r w:rsidRPr="005437E8">
          <w:rPr>
            <w:rStyle w:val="a3"/>
            <w:rFonts w:ascii="Times New Roman" w:hAnsi="Times New Roman"/>
            <w:sz w:val="28"/>
            <w:szCs w:val="28"/>
          </w:rPr>
          <w:t>/library/2022/10/09/oftalmologicheskie-pauzy-ili-gimnastika-dlya-glaz</w:t>
        </w:r>
      </w:hyperlink>
      <w:r w:rsidRPr="005437E8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990944" w:rsidRDefault="00990944" w:rsidP="0099094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Применяю на своих  </w:t>
      </w:r>
      <w:proofErr w:type="gramStart"/>
      <w:r>
        <w:rPr>
          <w:sz w:val="28"/>
          <w:szCs w:val="28"/>
        </w:rPr>
        <w:t>уроках</w:t>
      </w:r>
      <w:proofErr w:type="gramEnd"/>
      <w:r>
        <w:rPr>
          <w:sz w:val="28"/>
          <w:szCs w:val="28"/>
        </w:rPr>
        <w:t xml:space="preserve"> двигательно – речевые физкультминутки, которые помогают снять умственную перегрузку и утомление после продолжительного сидения за партой. Физкультминутки способствуют развитию внимания и памяти у детей. Также дети выполняют музыкальные физкультминутки, помогающие </w:t>
      </w:r>
      <w:r w:rsidRPr="007515B9">
        <w:rPr>
          <w:sz w:val="28"/>
          <w:szCs w:val="28"/>
        </w:rPr>
        <w:t>добиться эмоциональной разрядки</w:t>
      </w:r>
      <w:r w:rsidRPr="002A173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hyperlink r:id="rId15" w:history="1">
        <w:r w:rsidRPr="00E47796">
          <w:rPr>
            <w:rStyle w:val="a3"/>
            <w:sz w:val="28"/>
            <w:szCs w:val="28"/>
          </w:rPr>
          <w:t>https://nsportal.ru/shkola/informatika-i-ikt/library/2017/08/22/fizkultminutki-v-igrovoy-forme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:rsidR="00990944" w:rsidRPr="006F2CB0" w:rsidRDefault="00990944" w:rsidP="0099094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2"/>
        </w:rPr>
      </w:pPr>
      <w:r w:rsidRPr="002A173F">
        <w:rPr>
          <w:color w:val="000000" w:themeColor="text1"/>
          <w:sz w:val="28"/>
          <w:szCs w:val="28"/>
        </w:rPr>
        <w:t>Н</w:t>
      </w:r>
      <w:r w:rsidRPr="00DB65A0">
        <w:rPr>
          <w:sz w:val="28"/>
          <w:szCs w:val="28"/>
        </w:rPr>
        <w:t>емаловажную роль играют для здоровья положительные эмоции, которые получает учащийся на уроке.</w:t>
      </w:r>
      <w:r w:rsidRPr="00DB65A0">
        <w:rPr>
          <w:color w:val="000000"/>
          <w:sz w:val="27"/>
          <w:szCs w:val="27"/>
        </w:rPr>
        <w:t xml:space="preserve"> </w:t>
      </w:r>
      <w:r w:rsidRPr="00DB65A0">
        <w:rPr>
          <w:sz w:val="28"/>
          <w:szCs w:val="28"/>
        </w:rPr>
        <w:t>Для  снятия эмоционального напряжения использую интерактивные задания, которые вызывают интерес у учеников</w:t>
      </w:r>
      <w:r w:rsidRPr="00DB65A0">
        <w:rPr>
          <w:szCs w:val="28"/>
        </w:rPr>
        <w:t>.</w:t>
      </w:r>
      <w:r w:rsidRPr="002124DA">
        <w:rPr>
          <w:sz w:val="22"/>
        </w:rPr>
        <w:t xml:space="preserve"> </w:t>
      </w:r>
      <w:hyperlink r:id="rId16" w:history="1">
        <w:r w:rsidRPr="00E47796">
          <w:rPr>
            <w:rStyle w:val="a3"/>
            <w:sz w:val="22"/>
          </w:rPr>
          <w:t>https://learningapps.org/display?v=phqaji66j21</w:t>
        </w:r>
      </w:hyperlink>
      <w:r w:rsidRPr="00D749D3">
        <w:rPr>
          <w:sz w:val="22"/>
        </w:rPr>
        <w:t xml:space="preserve"> </w:t>
      </w:r>
    </w:p>
    <w:p w:rsidR="00990944" w:rsidRDefault="00990944" w:rsidP="0099094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снижения усталости, переутомления, а также повышения интереса учащихся на уроках использую чередование видов деятельности, такие как работа с учебником, с интернет – ресурсами, опрос по цепочке, взаимо – опрос, тестирование, выполнение самостоятельной и практических работ. Объясняя новый материал в 8 классе по теме «Измерение информации», предлагаю выполнить онлайн тест из электронного приложения к учебнику. </w:t>
      </w:r>
      <w:hyperlink r:id="rId17" w:history="1">
        <w:r w:rsidRPr="00E47796">
          <w:rPr>
            <w:rStyle w:val="a3"/>
            <w:sz w:val="28"/>
            <w:szCs w:val="28"/>
          </w:rPr>
          <w:t>https://onlinetestpad.com/hoivrdhcpfnl4</w:t>
        </w:r>
      </w:hyperlink>
      <w:r>
        <w:rPr>
          <w:sz w:val="28"/>
          <w:szCs w:val="28"/>
        </w:rPr>
        <w:t xml:space="preserve"> </w:t>
      </w:r>
    </w:p>
    <w:p w:rsidR="00990944" w:rsidRPr="00990944" w:rsidRDefault="00990944" w:rsidP="0099094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домашнего задания и закрепления нового материала использую  взаимо – опрос. Учащиеся работают в  парах, опрашивая друг друга по заранее составленным вопросам. Взаимо - опрос </w:t>
      </w:r>
      <w:r w:rsidRPr="006F5F34">
        <w:rPr>
          <w:sz w:val="28"/>
          <w:szCs w:val="28"/>
        </w:rPr>
        <w:t>укрепляет, расширяет полученные знания, развивает память, мышление, речь.</w:t>
      </w:r>
      <w:r>
        <w:rPr>
          <w:sz w:val="28"/>
          <w:szCs w:val="28"/>
        </w:rPr>
        <w:t xml:space="preserve"> Также на уроках применяю смену деятельности в виде выполнения </w:t>
      </w:r>
      <w:proofErr w:type="gramStart"/>
      <w:r>
        <w:rPr>
          <w:sz w:val="28"/>
          <w:szCs w:val="28"/>
        </w:rPr>
        <w:t>самостоятельной</w:t>
      </w:r>
      <w:proofErr w:type="gramEnd"/>
      <w:r>
        <w:rPr>
          <w:sz w:val="28"/>
          <w:szCs w:val="28"/>
        </w:rPr>
        <w:t xml:space="preserve"> и практической работы. При изучении темы «Графические информационные модели» в 11 классе, объясняя новый материал, предлагаю закрепить выполнением практической работы. Тестирование на </w:t>
      </w:r>
      <w:proofErr w:type="gramStart"/>
      <w:r>
        <w:rPr>
          <w:sz w:val="28"/>
          <w:szCs w:val="28"/>
        </w:rPr>
        <w:t>уроках</w:t>
      </w:r>
      <w:proofErr w:type="gramEnd"/>
      <w:r>
        <w:rPr>
          <w:sz w:val="28"/>
          <w:szCs w:val="28"/>
        </w:rPr>
        <w:t xml:space="preserve"> информатике помогает мотивировать обучающихся на внимательное изучение темы. Для закрепления, изученного материала в 7 классе, предлагаю учащимся выполнить тест «Растровое и векторное изображение». При завершении </w:t>
      </w:r>
      <w:r>
        <w:rPr>
          <w:sz w:val="28"/>
          <w:szCs w:val="28"/>
        </w:rPr>
        <w:lastRenderedPageBreak/>
        <w:t>тестирования учащиеся получают оценки и анализируют свои ответы.</w:t>
      </w:r>
      <w:r w:rsidRPr="002124DA">
        <w:t xml:space="preserve"> </w:t>
      </w:r>
      <w:hyperlink r:id="rId18" w:history="1">
        <w:r w:rsidRPr="005B28E9">
          <w:rPr>
            <w:rStyle w:val="a3"/>
          </w:rPr>
          <w:t>https://docs.google.com/forms/d/e/1FAIpQLSfDYg1UX3Q-AbtBHgAvYX8suz_kSo5tZLxFNFdImo89X6S8UQ/viewform?usp=sharing</w:t>
        </w:r>
        <w:proofErr w:type="gramStart"/>
      </w:hyperlink>
      <w:r>
        <w:t xml:space="preserve"> </w:t>
      </w:r>
      <w:r w:rsidRPr="0043718A">
        <w:rPr>
          <w:sz w:val="28"/>
        </w:rPr>
        <w:t>Н</w:t>
      </w:r>
      <w:proofErr w:type="gramEnd"/>
      <w:r w:rsidRPr="0043718A">
        <w:rPr>
          <w:sz w:val="28"/>
        </w:rPr>
        <w:t xml:space="preserve">а </w:t>
      </w:r>
      <w:r>
        <w:rPr>
          <w:sz w:val="28"/>
        </w:rPr>
        <w:t xml:space="preserve">этапе закрепления нового материала по теме «Системы счисления» в 8 классе </w:t>
      </w:r>
      <w:r w:rsidRPr="0043718A">
        <w:rPr>
          <w:sz w:val="28"/>
        </w:rPr>
        <w:t>использую</w:t>
      </w:r>
      <w:r>
        <w:rPr>
          <w:sz w:val="28"/>
        </w:rPr>
        <w:t xml:space="preserve"> опрос по цепочке. Предлагаю учащимся по очереди выходить к интерактивной доске и выполнить сопоставление.</w:t>
      </w:r>
      <w:r w:rsidRPr="002A173F">
        <w:rPr>
          <w:color w:val="FF0000"/>
          <w:sz w:val="28"/>
        </w:rPr>
        <w:t xml:space="preserve"> </w:t>
      </w:r>
      <w:hyperlink r:id="rId19" w:history="1">
        <w:r w:rsidRPr="005B28E9">
          <w:rPr>
            <w:rStyle w:val="a3"/>
            <w:sz w:val="28"/>
          </w:rPr>
          <w:t>https://learningapps.org/26948898</w:t>
        </w:r>
      </w:hyperlink>
      <w:r w:rsidRPr="00990944">
        <w:rPr>
          <w:color w:val="FF0000"/>
          <w:sz w:val="28"/>
        </w:rPr>
        <w:t xml:space="preserve"> </w:t>
      </w:r>
    </w:p>
    <w:p w:rsidR="00990944" w:rsidRDefault="00990944" w:rsidP="0099094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7701">
        <w:rPr>
          <w:sz w:val="28"/>
          <w:szCs w:val="28"/>
        </w:rPr>
        <w:t>З</w:t>
      </w:r>
      <w:r>
        <w:rPr>
          <w:sz w:val="28"/>
          <w:szCs w:val="28"/>
        </w:rPr>
        <w:t>доровьесберегающая</w:t>
      </w:r>
      <w:r w:rsidRPr="00837701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технология, которую</w:t>
      </w:r>
      <w:r w:rsidRPr="00837701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использую на </w:t>
      </w:r>
      <w:proofErr w:type="gramStart"/>
      <w:r>
        <w:rPr>
          <w:sz w:val="28"/>
          <w:szCs w:val="28"/>
        </w:rPr>
        <w:t>уроках</w:t>
      </w:r>
      <w:proofErr w:type="gramEnd"/>
      <w:r>
        <w:rPr>
          <w:sz w:val="28"/>
          <w:szCs w:val="28"/>
        </w:rPr>
        <w:t>, способствуе</w:t>
      </w:r>
      <w:r w:rsidRPr="00837701">
        <w:rPr>
          <w:sz w:val="28"/>
          <w:szCs w:val="28"/>
        </w:rPr>
        <w:t>т укреплению и сохранению здоровья детей, предупрежда</w:t>
      </w:r>
      <w:r>
        <w:rPr>
          <w:sz w:val="28"/>
          <w:szCs w:val="28"/>
        </w:rPr>
        <w:t>е</w:t>
      </w:r>
      <w:r w:rsidRPr="00837701">
        <w:rPr>
          <w:sz w:val="28"/>
          <w:szCs w:val="28"/>
        </w:rPr>
        <w:t>т переутомление</w:t>
      </w:r>
      <w:r>
        <w:rPr>
          <w:sz w:val="28"/>
          <w:szCs w:val="28"/>
        </w:rPr>
        <w:t>. Развивае</w:t>
      </w:r>
      <w:r w:rsidRPr="00837701">
        <w:rPr>
          <w:sz w:val="28"/>
          <w:szCs w:val="28"/>
        </w:rPr>
        <w:t>т тв</w:t>
      </w:r>
      <w:r>
        <w:rPr>
          <w:sz w:val="28"/>
          <w:szCs w:val="28"/>
        </w:rPr>
        <w:t>орческий потенциал детей, снимает стресс и повышае</w:t>
      </w:r>
      <w:r w:rsidRPr="00837701">
        <w:rPr>
          <w:sz w:val="28"/>
          <w:szCs w:val="28"/>
        </w:rPr>
        <w:t>т интерес к урокам.</w:t>
      </w:r>
    </w:p>
    <w:p w:rsidR="00990944" w:rsidRDefault="00990944" w:rsidP="0099094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организовать обучение так, чтобы ученик с интересом работал на </w:t>
      </w:r>
      <w:proofErr w:type="gramStart"/>
      <w:r>
        <w:rPr>
          <w:rFonts w:ascii="Times New Roman" w:hAnsi="Times New Roman"/>
          <w:sz w:val="28"/>
          <w:szCs w:val="28"/>
        </w:rPr>
        <w:t>уроках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990944" w:rsidRDefault="00990944" w:rsidP="0099094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947F0">
        <w:rPr>
          <w:rFonts w:ascii="Times New Roman" w:hAnsi="Times New Roman"/>
          <w:sz w:val="28"/>
          <w:szCs w:val="28"/>
        </w:rPr>
        <w:t>Проблемное обучение — это тип современного обучения, в котором сочетается систематическая поисковая деятельность обучаемых с усвоением ими готовых выводов науки. Дл</w:t>
      </w:r>
      <w:r>
        <w:rPr>
          <w:rFonts w:ascii="Times New Roman" w:hAnsi="Times New Roman"/>
          <w:sz w:val="28"/>
          <w:szCs w:val="28"/>
        </w:rPr>
        <w:t>я</w:t>
      </w:r>
      <w:r w:rsidRPr="002947F0">
        <w:rPr>
          <w:rFonts w:ascii="Times New Roman" w:hAnsi="Times New Roman"/>
          <w:sz w:val="28"/>
          <w:szCs w:val="28"/>
        </w:rPr>
        <w:t xml:space="preserve"> него характерно, что знания и способы деятельности не даются в готовом виде, а являются в большей степени предметом поиска самими учащи</w:t>
      </w:r>
      <w:r w:rsidRPr="002947F0">
        <w:rPr>
          <w:rFonts w:ascii="Times New Roman" w:hAnsi="Times New Roman"/>
          <w:sz w:val="28"/>
          <w:szCs w:val="28"/>
        </w:rPr>
        <w:softHyphen/>
        <w:t>мися.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(И.Я. Лернер, М.Н. Скаткин).</w:t>
      </w:r>
      <w:r w:rsidRPr="00570881">
        <w:rPr>
          <w:rFonts w:ascii="Times New Roman" w:hAnsi="Times New Roman"/>
          <w:sz w:val="28"/>
          <w:szCs w:val="28"/>
        </w:rPr>
        <w:t xml:space="preserve"> Использование технолог</w:t>
      </w:r>
      <w:r>
        <w:rPr>
          <w:rFonts w:ascii="Times New Roman" w:hAnsi="Times New Roman"/>
          <w:sz w:val="28"/>
          <w:szCs w:val="28"/>
        </w:rPr>
        <w:t xml:space="preserve">ии проблемное обучение на </w:t>
      </w:r>
      <w:proofErr w:type="gramStart"/>
      <w:r>
        <w:rPr>
          <w:rFonts w:ascii="Times New Roman" w:hAnsi="Times New Roman"/>
          <w:sz w:val="28"/>
          <w:szCs w:val="28"/>
        </w:rPr>
        <w:t>занятиях</w:t>
      </w:r>
      <w:proofErr w:type="gramEnd"/>
      <w:r w:rsidRPr="00570881">
        <w:rPr>
          <w:rFonts w:ascii="Times New Roman" w:hAnsi="Times New Roman"/>
          <w:sz w:val="28"/>
          <w:szCs w:val="28"/>
        </w:rPr>
        <w:t xml:space="preserve"> и во внеурочной деятельности способствует активизации познавательной деятельности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990944" w:rsidRDefault="00990944" w:rsidP="0099094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90944" w:rsidRDefault="00990944" w:rsidP="0099094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62575" cy="1362075"/>
            <wp:effectExtent l="0" t="19050" r="0" b="9525"/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90944" w:rsidRDefault="00990944" w:rsidP="00990944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Т</w:t>
      </w:r>
      <w:r w:rsidRPr="00CA7C6C">
        <w:rPr>
          <w:color w:val="000000"/>
          <w:sz w:val="28"/>
          <w:szCs w:val="27"/>
        </w:rPr>
        <w:t>ехнологи</w:t>
      </w:r>
      <w:r>
        <w:rPr>
          <w:color w:val="000000"/>
          <w:sz w:val="28"/>
          <w:szCs w:val="27"/>
        </w:rPr>
        <w:t>я проблемного обучения</w:t>
      </w:r>
      <w:r w:rsidRPr="00CA7C6C">
        <w:rPr>
          <w:color w:val="000000"/>
          <w:sz w:val="28"/>
          <w:szCs w:val="27"/>
        </w:rPr>
        <w:t xml:space="preserve"> п</w:t>
      </w:r>
      <w:r>
        <w:rPr>
          <w:color w:val="000000"/>
          <w:sz w:val="28"/>
          <w:szCs w:val="27"/>
        </w:rPr>
        <w:t>омогает вызвать интерес у учащихся</w:t>
      </w:r>
      <w:r w:rsidRPr="00CA7C6C">
        <w:rPr>
          <w:color w:val="000000"/>
          <w:sz w:val="28"/>
          <w:szCs w:val="27"/>
        </w:rPr>
        <w:t xml:space="preserve">, так как на </w:t>
      </w:r>
      <w:proofErr w:type="gramStart"/>
      <w:r w:rsidRPr="00CA7C6C">
        <w:rPr>
          <w:color w:val="000000"/>
          <w:sz w:val="28"/>
          <w:szCs w:val="27"/>
        </w:rPr>
        <w:t>уроке</w:t>
      </w:r>
      <w:proofErr w:type="gramEnd"/>
      <w:r w:rsidRPr="00CA7C6C">
        <w:rPr>
          <w:color w:val="000000"/>
          <w:sz w:val="28"/>
          <w:szCs w:val="27"/>
        </w:rPr>
        <w:t xml:space="preserve"> они участвуют в постановке проблемы и поиске её решения. В результате </w:t>
      </w:r>
      <w:r>
        <w:rPr>
          <w:color w:val="000000"/>
          <w:sz w:val="28"/>
          <w:szCs w:val="27"/>
        </w:rPr>
        <w:t xml:space="preserve">происходит </w:t>
      </w:r>
      <w:r w:rsidRPr="00CA7C6C">
        <w:rPr>
          <w:color w:val="000000"/>
          <w:sz w:val="28"/>
          <w:szCs w:val="27"/>
        </w:rPr>
        <w:t>овладение знаниями, умениями и навыками.</w:t>
      </w:r>
    </w:p>
    <w:p w:rsidR="00990944" w:rsidRPr="00C16107" w:rsidRDefault="00990944" w:rsidP="00990944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7"/>
        </w:rPr>
      </w:pPr>
      <w:r w:rsidRPr="00E12E9F">
        <w:rPr>
          <w:color w:val="000000"/>
          <w:sz w:val="28"/>
          <w:szCs w:val="27"/>
          <w:u w:val="single"/>
        </w:rPr>
        <w:t>Проблемная ситуация.</w:t>
      </w:r>
      <w:r w:rsidRPr="00CA7C6C">
        <w:rPr>
          <w:color w:val="000000"/>
          <w:sz w:val="28"/>
          <w:szCs w:val="27"/>
        </w:rPr>
        <w:t xml:space="preserve"> </w:t>
      </w:r>
      <w:r w:rsidRPr="00C16107">
        <w:rPr>
          <w:color w:val="000000"/>
          <w:sz w:val="28"/>
          <w:szCs w:val="27"/>
        </w:rPr>
        <w:t>При создании проблемной ситуации направляю учащихся на её решение. Например, при изучении темы «Написание программ</w:t>
      </w:r>
      <w:r>
        <w:rPr>
          <w:color w:val="000000"/>
          <w:sz w:val="28"/>
          <w:szCs w:val="27"/>
        </w:rPr>
        <w:t>.</w:t>
      </w:r>
      <w:r w:rsidRPr="00C16107">
        <w:rPr>
          <w:color w:val="000000"/>
          <w:sz w:val="28"/>
          <w:szCs w:val="27"/>
        </w:rPr>
        <w:t xml:space="preserve"> Стандартные функции» в </w:t>
      </w:r>
      <w:r>
        <w:rPr>
          <w:color w:val="000000"/>
          <w:sz w:val="28"/>
          <w:szCs w:val="27"/>
        </w:rPr>
        <w:t>9</w:t>
      </w:r>
      <w:r w:rsidRPr="00C16107">
        <w:rPr>
          <w:color w:val="000000"/>
          <w:sz w:val="28"/>
          <w:szCs w:val="27"/>
        </w:rPr>
        <w:t xml:space="preserve"> классе предлагаю выполнить задание </w:t>
      </w:r>
      <w:r>
        <w:rPr>
          <w:color w:val="000000"/>
          <w:sz w:val="28"/>
          <w:szCs w:val="27"/>
        </w:rPr>
        <w:t>нахождение максимального и минимального значения трех чисел</w:t>
      </w:r>
      <w:r w:rsidRPr="00C16107">
        <w:rPr>
          <w:color w:val="000000"/>
          <w:sz w:val="28"/>
          <w:szCs w:val="27"/>
        </w:rPr>
        <w:t xml:space="preserve">. </w:t>
      </w:r>
      <w:r>
        <w:rPr>
          <w:color w:val="000000"/>
          <w:sz w:val="28"/>
          <w:szCs w:val="27"/>
        </w:rPr>
        <w:t>Решение данного задания</w:t>
      </w:r>
      <w:r w:rsidRPr="00C16107">
        <w:rPr>
          <w:color w:val="000000"/>
          <w:sz w:val="28"/>
          <w:szCs w:val="27"/>
        </w:rPr>
        <w:t xml:space="preserve"> не вызывает сложности у учащихся.  Тогда предлагаю </w:t>
      </w:r>
      <w:r>
        <w:rPr>
          <w:color w:val="000000"/>
          <w:sz w:val="28"/>
          <w:szCs w:val="27"/>
        </w:rPr>
        <w:t xml:space="preserve">написать программу на </w:t>
      </w:r>
      <w:proofErr w:type="gramStart"/>
      <w:r>
        <w:rPr>
          <w:color w:val="000000"/>
          <w:sz w:val="28"/>
          <w:szCs w:val="27"/>
        </w:rPr>
        <w:t>языке</w:t>
      </w:r>
      <w:proofErr w:type="gramEnd"/>
      <w:r>
        <w:rPr>
          <w:color w:val="000000"/>
          <w:sz w:val="28"/>
          <w:szCs w:val="27"/>
        </w:rPr>
        <w:t xml:space="preserve"> программирования </w:t>
      </w:r>
      <w:r>
        <w:rPr>
          <w:color w:val="000000"/>
          <w:sz w:val="28"/>
          <w:szCs w:val="27"/>
          <w:lang w:val="en-US"/>
        </w:rPr>
        <w:t>Pascal</w:t>
      </w:r>
      <w:r w:rsidRPr="00C16107">
        <w:rPr>
          <w:color w:val="000000"/>
          <w:sz w:val="28"/>
          <w:szCs w:val="27"/>
        </w:rPr>
        <w:t xml:space="preserve">, </w:t>
      </w:r>
      <w:r>
        <w:rPr>
          <w:color w:val="000000"/>
          <w:sz w:val="28"/>
          <w:szCs w:val="27"/>
        </w:rPr>
        <w:t>тем самым вызываю множество вопросов, так как при вы</w:t>
      </w:r>
      <w:r w:rsidRPr="00C16107">
        <w:rPr>
          <w:color w:val="000000"/>
          <w:sz w:val="28"/>
          <w:szCs w:val="27"/>
        </w:rPr>
        <w:t>полнении задания у учащихся появляются затруднения,</w:t>
      </w:r>
      <w:r>
        <w:rPr>
          <w:color w:val="000000"/>
          <w:sz w:val="28"/>
          <w:szCs w:val="27"/>
        </w:rPr>
        <w:t xml:space="preserve"> а именно</w:t>
      </w:r>
      <w:r w:rsidRPr="00C16107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 xml:space="preserve">не </w:t>
      </w:r>
      <w:r w:rsidRPr="00C16107">
        <w:rPr>
          <w:color w:val="000000"/>
          <w:sz w:val="28"/>
          <w:szCs w:val="27"/>
        </w:rPr>
        <w:t>хватает новых знаний по данной теме. На доске демонстрирую</w:t>
      </w:r>
      <w:r>
        <w:rPr>
          <w:color w:val="000000"/>
          <w:sz w:val="28"/>
          <w:szCs w:val="27"/>
        </w:rPr>
        <w:t xml:space="preserve"> программу,</w:t>
      </w:r>
      <w:r w:rsidRPr="00C16107">
        <w:rPr>
          <w:color w:val="000000"/>
          <w:sz w:val="28"/>
          <w:szCs w:val="27"/>
        </w:rPr>
        <w:t xml:space="preserve"> задавая </w:t>
      </w:r>
      <w:r>
        <w:rPr>
          <w:color w:val="000000"/>
          <w:sz w:val="28"/>
          <w:szCs w:val="27"/>
        </w:rPr>
        <w:t>вопрос: «Что означает каждая строчка программы</w:t>
      </w:r>
      <w:r w:rsidRPr="00C16107">
        <w:rPr>
          <w:color w:val="000000"/>
          <w:sz w:val="28"/>
          <w:szCs w:val="27"/>
        </w:rPr>
        <w:t xml:space="preserve">?» </w:t>
      </w:r>
      <w:r>
        <w:rPr>
          <w:color w:val="000000"/>
          <w:sz w:val="28"/>
          <w:szCs w:val="27"/>
        </w:rPr>
        <w:t xml:space="preserve">и переходим к изучению новой темы. </w:t>
      </w:r>
      <w:r w:rsidRPr="00C16107">
        <w:rPr>
          <w:color w:val="000000"/>
          <w:sz w:val="28"/>
          <w:szCs w:val="27"/>
        </w:rPr>
        <w:t xml:space="preserve">В результате использования проблемных ситуаций на занятиях происходит творческое </w:t>
      </w:r>
      <w:r w:rsidRPr="00C16107">
        <w:rPr>
          <w:color w:val="000000"/>
          <w:sz w:val="28"/>
          <w:szCs w:val="27"/>
        </w:rPr>
        <w:lastRenderedPageBreak/>
        <w:t xml:space="preserve">овладение знаниями, навыками, умениями, а также развитие мыслительных способностей. </w:t>
      </w:r>
    </w:p>
    <w:p w:rsidR="00990944" w:rsidRPr="002821D3" w:rsidRDefault="00990944" w:rsidP="00990944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7"/>
        </w:rPr>
      </w:pPr>
      <w:r w:rsidRPr="0060544B">
        <w:rPr>
          <w:color w:val="000000"/>
          <w:sz w:val="28"/>
          <w:szCs w:val="27"/>
          <w:u w:val="single"/>
        </w:rPr>
        <w:t>Проблемная задача.</w:t>
      </w:r>
      <w:r>
        <w:rPr>
          <w:color w:val="000000"/>
          <w:sz w:val="28"/>
          <w:szCs w:val="27"/>
        </w:rPr>
        <w:t xml:space="preserve"> </w:t>
      </w:r>
      <w:r w:rsidRPr="005637EC">
        <w:rPr>
          <w:color w:val="000000"/>
          <w:sz w:val="28"/>
          <w:szCs w:val="28"/>
        </w:rPr>
        <w:t>Задача становится проблемной, если она носит познавательный характер. Например, изучая тему «</w:t>
      </w:r>
      <w:r>
        <w:rPr>
          <w:color w:val="000000"/>
          <w:sz w:val="28"/>
          <w:szCs w:val="28"/>
        </w:rPr>
        <w:t>Встроенные функции</w:t>
      </w:r>
      <w:r w:rsidRPr="005637EC">
        <w:rPr>
          <w:color w:val="000000"/>
          <w:sz w:val="28"/>
          <w:szCs w:val="28"/>
        </w:rPr>
        <w:t xml:space="preserve">» в 8 класс, предлагаю задачу </w:t>
      </w:r>
      <w:r>
        <w:rPr>
          <w:color w:val="000000"/>
          <w:sz w:val="28"/>
          <w:szCs w:val="28"/>
        </w:rPr>
        <w:t>нахождения суммы покупки</w:t>
      </w:r>
      <w:r w:rsidRPr="005637EC">
        <w:rPr>
          <w:color w:val="000000"/>
          <w:sz w:val="28"/>
          <w:szCs w:val="28"/>
        </w:rPr>
        <w:t>. При решении данной задачи у учащих</w:t>
      </w:r>
      <w:r>
        <w:rPr>
          <w:color w:val="000000"/>
          <w:sz w:val="28"/>
          <w:szCs w:val="28"/>
        </w:rPr>
        <w:t>ся не возникает видимых проблем, так как таблица содержит не более 10 записей, и они легко выполняют сложение нужных ячеек.</w:t>
      </w:r>
      <w:r w:rsidRPr="005637EC">
        <w:rPr>
          <w:color w:val="000000"/>
          <w:sz w:val="28"/>
          <w:szCs w:val="28"/>
        </w:rPr>
        <w:t xml:space="preserve">  Далее предлагаю решить следующую задачу по определению стоимости покупки</w:t>
      </w:r>
      <w:r>
        <w:rPr>
          <w:color w:val="000000"/>
          <w:sz w:val="28"/>
          <w:szCs w:val="28"/>
        </w:rPr>
        <w:t xml:space="preserve"> в таблице, которая содержит 1000 записей. Для решения задачи учащиеся</w:t>
      </w:r>
      <w:r w:rsidRPr="005637EC">
        <w:rPr>
          <w:color w:val="000000"/>
          <w:sz w:val="28"/>
          <w:szCs w:val="28"/>
        </w:rPr>
        <w:t xml:space="preserve"> используют</w:t>
      </w:r>
      <w:r>
        <w:rPr>
          <w:color w:val="000000"/>
          <w:sz w:val="28"/>
          <w:szCs w:val="28"/>
        </w:rPr>
        <w:t xml:space="preserve"> действие сложения, но выполнение занимает очень много времени</w:t>
      </w:r>
      <w:r w:rsidRPr="005637E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Задаю вопрос: «Как вы думаете, с помощью чего можно решить данную задачу, затратив минимум времени?»</w:t>
      </w:r>
      <w:r w:rsidRPr="005637EC">
        <w:rPr>
          <w:color w:val="000000"/>
          <w:sz w:val="28"/>
          <w:szCs w:val="28"/>
        </w:rPr>
        <w:t xml:space="preserve">  подво</w:t>
      </w:r>
      <w:r>
        <w:rPr>
          <w:color w:val="000000"/>
          <w:sz w:val="28"/>
          <w:szCs w:val="28"/>
        </w:rPr>
        <w:t xml:space="preserve">жу к теме встроенные функции. Создание проблемных уроков позволяет активизировать мышление учащихся, формирует умения </w:t>
      </w:r>
      <w:r w:rsidRPr="005637EC">
        <w:rPr>
          <w:color w:val="000000"/>
          <w:sz w:val="28"/>
          <w:szCs w:val="28"/>
        </w:rPr>
        <w:t>видеть проблему и на</w:t>
      </w:r>
      <w:r>
        <w:rPr>
          <w:color w:val="000000"/>
          <w:sz w:val="28"/>
          <w:szCs w:val="28"/>
        </w:rPr>
        <w:t xml:space="preserve">ходить  </w:t>
      </w:r>
      <w:r w:rsidRPr="005637EC">
        <w:rPr>
          <w:color w:val="000000"/>
          <w:sz w:val="28"/>
          <w:szCs w:val="28"/>
        </w:rPr>
        <w:t>пут</w:t>
      </w:r>
      <w:r>
        <w:rPr>
          <w:color w:val="000000"/>
          <w:sz w:val="28"/>
          <w:szCs w:val="28"/>
        </w:rPr>
        <w:t>и</w:t>
      </w:r>
      <w:r w:rsidRPr="005637EC">
        <w:rPr>
          <w:color w:val="000000"/>
          <w:sz w:val="28"/>
          <w:szCs w:val="28"/>
        </w:rPr>
        <w:t xml:space="preserve">  решения.</w:t>
      </w:r>
      <w:r>
        <w:rPr>
          <w:color w:val="000000"/>
          <w:sz w:val="28"/>
          <w:szCs w:val="28"/>
        </w:rPr>
        <w:t xml:space="preserve"> </w:t>
      </w:r>
    </w:p>
    <w:p w:rsidR="00990944" w:rsidRDefault="00990944" w:rsidP="00990944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60544B">
        <w:rPr>
          <w:color w:val="000000"/>
          <w:sz w:val="28"/>
          <w:szCs w:val="28"/>
          <w:u w:val="single"/>
        </w:rPr>
        <w:t>Проблемный вопрос.</w:t>
      </w:r>
      <w:r>
        <w:rPr>
          <w:color w:val="000000"/>
          <w:sz w:val="28"/>
          <w:szCs w:val="28"/>
        </w:rPr>
        <w:t xml:space="preserve"> Проблемный урок можно создать с помощью проблемного вопроса, например в 8 классе п</w:t>
      </w:r>
      <w:r w:rsidRPr="00D06F74">
        <w:rPr>
          <w:color w:val="000000"/>
          <w:sz w:val="28"/>
          <w:szCs w:val="28"/>
        </w:rPr>
        <w:t>ри изучении темы «</w:t>
      </w:r>
      <w:r>
        <w:rPr>
          <w:color w:val="000000"/>
          <w:sz w:val="28"/>
          <w:szCs w:val="28"/>
        </w:rPr>
        <w:t>Перевод из одной системы счисления в другую</w:t>
      </w:r>
      <w:r w:rsidRPr="00D06F74">
        <w:rPr>
          <w:color w:val="000000"/>
          <w:sz w:val="28"/>
          <w:szCs w:val="28"/>
        </w:rPr>
        <w:t xml:space="preserve">» предлагаю следующую задачу: </w:t>
      </w:r>
      <w:r>
        <w:rPr>
          <w:color w:val="000000"/>
          <w:sz w:val="28"/>
          <w:szCs w:val="28"/>
        </w:rPr>
        <w:t xml:space="preserve">Перевести число 593 из 10СС в 2СС. </w:t>
      </w:r>
      <w:r w:rsidRPr="00D06F74">
        <w:rPr>
          <w:color w:val="000000"/>
          <w:sz w:val="28"/>
          <w:szCs w:val="28"/>
        </w:rPr>
        <w:t xml:space="preserve">Учащиеся </w:t>
      </w:r>
      <w:r>
        <w:rPr>
          <w:color w:val="000000"/>
          <w:sz w:val="28"/>
          <w:szCs w:val="28"/>
        </w:rPr>
        <w:t>выполняют это задание без затруднений с помощью алгоритма перевода. Задаю вопрос: «Какой может быть остаток при делении на 2?»</w:t>
      </w:r>
      <w:r w:rsidRPr="00000AF2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>ащиеся, анализируя данный пример</w:t>
      </w:r>
      <w:r w:rsidRPr="00000AF2">
        <w:rPr>
          <w:color w:val="000000"/>
          <w:sz w:val="28"/>
          <w:szCs w:val="28"/>
        </w:rPr>
        <w:t>, поясняют</w:t>
      </w:r>
      <w:r>
        <w:rPr>
          <w:color w:val="000000"/>
          <w:sz w:val="28"/>
          <w:szCs w:val="28"/>
        </w:rPr>
        <w:t>.</w:t>
      </w:r>
      <w:r w:rsidRPr="00000AF2">
        <w:rPr>
          <w:color w:val="000000"/>
          <w:sz w:val="28"/>
          <w:szCs w:val="28"/>
        </w:rPr>
        <w:t xml:space="preserve"> Дал</w:t>
      </w:r>
      <w:r>
        <w:rPr>
          <w:color w:val="000000"/>
          <w:sz w:val="28"/>
          <w:szCs w:val="28"/>
        </w:rPr>
        <w:t>ее ставлю перед ними проблему: «</w:t>
      </w:r>
      <w:r w:rsidRPr="00000AF2">
        <w:rPr>
          <w:color w:val="000000"/>
          <w:sz w:val="28"/>
          <w:szCs w:val="28"/>
        </w:rPr>
        <w:t>А как</w:t>
      </w:r>
      <w:r>
        <w:rPr>
          <w:color w:val="000000"/>
          <w:sz w:val="28"/>
          <w:szCs w:val="28"/>
        </w:rPr>
        <w:t>им другим способом можно перевести число из 10СС в 2СС?»</w:t>
      </w:r>
      <w:r w:rsidRPr="00000AF2">
        <w:rPr>
          <w:color w:val="000000"/>
          <w:sz w:val="28"/>
          <w:szCs w:val="28"/>
        </w:rPr>
        <w:t xml:space="preserve"> Обращаю внимание ребят, </w:t>
      </w:r>
      <w:r>
        <w:rPr>
          <w:color w:val="000000"/>
          <w:sz w:val="28"/>
          <w:szCs w:val="28"/>
        </w:rPr>
        <w:t>на таблицу степеней</w:t>
      </w:r>
      <w:r w:rsidRPr="00000A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Учащиеся предлагают </w:t>
      </w:r>
      <w:r w:rsidRPr="00000AF2">
        <w:rPr>
          <w:color w:val="000000"/>
          <w:sz w:val="28"/>
          <w:szCs w:val="28"/>
        </w:rPr>
        <w:t>варианты решения</w:t>
      </w:r>
      <w:r>
        <w:rPr>
          <w:color w:val="000000"/>
          <w:sz w:val="28"/>
          <w:szCs w:val="28"/>
        </w:rPr>
        <w:t>, сталкиваются с</w:t>
      </w:r>
      <w:r w:rsidRPr="00000AF2">
        <w:rPr>
          <w:color w:val="000000"/>
          <w:sz w:val="28"/>
          <w:szCs w:val="28"/>
        </w:rPr>
        <w:t xml:space="preserve"> проблем</w:t>
      </w:r>
      <w:r>
        <w:rPr>
          <w:color w:val="000000"/>
          <w:sz w:val="28"/>
          <w:szCs w:val="28"/>
        </w:rPr>
        <w:t>ой. Демонстрирую перевод числа с использованием таблицы степеней и задаю вопрос «Когда записываем остаток 0 и 1</w:t>
      </w:r>
      <w:r w:rsidRPr="00000AF2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». Тем самым ставлю перед ними проблемную задачу. Учащиеся, анализируя </w:t>
      </w:r>
      <w:proofErr w:type="gramStart"/>
      <w:r>
        <w:rPr>
          <w:color w:val="000000"/>
          <w:sz w:val="28"/>
          <w:szCs w:val="28"/>
        </w:rPr>
        <w:t>пример</w:t>
      </w:r>
      <w:proofErr w:type="gramEnd"/>
      <w:r>
        <w:rPr>
          <w:color w:val="000000"/>
          <w:sz w:val="28"/>
          <w:szCs w:val="28"/>
        </w:rPr>
        <w:t xml:space="preserve"> выполняют задание. </w:t>
      </w:r>
      <w:r w:rsidRPr="004B1065">
        <w:rPr>
          <w:color w:val="000000"/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урок становится проблемным, следствием которого происходит</w:t>
      </w:r>
      <w:r w:rsidRPr="004B1065">
        <w:rPr>
          <w:color w:val="000000"/>
          <w:sz w:val="28"/>
          <w:szCs w:val="28"/>
        </w:rPr>
        <w:t xml:space="preserve"> столкновение учащихся с неопределенностью</w:t>
      </w:r>
      <w:r>
        <w:rPr>
          <w:color w:val="000000"/>
          <w:sz w:val="28"/>
          <w:szCs w:val="28"/>
        </w:rPr>
        <w:t>.</w:t>
      </w:r>
    </w:p>
    <w:p w:rsidR="00990944" w:rsidRDefault="00990944" w:rsidP="00990944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18"/>
        </w:rPr>
      </w:pPr>
      <w:r w:rsidRPr="00AD349D">
        <w:rPr>
          <w:color w:val="000000"/>
          <w:sz w:val="28"/>
          <w:szCs w:val="28"/>
          <w:u w:val="single"/>
        </w:rPr>
        <w:t>Гипотеза.</w:t>
      </w:r>
      <w:r>
        <w:rPr>
          <w:color w:val="000000"/>
          <w:sz w:val="28"/>
          <w:szCs w:val="28"/>
        </w:rPr>
        <w:t xml:space="preserve"> При изучении темы «Создание </w:t>
      </w:r>
      <w:r>
        <w:rPr>
          <w:color w:val="000000"/>
          <w:sz w:val="28"/>
          <w:szCs w:val="28"/>
          <w:lang w:val="en-US"/>
        </w:rPr>
        <w:t>web</w:t>
      </w:r>
      <w:r w:rsidRPr="004B106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страниц» в 8 классе демонстрирую сайт интернет - магазина, с кнопками перехода и высказываю гипотезу, что можно создать страничку или сайт с возможными переходами на нужный нам источник, используя другие средства.</w:t>
      </w:r>
      <w:r w:rsidRPr="00734C49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подтверждения данной гипотезы учащиеся  ищут ответы на вопросы: Как м</w:t>
      </w:r>
      <w:r>
        <w:rPr>
          <w:rStyle w:val="c4"/>
          <w:color w:val="000000"/>
          <w:sz w:val="28"/>
          <w:szCs w:val="28"/>
        </w:rPr>
        <w:t xml:space="preserve">ожно создать гиперссылки с web-сайт, используя текстовый редактор или языки программирования? Что такое гиперссылка? Способы создания переходов со страниц? </w:t>
      </w:r>
      <w:r>
        <w:rPr>
          <w:color w:val="000000"/>
          <w:sz w:val="28"/>
          <w:szCs w:val="18"/>
        </w:rPr>
        <w:t xml:space="preserve">Учащиеся проверяют гипотезу с помощью эксперимента, анализируют результаты и делают выводы. </w:t>
      </w:r>
    </w:p>
    <w:p w:rsidR="00990944" w:rsidRPr="00237BCF" w:rsidRDefault="00990944" w:rsidP="00990944">
      <w:pPr>
        <w:pStyle w:val="a5"/>
        <w:spacing w:before="0" w:beforeAutospacing="0" w:after="167" w:afterAutospacing="0"/>
        <w:ind w:firstLine="425"/>
        <w:contextualSpacing/>
        <w:jc w:val="both"/>
        <w:rPr>
          <w:color w:val="000000"/>
          <w:sz w:val="28"/>
          <w:szCs w:val="18"/>
        </w:rPr>
      </w:pPr>
      <w:r w:rsidRPr="00237BCF">
        <w:rPr>
          <w:color w:val="000000"/>
          <w:sz w:val="28"/>
          <w:szCs w:val="18"/>
        </w:rPr>
        <w:t xml:space="preserve">Использование технологии проблемного обучения на </w:t>
      </w:r>
      <w:proofErr w:type="gramStart"/>
      <w:r w:rsidRPr="00237BCF">
        <w:rPr>
          <w:color w:val="000000"/>
          <w:sz w:val="28"/>
          <w:szCs w:val="18"/>
        </w:rPr>
        <w:t>занятиях</w:t>
      </w:r>
      <w:proofErr w:type="gramEnd"/>
      <w:r w:rsidRPr="00237BCF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 xml:space="preserve">информатики  </w:t>
      </w:r>
      <w:r w:rsidRPr="00237BCF">
        <w:rPr>
          <w:color w:val="000000"/>
          <w:sz w:val="28"/>
          <w:szCs w:val="18"/>
        </w:rPr>
        <w:t xml:space="preserve">повышает уровень усвоения учебной информации, развивает мышление, способствует поисковой учебно - познавательной деятельности учащихся, что приводит к повышению качества знаний. </w:t>
      </w:r>
    </w:p>
    <w:p w:rsidR="00990944" w:rsidRPr="007341D6" w:rsidRDefault="00990944" w:rsidP="00990944">
      <w:pPr>
        <w:pStyle w:val="a5"/>
        <w:spacing w:before="0" w:beforeAutospacing="0" w:after="0" w:afterAutospacing="0"/>
        <w:ind w:firstLine="425"/>
        <w:contextualSpacing/>
        <w:jc w:val="both"/>
        <w:rPr>
          <w:color w:val="000000"/>
          <w:sz w:val="28"/>
          <w:szCs w:val="21"/>
          <w:shd w:val="clear" w:color="auto" w:fill="FFFFFF"/>
        </w:rPr>
      </w:pPr>
      <w:r w:rsidRPr="007341D6">
        <w:rPr>
          <w:color w:val="000000"/>
          <w:sz w:val="28"/>
          <w:szCs w:val="21"/>
          <w:shd w:val="clear" w:color="auto" w:fill="FFFFFF"/>
        </w:rPr>
        <w:t xml:space="preserve">Наибольшее значение имеет не то, что </w:t>
      </w:r>
      <w:r>
        <w:rPr>
          <w:color w:val="000000"/>
          <w:sz w:val="28"/>
          <w:szCs w:val="21"/>
          <w:shd w:val="clear" w:color="auto" w:fill="FFFFFF"/>
        </w:rPr>
        <w:t>учащийся</w:t>
      </w:r>
      <w:r w:rsidRPr="007341D6">
        <w:rPr>
          <w:color w:val="000000"/>
          <w:sz w:val="28"/>
          <w:szCs w:val="21"/>
          <w:shd w:val="clear" w:color="auto" w:fill="FFFFFF"/>
        </w:rPr>
        <w:t xml:space="preserve"> использует новые технологии, а то, как это использование способствует повышению его образования</w:t>
      </w:r>
      <w:r>
        <w:rPr>
          <w:color w:val="000000"/>
          <w:sz w:val="28"/>
          <w:szCs w:val="21"/>
          <w:shd w:val="clear" w:color="auto" w:fill="FFFFFF"/>
        </w:rPr>
        <w:t xml:space="preserve">. Использование ИКТ на </w:t>
      </w:r>
      <w:proofErr w:type="gramStart"/>
      <w:r>
        <w:rPr>
          <w:color w:val="000000"/>
          <w:sz w:val="28"/>
          <w:szCs w:val="21"/>
          <w:shd w:val="clear" w:color="auto" w:fill="FFFFFF"/>
        </w:rPr>
        <w:t>занятиях</w:t>
      </w:r>
      <w:proofErr w:type="gramEnd"/>
      <w:r>
        <w:rPr>
          <w:color w:val="000000"/>
          <w:sz w:val="28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делает процесс обучения </w:t>
      </w:r>
      <w:r>
        <w:rPr>
          <w:sz w:val="28"/>
          <w:szCs w:val="28"/>
        </w:rPr>
        <w:lastRenderedPageBreak/>
        <w:t>мобильным, дифференцированным и индивидуальным. ИКТ – технологии позволяет использовать разнообразные формы и методы работы с целью эффективности урока, повышения мотивации к деятельности, развитие их творческих способностей, а также создание благоприятного психологического климата на уроке.</w:t>
      </w:r>
    </w:p>
    <w:p w:rsidR="00990944" w:rsidRDefault="00990944" w:rsidP="0099094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990944" w:rsidRDefault="00990944" w:rsidP="00990944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88782" cy="1905000"/>
            <wp:effectExtent l="76200" t="0" r="50068" b="0"/>
            <wp:docPr id="4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990944" w:rsidRPr="00BF256A" w:rsidRDefault="00990944" w:rsidP="00990944">
      <w:pPr>
        <w:pStyle w:val="western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Cs w:val="28"/>
          <w:lang w:val="en-US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</w:t>
      </w:r>
      <w:r w:rsidRPr="00EA3787">
        <w:rPr>
          <w:sz w:val="28"/>
          <w:szCs w:val="28"/>
        </w:rPr>
        <w:t>П</w:t>
      </w:r>
      <w:proofErr w:type="gramEnd"/>
      <w:r w:rsidRPr="00EA3787">
        <w:rPr>
          <w:sz w:val="28"/>
          <w:szCs w:val="28"/>
        </w:rPr>
        <w:t>ри проведении занятий  примен</w:t>
      </w:r>
      <w:r>
        <w:rPr>
          <w:sz w:val="28"/>
          <w:szCs w:val="28"/>
        </w:rPr>
        <w:t xml:space="preserve">яю различные формы ИКТ. Хочу </w:t>
      </w:r>
      <w:r w:rsidRPr="00EA3787">
        <w:rPr>
          <w:sz w:val="28"/>
          <w:szCs w:val="28"/>
        </w:rPr>
        <w:t xml:space="preserve">отметить, что мультимедийные </w:t>
      </w:r>
      <w:r>
        <w:rPr>
          <w:sz w:val="28"/>
          <w:szCs w:val="28"/>
        </w:rPr>
        <w:t xml:space="preserve">уроки </w:t>
      </w:r>
      <w:r w:rsidRPr="00EA3787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t>цифровых образовательных ресурсов, которые</w:t>
      </w:r>
      <w:r w:rsidRPr="00040935">
        <w:rPr>
          <w:color w:val="FF0000"/>
          <w:sz w:val="28"/>
          <w:szCs w:val="28"/>
        </w:rPr>
        <w:t xml:space="preserve"> </w:t>
      </w:r>
      <w:r w:rsidRPr="00EA3787">
        <w:rPr>
          <w:sz w:val="28"/>
          <w:szCs w:val="28"/>
        </w:rPr>
        <w:t xml:space="preserve">способствуют увеличению темпа урока, повышают интерес к </w:t>
      </w:r>
      <w:r>
        <w:rPr>
          <w:sz w:val="28"/>
          <w:szCs w:val="28"/>
        </w:rPr>
        <w:t>теме, а также активируют</w:t>
      </w:r>
      <w:r w:rsidRPr="00EA3787">
        <w:rPr>
          <w:sz w:val="28"/>
          <w:szCs w:val="28"/>
        </w:rPr>
        <w:t xml:space="preserve"> все органы восприятия – слух, зрение</w:t>
      </w:r>
      <w:r>
        <w:rPr>
          <w:sz w:val="28"/>
          <w:szCs w:val="28"/>
        </w:rPr>
        <w:t xml:space="preserve">, что позволяет лучше усвоить материал. Для того чтобы провести рефлексию, поработать с устными упражнениями и организовать взаимопроверку также использую цифровые образовательные ресурсы. </w:t>
      </w:r>
      <w:r w:rsidRPr="00DA4EA6">
        <w:rPr>
          <w:sz w:val="28"/>
          <w:szCs w:val="28"/>
        </w:rPr>
        <w:t>Для закрепления</w:t>
      </w:r>
      <w:r>
        <w:rPr>
          <w:sz w:val="28"/>
          <w:szCs w:val="28"/>
        </w:rPr>
        <w:t xml:space="preserve"> материала</w:t>
      </w:r>
      <w:r w:rsidRPr="00DA4EA6">
        <w:rPr>
          <w:sz w:val="28"/>
          <w:szCs w:val="28"/>
        </w:rPr>
        <w:t xml:space="preserve"> и </w:t>
      </w:r>
      <w:proofErr w:type="gramStart"/>
      <w:r w:rsidRPr="00DA4EA6">
        <w:rPr>
          <w:sz w:val="28"/>
          <w:szCs w:val="28"/>
        </w:rPr>
        <w:t>проверки</w:t>
      </w:r>
      <w:proofErr w:type="gramEnd"/>
      <w:r w:rsidRPr="00DA4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изученных тем </w:t>
      </w:r>
      <w:r w:rsidRPr="00DA4EA6">
        <w:rPr>
          <w:sz w:val="28"/>
          <w:szCs w:val="28"/>
        </w:rPr>
        <w:t xml:space="preserve">использую электронные тесты, которые позволяют рационально использовать время урока, охватить больший объём, быстро установить обратную связь с учащимися и определить результаты усвоения материала, при этом обратить </w:t>
      </w:r>
      <w:r>
        <w:rPr>
          <w:sz w:val="28"/>
          <w:szCs w:val="28"/>
        </w:rPr>
        <w:t>внимание на пробелы</w:t>
      </w:r>
      <w:r w:rsidRPr="00DA4EA6">
        <w:rPr>
          <w:sz w:val="28"/>
          <w:szCs w:val="28"/>
        </w:rPr>
        <w:t xml:space="preserve"> в знаниях.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Например, при изучении темы «Содержательный подход» в 8 классе для закрепления изученного материала использую электронный тест, выполненный с помощью </w:t>
      </w:r>
      <w:proofErr w:type="spellStart"/>
      <w:r w:rsidRPr="00705700">
        <w:rPr>
          <w:sz w:val="28"/>
          <w:szCs w:val="28"/>
          <w:lang w:val="en-US"/>
        </w:rPr>
        <w:t>google</w:t>
      </w:r>
      <w:proofErr w:type="spellEnd"/>
      <w:r w:rsidRPr="00705700">
        <w:rPr>
          <w:sz w:val="28"/>
          <w:szCs w:val="28"/>
        </w:rPr>
        <w:t xml:space="preserve"> – формы и составленный мною.</w:t>
      </w:r>
      <w:r w:rsidRPr="0044266C">
        <w:rPr>
          <w:color w:val="FF0000"/>
          <w:sz w:val="28"/>
          <w:szCs w:val="28"/>
        </w:rPr>
        <w:t xml:space="preserve"> </w:t>
      </w:r>
      <w:hyperlink r:id="rId30" w:history="1">
        <w:r w:rsidRPr="005B28E9">
          <w:rPr>
            <w:rStyle w:val="a3"/>
          </w:rPr>
          <w:t>https://docs.google.com/forms/d/1BQUlNmzwsCnQS_o5K2eb1XrX0E6oukqtakG-L5qCzuo/edit</w:t>
        </w:r>
      </w:hyperlink>
      <w:r>
        <w:t xml:space="preserve"> </w:t>
      </w:r>
      <w:r w:rsidRPr="003374FE">
        <w:rPr>
          <w:rFonts w:ascii="Calibri" w:hAnsi="Calibri"/>
          <w:color w:val="333333"/>
          <w:sz w:val="23"/>
          <w:szCs w:val="23"/>
        </w:rPr>
        <w:t xml:space="preserve"> </w:t>
      </w:r>
      <w:r w:rsidRPr="00726280">
        <w:rPr>
          <w:sz w:val="28"/>
          <w:szCs w:val="28"/>
        </w:rPr>
        <w:t xml:space="preserve">Контроль с применением тестов обеспечивает одновременную проверку знаний учащихся и формирует мотивацию учащихся для подготовки к </w:t>
      </w:r>
      <w:r>
        <w:rPr>
          <w:sz w:val="28"/>
          <w:szCs w:val="28"/>
        </w:rPr>
        <w:t xml:space="preserve"> каждому уроку</w:t>
      </w:r>
      <w:r w:rsidRPr="0072628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На своих занятиях большое внимание уделяю работе с интерактивной доской. </w:t>
      </w:r>
      <w:r w:rsidRPr="008C24F1">
        <w:rPr>
          <w:sz w:val="28"/>
          <w:szCs w:val="28"/>
        </w:rPr>
        <w:t>С помощью доски создаю задания с передвижением объектов и надписей,</w:t>
      </w:r>
      <w:r>
        <w:rPr>
          <w:sz w:val="28"/>
          <w:szCs w:val="28"/>
        </w:rPr>
        <w:t xml:space="preserve"> например при изучении темы «Моделирование как метод познания» демонстрирую различные объекты. Задача учащихся, анализируя объекты сопоставить с классификациями моделей. Также с помощью интерактивной доски д</w:t>
      </w:r>
      <w:r w:rsidRPr="008C24F1">
        <w:rPr>
          <w:sz w:val="28"/>
          <w:szCs w:val="28"/>
        </w:rPr>
        <w:t>обавляю комментарии к текстам, рисункам и диаграммам, выделяю ключевые области и добавляю цвета.</w:t>
      </w:r>
      <w:r w:rsidRPr="003374FE">
        <w:rPr>
          <w:rFonts w:ascii="Calibri" w:hAnsi="Calibri"/>
          <w:color w:val="333333"/>
          <w:sz w:val="23"/>
          <w:szCs w:val="23"/>
        </w:rPr>
        <w:t xml:space="preserve"> </w:t>
      </w:r>
      <w:r w:rsidRPr="008C24F1">
        <w:rPr>
          <w:sz w:val="28"/>
          <w:szCs w:val="28"/>
        </w:rPr>
        <w:t xml:space="preserve">Использование интерактивной доски делают занятия увлекательными. </w:t>
      </w:r>
      <w:r w:rsidRPr="00776035">
        <w:rPr>
          <w:sz w:val="28"/>
          <w:szCs w:val="28"/>
        </w:rPr>
        <w:t>Работа с ней помогает проверить знания учащихся.</w:t>
      </w:r>
      <w:r>
        <w:rPr>
          <w:color w:val="FF0000"/>
          <w:sz w:val="28"/>
          <w:szCs w:val="28"/>
        </w:rPr>
        <w:t xml:space="preserve"> </w:t>
      </w:r>
      <w:hyperlink r:id="rId31" w:tgtFrame="_blank" w:history="1">
        <w:r>
          <w:rPr>
            <w:rStyle w:val="a3"/>
            <w:rFonts w:ascii="Arial" w:hAnsi="Arial" w:cs="Arial"/>
            <w:sz w:val="21"/>
            <w:szCs w:val="21"/>
            <w:u w:val="none"/>
            <w:shd w:val="clear" w:color="auto" w:fill="FFFFFF"/>
          </w:rPr>
          <w:t>https://onlinetestpad.com/qoskyonsufcna</w:t>
        </w:r>
      </w:hyperlink>
      <w:r>
        <w:rPr>
          <w:lang w:val="en-US"/>
        </w:rPr>
        <w:t xml:space="preserve"> </w:t>
      </w:r>
    </w:p>
    <w:p w:rsidR="00990944" w:rsidRDefault="00990944" w:rsidP="00990944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своих занятиях для объяснения нового материала использую видеоролики, созданные с помощью </w:t>
      </w:r>
      <w:r w:rsidRPr="00040935">
        <w:rPr>
          <w:color w:val="FF0000"/>
          <w:sz w:val="28"/>
          <w:szCs w:val="28"/>
        </w:rPr>
        <w:t xml:space="preserve"> </w:t>
      </w:r>
      <w:r w:rsidRPr="00C70644">
        <w:rPr>
          <w:sz w:val="28"/>
          <w:szCs w:val="28"/>
        </w:rPr>
        <w:t xml:space="preserve">специальных </w:t>
      </w:r>
      <w:r>
        <w:rPr>
          <w:sz w:val="28"/>
          <w:szCs w:val="28"/>
        </w:rPr>
        <w:t xml:space="preserve">программ. Например, в 8 </w:t>
      </w:r>
      <w:r>
        <w:rPr>
          <w:sz w:val="28"/>
          <w:szCs w:val="28"/>
        </w:rPr>
        <w:lastRenderedPageBreak/>
        <w:t xml:space="preserve">классе при изучении темы «Системы счисления» для рассмотрения видов систем счисления, используя видеоролик. Что вызывает интерес учащихся. Пользуюсь материалами и рекомендациями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единых цифровых образовательных ресурсов.</w:t>
      </w:r>
      <w:r w:rsidRPr="00CC61D7">
        <w:t xml:space="preserve"> </w:t>
      </w:r>
      <w:hyperlink r:id="rId32" w:history="1">
        <w:proofErr w:type="spellStart"/>
        <w:r>
          <w:rPr>
            <w:rStyle w:val="a3"/>
          </w:rPr>
          <w:t>school-collection.edu.ru</w:t>
        </w:r>
        <w:proofErr w:type="spellEnd"/>
      </w:hyperlink>
      <w:r>
        <w:t xml:space="preserve"> </w:t>
      </w:r>
      <w:r w:rsidRPr="00D92E1E">
        <w:rPr>
          <w:sz w:val="28"/>
          <w:szCs w:val="28"/>
        </w:rPr>
        <w:t>и</w:t>
      </w:r>
      <w:r>
        <w:t xml:space="preserve"> </w:t>
      </w:r>
      <w:r w:rsidRPr="00D92E1E">
        <w:rPr>
          <w:sz w:val="28"/>
          <w:szCs w:val="28"/>
        </w:rPr>
        <w:t>издательство Бином, Лаборатория знаний</w:t>
      </w:r>
      <w:r>
        <w:rPr>
          <w:sz w:val="28"/>
          <w:szCs w:val="28"/>
        </w:rPr>
        <w:t xml:space="preserve">  </w:t>
      </w:r>
      <w:hyperlink r:id="rId33" w:history="1">
        <w:r>
          <w:rPr>
            <w:rStyle w:val="a3"/>
          </w:rPr>
          <w:t>Электронные ресурсы по информатике (</w:t>
        </w:r>
        <w:proofErr w:type="spellStart"/>
        <w:r>
          <w:rPr>
            <w:rStyle w:val="a3"/>
          </w:rPr>
          <w:t>lbz.ru</w:t>
        </w:r>
        <w:proofErr w:type="spellEnd"/>
        <w:r>
          <w:rPr>
            <w:rStyle w:val="a3"/>
          </w:rPr>
          <w:t>)</w:t>
        </w:r>
      </w:hyperlink>
      <w:r w:rsidRPr="00D92E1E">
        <w:rPr>
          <w:sz w:val="28"/>
          <w:szCs w:val="28"/>
        </w:rPr>
        <w:t xml:space="preserve">. </w:t>
      </w:r>
      <w:r w:rsidRPr="00FF1CA9">
        <w:rPr>
          <w:sz w:val="28"/>
          <w:szCs w:val="28"/>
        </w:rPr>
        <w:t>Работа с компьютером развивает внимание, логическое и абстрактное мышление. Хорошо влияет компью</w:t>
      </w:r>
      <w:r>
        <w:rPr>
          <w:sz w:val="28"/>
          <w:szCs w:val="28"/>
        </w:rPr>
        <w:t>тер и на творческие способности учащихся</w:t>
      </w:r>
      <w:r w:rsidRPr="00C70644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Исполь</w:t>
      </w:r>
      <w:r w:rsidRPr="008C24F1">
        <w:rPr>
          <w:sz w:val="28"/>
          <w:szCs w:val="28"/>
        </w:rPr>
        <w:t xml:space="preserve">зование </w:t>
      </w:r>
      <w:r>
        <w:rPr>
          <w:sz w:val="28"/>
          <w:szCs w:val="28"/>
        </w:rPr>
        <w:t xml:space="preserve">ИКТ на </w:t>
      </w:r>
      <w:proofErr w:type="gramStart"/>
      <w:r>
        <w:rPr>
          <w:sz w:val="28"/>
          <w:szCs w:val="28"/>
        </w:rPr>
        <w:t>уроках</w:t>
      </w:r>
      <w:proofErr w:type="gramEnd"/>
      <w:r>
        <w:rPr>
          <w:sz w:val="28"/>
          <w:szCs w:val="28"/>
        </w:rPr>
        <w:t xml:space="preserve"> </w:t>
      </w:r>
      <w:r w:rsidRPr="008C24F1">
        <w:rPr>
          <w:sz w:val="28"/>
          <w:szCs w:val="28"/>
        </w:rPr>
        <w:t>повышает интерес учащихся к моему предмету,</w:t>
      </w:r>
      <w:r>
        <w:rPr>
          <w:sz w:val="28"/>
          <w:szCs w:val="28"/>
        </w:rPr>
        <w:t xml:space="preserve"> ос</w:t>
      </w:r>
      <w:r w:rsidRPr="008C24F1">
        <w:rPr>
          <w:sz w:val="28"/>
          <w:szCs w:val="28"/>
        </w:rPr>
        <w:t>уществляет дифференцированный, индивидуальный подход к обучению</w:t>
      </w:r>
      <w:r>
        <w:rPr>
          <w:sz w:val="28"/>
          <w:szCs w:val="28"/>
        </w:rPr>
        <w:t xml:space="preserve">, позволяет экономить время при объяснении материала, представить материал более наглядным. </w:t>
      </w:r>
    </w:p>
    <w:p w:rsidR="00990944" w:rsidRDefault="00990944" w:rsidP="00990944">
      <w:pPr>
        <w:pStyle w:val="western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32"/>
          <w:shd w:val="clear" w:color="auto" w:fill="FFFFFF"/>
        </w:rPr>
      </w:pPr>
      <w:proofErr w:type="gramStart"/>
      <w:r>
        <w:rPr>
          <w:color w:val="000000"/>
          <w:sz w:val="28"/>
          <w:szCs w:val="32"/>
          <w:shd w:val="clear" w:color="auto" w:fill="FFFFFF"/>
        </w:rPr>
        <w:t xml:space="preserve">Рациональное и систематическое </w:t>
      </w:r>
      <w:r w:rsidRPr="00981EC3">
        <w:rPr>
          <w:color w:val="000000"/>
          <w:sz w:val="28"/>
          <w:szCs w:val="32"/>
          <w:shd w:val="clear" w:color="auto" w:fill="FFFFFF"/>
        </w:rPr>
        <w:t>использование на занятиях вышеперечисленные технологии</w:t>
      </w:r>
      <w:r>
        <w:rPr>
          <w:color w:val="000000"/>
          <w:sz w:val="28"/>
          <w:szCs w:val="32"/>
          <w:shd w:val="clear" w:color="auto" w:fill="FFFFFF"/>
        </w:rPr>
        <w:t xml:space="preserve"> </w:t>
      </w:r>
      <w:r w:rsidRPr="00981EC3">
        <w:rPr>
          <w:color w:val="000000"/>
          <w:sz w:val="28"/>
          <w:szCs w:val="32"/>
          <w:shd w:val="clear" w:color="auto" w:fill="FFFFFF"/>
        </w:rPr>
        <w:t>развивает у обучающихся любознательность, способность самостоятельно решать поставленные задачи в разных видах деятельности.</w:t>
      </w:r>
      <w:proofErr w:type="gramEnd"/>
    </w:p>
    <w:p w:rsidR="004C157A" w:rsidRDefault="00990944"/>
    <w:sectPr w:rsidR="004C157A" w:rsidSect="00C5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44"/>
    <w:rsid w:val="001B3824"/>
    <w:rsid w:val="00990944"/>
    <w:rsid w:val="00C57830"/>
    <w:rsid w:val="00D0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09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094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0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990944"/>
  </w:style>
  <w:style w:type="paragraph" w:customStyle="1" w:styleId="western">
    <w:name w:val="western"/>
    <w:basedOn w:val="a"/>
    <w:rsid w:val="00990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94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9909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openxmlformats.org/officeDocument/2006/relationships/hyperlink" Target="https://docs.google.com/forms/d/e/1FAIpQLSfDYg1UX3Q-AbtBHgAvYX8suz_kSo5tZLxFNFdImo89X6S8UQ/viewform?usp=sharing" TargetMode="External"/><Relationship Id="rId26" Type="http://schemas.openxmlformats.org/officeDocument/2006/relationships/diagramLayout" Target="diagrams/layout4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3.xml"/><Relationship Id="rId34" Type="http://schemas.openxmlformats.org/officeDocument/2006/relationships/fontTable" Target="fontTable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hyperlink" Target="https://onlinetestpad.com/hoivrdhcpfnl4" TargetMode="External"/><Relationship Id="rId25" Type="http://schemas.openxmlformats.org/officeDocument/2006/relationships/diagramData" Target="diagrams/data4.xml"/><Relationship Id="rId33" Type="http://schemas.openxmlformats.org/officeDocument/2006/relationships/hyperlink" Target="https://lbz.ru/metodist/iumk/informatics/er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display?v=phqaji66j21" TargetMode="Externa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microsoft.com/office/2007/relationships/diagramDrawing" Target="diagrams/drawing3.xml"/><Relationship Id="rId32" Type="http://schemas.openxmlformats.org/officeDocument/2006/relationships/hyperlink" Target="http://school-collection.edu.ru/" TargetMode="External"/><Relationship Id="rId5" Type="http://schemas.openxmlformats.org/officeDocument/2006/relationships/diagramLayout" Target="diagrams/layout1.xml"/><Relationship Id="rId15" Type="http://schemas.openxmlformats.org/officeDocument/2006/relationships/hyperlink" Target="https://nsportal.ru/shkola/informatika-i-ikt/library/2017/08/22/fizkultminutki-v-igrovoy-forme" TargetMode="Externa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Layout" Target="diagrams/layout2.xml"/><Relationship Id="rId19" Type="http://schemas.openxmlformats.org/officeDocument/2006/relationships/hyperlink" Target="https://learningapps.org/26948898" TargetMode="External"/><Relationship Id="rId31" Type="http://schemas.openxmlformats.org/officeDocument/2006/relationships/hyperlink" Target="https://onlinetestpad.com/qoskyonsufcna" TargetMode="Externa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hyperlink" Target="https://nsportal.ru/shkola/raznoe/library/2022/10/09/oftalmologicheskie-pauzy-ili-gimnastika-dlya-glaz" TargetMode="Externa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yperlink" Target="https://docs.google.com/forms/d/1BQUlNmzwsCnQS_o5K2eb1XrX0E6oukqtakG-L5qCzuo/edit" TargetMode="Externa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EF907E-B68F-41B1-BA82-480A4D8A5864}" type="doc">
      <dgm:prSet loTypeId="urn:microsoft.com/office/officeart/2005/8/layout/orgChart1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6CAD44DC-5190-47A9-84FF-DE19739FAC16}">
      <dgm:prSet phldrT="[Текст]" custT="1"/>
      <dgm:spPr>
        <a:xfrm>
          <a:off x="2130038" y="108747"/>
          <a:ext cx="1645422" cy="822711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effectLst>
                <a:glow rad="139700">
                  <a:srgbClr val="8064A2">
                    <a:satMod val="175000"/>
                    <a:alpha val="40000"/>
                  </a:srgbClr>
                </a:glow>
              </a:effectLst>
              <a:latin typeface="Times New Roman" pitchFamily="18" charset="0"/>
              <a:ea typeface="+mn-ea"/>
              <a:cs typeface="Times New Roman" pitchFamily="18" charset="0"/>
            </a:rPr>
            <a:t>Элементы педагогических технологий</a:t>
          </a:r>
        </a:p>
      </dgm:t>
    </dgm:pt>
    <dgm:pt modelId="{7B5243FF-875E-4EA9-AB0E-5845F571CDBB}" type="parTrans" cxnId="{133F24DA-0706-4485-A8D7-ACED14224A9D}">
      <dgm:prSet/>
      <dgm:spPr/>
      <dgm:t>
        <a:bodyPr/>
        <a:lstStyle/>
        <a:p>
          <a:endParaRPr lang="ru-RU"/>
        </a:p>
      </dgm:t>
    </dgm:pt>
    <dgm:pt modelId="{E7AB8FF8-3A22-44EA-A364-FDBC94D04032}" type="sibTrans" cxnId="{133F24DA-0706-4485-A8D7-ACED14224A9D}">
      <dgm:prSet/>
      <dgm:spPr/>
      <dgm:t>
        <a:bodyPr/>
        <a:lstStyle/>
        <a:p>
          <a:endParaRPr lang="ru-RU"/>
        </a:p>
      </dgm:t>
    </dgm:pt>
    <dgm:pt modelId="{B2C7D21E-FEB6-4511-8555-85B0C5ADFCCF}">
      <dgm:prSet phldrT="[Текст]" custT="1"/>
      <dgm:spPr>
        <a:xfrm>
          <a:off x="2770" y="1276997"/>
          <a:ext cx="1785152" cy="819741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Здоровьесберегающая технология (Н.К.Смирнов)</a:t>
          </a:r>
        </a:p>
      </dgm:t>
    </dgm:pt>
    <dgm:pt modelId="{7EDC5C0A-688A-4D71-85EC-79FC66F90C39}" type="parTrans" cxnId="{49AA02FA-7D7C-49F8-9F60-D2C945938922}">
      <dgm:prSet/>
      <dgm:spPr>
        <a:xfrm>
          <a:off x="895346" y="931459"/>
          <a:ext cx="2057403" cy="345538"/>
        </a:xfrm>
      </dgm:spPr>
      <dgm:t>
        <a:bodyPr/>
        <a:lstStyle/>
        <a:p>
          <a:endParaRPr lang="ru-RU"/>
        </a:p>
      </dgm:t>
    </dgm:pt>
    <dgm:pt modelId="{D1238669-024B-4F84-81EB-1A2071F85645}" type="sibTrans" cxnId="{49AA02FA-7D7C-49F8-9F60-D2C945938922}">
      <dgm:prSet/>
      <dgm:spPr/>
      <dgm:t>
        <a:bodyPr/>
        <a:lstStyle/>
        <a:p>
          <a:endParaRPr lang="ru-RU"/>
        </a:p>
      </dgm:t>
    </dgm:pt>
    <dgm:pt modelId="{49D0155E-A255-4C14-AD27-7B4C66E63030}">
      <dgm:prSet phldrT="[Текст]" custT="1"/>
      <dgm:spPr>
        <a:xfrm>
          <a:off x="2133461" y="1276997"/>
          <a:ext cx="1778307" cy="833579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Проблемное обучение (И.Я. Лернер, М.Н. Скаткин)</a:t>
          </a:r>
        </a:p>
      </dgm:t>
    </dgm:pt>
    <dgm:pt modelId="{40F59DDF-206B-4B1E-9394-1670CE120F84}" type="parTrans" cxnId="{D0819973-6470-4106-8346-7F7EC5445D1B}">
      <dgm:prSet/>
      <dgm:spPr>
        <a:xfrm>
          <a:off x="2907029" y="931459"/>
          <a:ext cx="91440" cy="345538"/>
        </a:xfrm>
      </dgm:spPr>
      <dgm:t>
        <a:bodyPr/>
        <a:lstStyle/>
        <a:p>
          <a:endParaRPr lang="ru-RU"/>
        </a:p>
      </dgm:t>
    </dgm:pt>
    <dgm:pt modelId="{7FCFAC6A-372B-4510-86A6-F6FA33AFEBE1}" type="sibTrans" cxnId="{D0819973-6470-4106-8346-7F7EC5445D1B}">
      <dgm:prSet/>
      <dgm:spPr/>
      <dgm:t>
        <a:bodyPr/>
        <a:lstStyle/>
        <a:p>
          <a:endParaRPr lang="ru-RU"/>
        </a:p>
      </dgm:t>
    </dgm:pt>
    <dgm:pt modelId="{407A72E9-BA5E-4A04-8D5D-F7E4B47D1583}">
      <dgm:prSet phldrT="[Текст]" custT="1"/>
      <dgm:spPr>
        <a:xfrm>
          <a:off x="4257307" y="1276997"/>
          <a:ext cx="1645422" cy="822711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ИКТ - технологии </a:t>
          </a:r>
        </a:p>
      </dgm:t>
    </dgm:pt>
    <dgm:pt modelId="{2828C093-B127-4E10-86E7-18A9B5F6856A}" type="sibTrans" cxnId="{E859B877-CBE6-4A74-B47B-7F49A0BB1420}">
      <dgm:prSet/>
      <dgm:spPr/>
      <dgm:t>
        <a:bodyPr/>
        <a:lstStyle/>
        <a:p>
          <a:endParaRPr lang="ru-RU"/>
        </a:p>
      </dgm:t>
    </dgm:pt>
    <dgm:pt modelId="{B41C4951-2FF6-46A0-A617-E53EBEB5822C}" type="parTrans" cxnId="{E859B877-CBE6-4A74-B47B-7F49A0BB1420}">
      <dgm:prSet/>
      <dgm:spPr>
        <a:xfrm>
          <a:off x="2952749" y="931459"/>
          <a:ext cx="2127268" cy="345538"/>
        </a:xfrm>
      </dgm:spPr>
      <dgm:t>
        <a:bodyPr/>
        <a:lstStyle/>
        <a:p>
          <a:endParaRPr lang="ru-RU"/>
        </a:p>
      </dgm:t>
    </dgm:pt>
    <dgm:pt modelId="{9CFB24FB-C214-45F1-8BEA-7EA2A5008B3F}" type="pres">
      <dgm:prSet presAssocID="{DFEF907E-B68F-41B1-BA82-480A4D8A58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14543A5-FC63-4077-8859-0B5CBBEF1393}" type="pres">
      <dgm:prSet presAssocID="{6CAD44DC-5190-47A9-84FF-DE19739FAC16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9164F4A-A78C-4D44-892D-7C7647F26B04}" type="pres">
      <dgm:prSet presAssocID="{6CAD44DC-5190-47A9-84FF-DE19739FAC16}" presName="rootComposite1" presStyleCnt="0"/>
      <dgm:spPr/>
      <dgm:t>
        <a:bodyPr/>
        <a:lstStyle/>
        <a:p>
          <a:endParaRPr lang="ru-RU"/>
        </a:p>
      </dgm:t>
    </dgm:pt>
    <dgm:pt modelId="{8AC58142-1343-4E84-B712-0228872AC36A}" type="pres">
      <dgm:prSet presAssocID="{6CAD44DC-5190-47A9-84FF-DE19739FAC16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285206F-07BD-4CCC-B605-078B68C70284}" type="pres">
      <dgm:prSet presAssocID="{6CAD44DC-5190-47A9-84FF-DE19739FAC1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EC69A39-7AFB-4686-AA8B-48A1F462620B}" type="pres">
      <dgm:prSet presAssocID="{6CAD44DC-5190-47A9-84FF-DE19739FAC16}" presName="hierChild2" presStyleCnt="0"/>
      <dgm:spPr/>
      <dgm:t>
        <a:bodyPr/>
        <a:lstStyle/>
        <a:p>
          <a:endParaRPr lang="ru-RU"/>
        </a:p>
      </dgm:t>
    </dgm:pt>
    <dgm:pt modelId="{483A8619-D6C6-4AA3-8600-AAB3204F420A}" type="pres">
      <dgm:prSet presAssocID="{7EDC5C0A-688A-4D71-85EC-79FC66F90C39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2057403" y="0"/>
              </a:moveTo>
              <a:lnTo>
                <a:pt x="2057403" y="172769"/>
              </a:lnTo>
              <a:lnTo>
                <a:pt x="0" y="172769"/>
              </a:lnTo>
              <a:lnTo>
                <a:pt x="0" y="3455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8F6A6B6-79CF-43F1-B60B-47E1F663F24B}" type="pres">
      <dgm:prSet presAssocID="{B2C7D21E-FEB6-4511-8555-85B0C5ADFCC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9BC2474-E24F-48EC-9E21-84A4993FEF6E}" type="pres">
      <dgm:prSet presAssocID="{B2C7D21E-FEB6-4511-8555-85B0C5ADFCCF}" presName="rootComposite" presStyleCnt="0"/>
      <dgm:spPr/>
      <dgm:t>
        <a:bodyPr/>
        <a:lstStyle/>
        <a:p>
          <a:endParaRPr lang="ru-RU"/>
        </a:p>
      </dgm:t>
    </dgm:pt>
    <dgm:pt modelId="{6AA83654-C2DA-4D3D-81A4-39330D904A31}" type="pres">
      <dgm:prSet presAssocID="{B2C7D21E-FEB6-4511-8555-85B0C5ADFCCF}" presName="rootText" presStyleLbl="node2" presStyleIdx="0" presStyleCnt="3" custScaleX="108492" custScaleY="9963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DF3473E-A73A-49C0-BDB0-C413360E3FC3}" type="pres">
      <dgm:prSet presAssocID="{B2C7D21E-FEB6-4511-8555-85B0C5ADFCCF}" presName="rootConnector" presStyleLbl="node2" presStyleIdx="0" presStyleCnt="3"/>
      <dgm:spPr/>
      <dgm:t>
        <a:bodyPr/>
        <a:lstStyle/>
        <a:p>
          <a:endParaRPr lang="ru-RU"/>
        </a:p>
      </dgm:t>
    </dgm:pt>
    <dgm:pt modelId="{FAB725AF-6624-449A-994D-1C4BA7B2241E}" type="pres">
      <dgm:prSet presAssocID="{B2C7D21E-FEB6-4511-8555-85B0C5ADFCCF}" presName="hierChild4" presStyleCnt="0"/>
      <dgm:spPr/>
      <dgm:t>
        <a:bodyPr/>
        <a:lstStyle/>
        <a:p>
          <a:endParaRPr lang="ru-RU"/>
        </a:p>
      </dgm:t>
    </dgm:pt>
    <dgm:pt modelId="{57B079CA-722D-4745-8355-357367AC0741}" type="pres">
      <dgm:prSet presAssocID="{B2C7D21E-FEB6-4511-8555-85B0C5ADFCCF}" presName="hierChild5" presStyleCnt="0"/>
      <dgm:spPr/>
      <dgm:t>
        <a:bodyPr/>
        <a:lstStyle/>
        <a:p>
          <a:endParaRPr lang="ru-RU"/>
        </a:p>
      </dgm:t>
    </dgm:pt>
    <dgm:pt modelId="{56410437-B87F-4B45-958A-0818F37D6052}" type="pres">
      <dgm:prSet presAssocID="{40F59DDF-206B-4B1E-9394-1670CE120F84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769"/>
              </a:lnTo>
              <a:lnTo>
                <a:pt x="115584" y="172769"/>
              </a:lnTo>
              <a:lnTo>
                <a:pt x="115584" y="3455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A93FCA-BDCF-4D7F-9F3E-B87BB5BA8C5B}" type="pres">
      <dgm:prSet presAssocID="{49D0155E-A255-4C14-AD27-7B4C66E6303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D2E7AA8-8522-44FC-ACB0-84F7C5671998}" type="pres">
      <dgm:prSet presAssocID="{49D0155E-A255-4C14-AD27-7B4C66E63030}" presName="rootComposite" presStyleCnt="0"/>
      <dgm:spPr/>
      <dgm:t>
        <a:bodyPr/>
        <a:lstStyle/>
        <a:p>
          <a:endParaRPr lang="ru-RU"/>
        </a:p>
      </dgm:t>
    </dgm:pt>
    <dgm:pt modelId="{A1074661-CDC6-4318-B71B-C0A684CEA35E}" type="pres">
      <dgm:prSet presAssocID="{49D0155E-A255-4C14-AD27-7B4C66E63030}" presName="rootText" presStyleLbl="node2" presStyleIdx="1" presStyleCnt="3" custScaleX="108076" custScaleY="1013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CFC29DA-849B-4096-B733-E271DF63B305}" type="pres">
      <dgm:prSet presAssocID="{49D0155E-A255-4C14-AD27-7B4C66E63030}" presName="rootConnector" presStyleLbl="node2" presStyleIdx="1" presStyleCnt="3"/>
      <dgm:spPr/>
      <dgm:t>
        <a:bodyPr/>
        <a:lstStyle/>
        <a:p>
          <a:endParaRPr lang="ru-RU"/>
        </a:p>
      </dgm:t>
    </dgm:pt>
    <dgm:pt modelId="{AB085418-A366-4491-B265-11E9AD5DEEB8}" type="pres">
      <dgm:prSet presAssocID="{49D0155E-A255-4C14-AD27-7B4C66E63030}" presName="hierChild4" presStyleCnt="0"/>
      <dgm:spPr/>
      <dgm:t>
        <a:bodyPr/>
        <a:lstStyle/>
        <a:p>
          <a:endParaRPr lang="ru-RU"/>
        </a:p>
      </dgm:t>
    </dgm:pt>
    <dgm:pt modelId="{DEA79C53-CD7A-4C15-ACB4-C7CFFA0F1863}" type="pres">
      <dgm:prSet presAssocID="{49D0155E-A255-4C14-AD27-7B4C66E63030}" presName="hierChild5" presStyleCnt="0"/>
      <dgm:spPr/>
      <dgm:t>
        <a:bodyPr/>
        <a:lstStyle/>
        <a:p>
          <a:endParaRPr lang="ru-RU"/>
        </a:p>
      </dgm:t>
    </dgm:pt>
    <dgm:pt modelId="{58F8CF26-E673-4CEF-AB1E-9C1201D36842}" type="pres">
      <dgm:prSet presAssocID="{B41C4951-2FF6-46A0-A617-E53EBEB5822C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769"/>
              </a:lnTo>
              <a:lnTo>
                <a:pt x="2127268" y="172769"/>
              </a:lnTo>
              <a:lnTo>
                <a:pt x="2127268" y="3455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87ADAD9-3C37-4258-95E7-FD86AED8CDB3}" type="pres">
      <dgm:prSet presAssocID="{407A72E9-BA5E-4A04-8D5D-F7E4B47D158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D5ED4B3-646D-4002-B27F-812644631FDB}" type="pres">
      <dgm:prSet presAssocID="{407A72E9-BA5E-4A04-8D5D-F7E4B47D1583}" presName="rootComposite" presStyleCnt="0"/>
      <dgm:spPr/>
      <dgm:t>
        <a:bodyPr/>
        <a:lstStyle/>
        <a:p>
          <a:endParaRPr lang="ru-RU"/>
        </a:p>
      </dgm:t>
    </dgm:pt>
    <dgm:pt modelId="{8DF3F47F-BA9D-4E04-8EEB-1B1B9257257D}" type="pres">
      <dgm:prSet presAssocID="{407A72E9-BA5E-4A04-8D5D-F7E4B47D1583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F15D510-710A-4A63-92F4-9886289013B0}" type="pres">
      <dgm:prSet presAssocID="{407A72E9-BA5E-4A04-8D5D-F7E4B47D1583}" presName="rootConnector" presStyleLbl="node2" presStyleIdx="2" presStyleCnt="3"/>
      <dgm:spPr/>
      <dgm:t>
        <a:bodyPr/>
        <a:lstStyle/>
        <a:p>
          <a:endParaRPr lang="ru-RU"/>
        </a:p>
      </dgm:t>
    </dgm:pt>
    <dgm:pt modelId="{35EA0925-13C8-4E27-AE2E-879C504E1FB6}" type="pres">
      <dgm:prSet presAssocID="{407A72E9-BA5E-4A04-8D5D-F7E4B47D1583}" presName="hierChild4" presStyleCnt="0"/>
      <dgm:spPr/>
      <dgm:t>
        <a:bodyPr/>
        <a:lstStyle/>
        <a:p>
          <a:endParaRPr lang="ru-RU"/>
        </a:p>
      </dgm:t>
    </dgm:pt>
    <dgm:pt modelId="{EAE9F6B3-9C42-4884-99FB-68327583720A}" type="pres">
      <dgm:prSet presAssocID="{407A72E9-BA5E-4A04-8D5D-F7E4B47D1583}" presName="hierChild5" presStyleCnt="0"/>
      <dgm:spPr/>
      <dgm:t>
        <a:bodyPr/>
        <a:lstStyle/>
        <a:p>
          <a:endParaRPr lang="ru-RU"/>
        </a:p>
      </dgm:t>
    </dgm:pt>
    <dgm:pt modelId="{6793055B-6C16-4C7D-A0FF-E43BDF2848D3}" type="pres">
      <dgm:prSet presAssocID="{6CAD44DC-5190-47A9-84FF-DE19739FAC16}" presName="hierChild3" presStyleCnt="0"/>
      <dgm:spPr/>
      <dgm:t>
        <a:bodyPr/>
        <a:lstStyle/>
        <a:p>
          <a:endParaRPr lang="ru-RU"/>
        </a:p>
      </dgm:t>
    </dgm:pt>
  </dgm:ptLst>
  <dgm:cxnLst>
    <dgm:cxn modelId="{5CBD8713-6B36-476C-9CB1-2E7822AEE123}" type="presOf" srcId="{6CAD44DC-5190-47A9-84FF-DE19739FAC16}" destId="{8285206F-07BD-4CCC-B605-078B68C70284}" srcOrd="1" destOrd="0" presId="urn:microsoft.com/office/officeart/2005/8/layout/orgChart1"/>
    <dgm:cxn modelId="{0B3737B3-2344-4161-8DAF-56CC5D75DBB8}" type="presOf" srcId="{DFEF907E-B68F-41B1-BA82-480A4D8A5864}" destId="{9CFB24FB-C214-45F1-8BEA-7EA2A5008B3F}" srcOrd="0" destOrd="0" presId="urn:microsoft.com/office/officeart/2005/8/layout/orgChart1"/>
    <dgm:cxn modelId="{01BF80C5-4CA8-4494-82DF-5A8D118D8361}" type="presOf" srcId="{B41C4951-2FF6-46A0-A617-E53EBEB5822C}" destId="{58F8CF26-E673-4CEF-AB1E-9C1201D36842}" srcOrd="0" destOrd="0" presId="urn:microsoft.com/office/officeart/2005/8/layout/orgChart1"/>
    <dgm:cxn modelId="{AC9DBC05-D54B-41D8-B67F-A33769C1A7A4}" type="presOf" srcId="{407A72E9-BA5E-4A04-8D5D-F7E4B47D1583}" destId="{8DF3F47F-BA9D-4E04-8EEB-1B1B9257257D}" srcOrd="0" destOrd="0" presId="urn:microsoft.com/office/officeart/2005/8/layout/orgChart1"/>
    <dgm:cxn modelId="{133F24DA-0706-4485-A8D7-ACED14224A9D}" srcId="{DFEF907E-B68F-41B1-BA82-480A4D8A5864}" destId="{6CAD44DC-5190-47A9-84FF-DE19739FAC16}" srcOrd="0" destOrd="0" parTransId="{7B5243FF-875E-4EA9-AB0E-5845F571CDBB}" sibTransId="{E7AB8FF8-3A22-44EA-A364-FDBC94D04032}"/>
    <dgm:cxn modelId="{887BC624-0D8B-4A4C-A61E-0F13FFC484FF}" type="presOf" srcId="{B2C7D21E-FEB6-4511-8555-85B0C5ADFCCF}" destId="{7DF3473E-A73A-49C0-BDB0-C413360E3FC3}" srcOrd="1" destOrd="0" presId="urn:microsoft.com/office/officeart/2005/8/layout/orgChart1"/>
    <dgm:cxn modelId="{59C9279B-CD22-4D47-9268-F6D5D7DD29F2}" type="presOf" srcId="{49D0155E-A255-4C14-AD27-7B4C66E63030}" destId="{FCFC29DA-849B-4096-B733-E271DF63B305}" srcOrd="1" destOrd="0" presId="urn:microsoft.com/office/officeart/2005/8/layout/orgChart1"/>
    <dgm:cxn modelId="{E859B877-CBE6-4A74-B47B-7F49A0BB1420}" srcId="{6CAD44DC-5190-47A9-84FF-DE19739FAC16}" destId="{407A72E9-BA5E-4A04-8D5D-F7E4B47D1583}" srcOrd="2" destOrd="0" parTransId="{B41C4951-2FF6-46A0-A617-E53EBEB5822C}" sibTransId="{2828C093-B127-4E10-86E7-18A9B5F6856A}"/>
    <dgm:cxn modelId="{59B52F6C-F819-409F-A5CD-A5EC0653AD53}" type="presOf" srcId="{7EDC5C0A-688A-4D71-85EC-79FC66F90C39}" destId="{483A8619-D6C6-4AA3-8600-AAB3204F420A}" srcOrd="0" destOrd="0" presId="urn:microsoft.com/office/officeart/2005/8/layout/orgChart1"/>
    <dgm:cxn modelId="{49AA02FA-7D7C-49F8-9F60-D2C945938922}" srcId="{6CAD44DC-5190-47A9-84FF-DE19739FAC16}" destId="{B2C7D21E-FEB6-4511-8555-85B0C5ADFCCF}" srcOrd="0" destOrd="0" parTransId="{7EDC5C0A-688A-4D71-85EC-79FC66F90C39}" sibTransId="{D1238669-024B-4F84-81EB-1A2071F85645}"/>
    <dgm:cxn modelId="{D0819973-6470-4106-8346-7F7EC5445D1B}" srcId="{6CAD44DC-5190-47A9-84FF-DE19739FAC16}" destId="{49D0155E-A255-4C14-AD27-7B4C66E63030}" srcOrd="1" destOrd="0" parTransId="{40F59DDF-206B-4B1E-9394-1670CE120F84}" sibTransId="{7FCFAC6A-372B-4510-86A6-F6FA33AFEBE1}"/>
    <dgm:cxn modelId="{817DB0F9-EB44-4F4C-BB01-272B6595A54E}" type="presOf" srcId="{49D0155E-A255-4C14-AD27-7B4C66E63030}" destId="{A1074661-CDC6-4318-B71B-C0A684CEA35E}" srcOrd="0" destOrd="0" presId="urn:microsoft.com/office/officeart/2005/8/layout/orgChart1"/>
    <dgm:cxn modelId="{12DE447B-AAA6-4DF3-82D2-19944D489255}" type="presOf" srcId="{40F59DDF-206B-4B1E-9394-1670CE120F84}" destId="{56410437-B87F-4B45-958A-0818F37D6052}" srcOrd="0" destOrd="0" presId="urn:microsoft.com/office/officeart/2005/8/layout/orgChart1"/>
    <dgm:cxn modelId="{CC3EEAFB-58E6-4F03-85A4-B4BEBDD9C7F6}" type="presOf" srcId="{407A72E9-BA5E-4A04-8D5D-F7E4B47D1583}" destId="{8F15D510-710A-4A63-92F4-9886289013B0}" srcOrd="1" destOrd="0" presId="urn:microsoft.com/office/officeart/2005/8/layout/orgChart1"/>
    <dgm:cxn modelId="{88D5E6FC-95BD-4985-A720-BF9A2FE37DAE}" type="presOf" srcId="{6CAD44DC-5190-47A9-84FF-DE19739FAC16}" destId="{8AC58142-1343-4E84-B712-0228872AC36A}" srcOrd="0" destOrd="0" presId="urn:microsoft.com/office/officeart/2005/8/layout/orgChart1"/>
    <dgm:cxn modelId="{6D82A928-E768-4BFA-87CC-EF250339C205}" type="presOf" srcId="{B2C7D21E-FEB6-4511-8555-85B0C5ADFCCF}" destId="{6AA83654-C2DA-4D3D-81A4-39330D904A31}" srcOrd="0" destOrd="0" presId="urn:microsoft.com/office/officeart/2005/8/layout/orgChart1"/>
    <dgm:cxn modelId="{5D17BDC2-D3AC-4A7A-926C-E01E191B039A}" type="presParOf" srcId="{9CFB24FB-C214-45F1-8BEA-7EA2A5008B3F}" destId="{D14543A5-FC63-4077-8859-0B5CBBEF1393}" srcOrd="0" destOrd="0" presId="urn:microsoft.com/office/officeart/2005/8/layout/orgChart1"/>
    <dgm:cxn modelId="{4171AD88-C9A0-4B1B-9BC3-15F01E4E9D48}" type="presParOf" srcId="{D14543A5-FC63-4077-8859-0B5CBBEF1393}" destId="{E9164F4A-A78C-4D44-892D-7C7647F26B04}" srcOrd="0" destOrd="0" presId="urn:microsoft.com/office/officeart/2005/8/layout/orgChart1"/>
    <dgm:cxn modelId="{E3ED31EB-FD65-4F63-8E8B-5F420A598D68}" type="presParOf" srcId="{E9164F4A-A78C-4D44-892D-7C7647F26B04}" destId="{8AC58142-1343-4E84-B712-0228872AC36A}" srcOrd="0" destOrd="0" presId="urn:microsoft.com/office/officeart/2005/8/layout/orgChart1"/>
    <dgm:cxn modelId="{CE2F6227-235C-4AEB-83C1-BC1889E2D22D}" type="presParOf" srcId="{E9164F4A-A78C-4D44-892D-7C7647F26B04}" destId="{8285206F-07BD-4CCC-B605-078B68C70284}" srcOrd="1" destOrd="0" presId="urn:microsoft.com/office/officeart/2005/8/layout/orgChart1"/>
    <dgm:cxn modelId="{66D05DB0-627B-41ED-B81C-EFCAF32E9A05}" type="presParOf" srcId="{D14543A5-FC63-4077-8859-0B5CBBEF1393}" destId="{EEC69A39-7AFB-4686-AA8B-48A1F462620B}" srcOrd="1" destOrd="0" presId="urn:microsoft.com/office/officeart/2005/8/layout/orgChart1"/>
    <dgm:cxn modelId="{38239835-5B8C-4DE6-894A-52B208A1960B}" type="presParOf" srcId="{EEC69A39-7AFB-4686-AA8B-48A1F462620B}" destId="{483A8619-D6C6-4AA3-8600-AAB3204F420A}" srcOrd="0" destOrd="0" presId="urn:microsoft.com/office/officeart/2005/8/layout/orgChart1"/>
    <dgm:cxn modelId="{C6480892-891C-4A06-963D-79DD16E1E82E}" type="presParOf" srcId="{EEC69A39-7AFB-4686-AA8B-48A1F462620B}" destId="{78F6A6B6-79CF-43F1-B60B-47E1F663F24B}" srcOrd="1" destOrd="0" presId="urn:microsoft.com/office/officeart/2005/8/layout/orgChart1"/>
    <dgm:cxn modelId="{60BE13CC-5A08-4D80-87A6-59BBAA74A6E1}" type="presParOf" srcId="{78F6A6B6-79CF-43F1-B60B-47E1F663F24B}" destId="{29BC2474-E24F-48EC-9E21-84A4993FEF6E}" srcOrd="0" destOrd="0" presId="urn:microsoft.com/office/officeart/2005/8/layout/orgChart1"/>
    <dgm:cxn modelId="{E0DC120E-B19E-4285-8368-F0DDECD97989}" type="presParOf" srcId="{29BC2474-E24F-48EC-9E21-84A4993FEF6E}" destId="{6AA83654-C2DA-4D3D-81A4-39330D904A31}" srcOrd="0" destOrd="0" presId="urn:microsoft.com/office/officeart/2005/8/layout/orgChart1"/>
    <dgm:cxn modelId="{A39D8F75-740A-42B1-A690-457259964973}" type="presParOf" srcId="{29BC2474-E24F-48EC-9E21-84A4993FEF6E}" destId="{7DF3473E-A73A-49C0-BDB0-C413360E3FC3}" srcOrd="1" destOrd="0" presId="urn:microsoft.com/office/officeart/2005/8/layout/orgChart1"/>
    <dgm:cxn modelId="{BCB26AC5-986F-434E-84E2-C73DC054D61F}" type="presParOf" srcId="{78F6A6B6-79CF-43F1-B60B-47E1F663F24B}" destId="{FAB725AF-6624-449A-994D-1C4BA7B2241E}" srcOrd="1" destOrd="0" presId="urn:microsoft.com/office/officeart/2005/8/layout/orgChart1"/>
    <dgm:cxn modelId="{B6DAA59B-E593-47E4-A7D2-5A51675BCB0B}" type="presParOf" srcId="{78F6A6B6-79CF-43F1-B60B-47E1F663F24B}" destId="{57B079CA-722D-4745-8355-357367AC0741}" srcOrd="2" destOrd="0" presId="urn:microsoft.com/office/officeart/2005/8/layout/orgChart1"/>
    <dgm:cxn modelId="{48D9534D-E24B-4382-A319-0EB5EA4A155A}" type="presParOf" srcId="{EEC69A39-7AFB-4686-AA8B-48A1F462620B}" destId="{56410437-B87F-4B45-958A-0818F37D6052}" srcOrd="2" destOrd="0" presId="urn:microsoft.com/office/officeart/2005/8/layout/orgChart1"/>
    <dgm:cxn modelId="{0049F8D0-B359-4497-8E65-C8070FB635E1}" type="presParOf" srcId="{EEC69A39-7AFB-4686-AA8B-48A1F462620B}" destId="{12A93FCA-BDCF-4D7F-9F3E-B87BB5BA8C5B}" srcOrd="3" destOrd="0" presId="urn:microsoft.com/office/officeart/2005/8/layout/orgChart1"/>
    <dgm:cxn modelId="{3D4479C7-6FDE-4F2C-869B-45189989DF7E}" type="presParOf" srcId="{12A93FCA-BDCF-4D7F-9F3E-B87BB5BA8C5B}" destId="{0D2E7AA8-8522-44FC-ACB0-84F7C5671998}" srcOrd="0" destOrd="0" presId="urn:microsoft.com/office/officeart/2005/8/layout/orgChart1"/>
    <dgm:cxn modelId="{2779D2EF-E1B2-4E7D-8399-2AC12144CD68}" type="presParOf" srcId="{0D2E7AA8-8522-44FC-ACB0-84F7C5671998}" destId="{A1074661-CDC6-4318-B71B-C0A684CEA35E}" srcOrd="0" destOrd="0" presId="urn:microsoft.com/office/officeart/2005/8/layout/orgChart1"/>
    <dgm:cxn modelId="{7525D291-07D3-49FE-BA9B-7688EC7475A5}" type="presParOf" srcId="{0D2E7AA8-8522-44FC-ACB0-84F7C5671998}" destId="{FCFC29DA-849B-4096-B733-E271DF63B305}" srcOrd="1" destOrd="0" presId="urn:microsoft.com/office/officeart/2005/8/layout/orgChart1"/>
    <dgm:cxn modelId="{FE658CF5-91D9-41B2-9F44-5231EEC9D0FE}" type="presParOf" srcId="{12A93FCA-BDCF-4D7F-9F3E-B87BB5BA8C5B}" destId="{AB085418-A366-4491-B265-11E9AD5DEEB8}" srcOrd="1" destOrd="0" presId="urn:microsoft.com/office/officeart/2005/8/layout/orgChart1"/>
    <dgm:cxn modelId="{9FE45D0C-8071-4355-9125-1EE609A19D1D}" type="presParOf" srcId="{12A93FCA-BDCF-4D7F-9F3E-B87BB5BA8C5B}" destId="{DEA79C53-CD7A-4C15-ACB4-C7CFFA0F1863}" srcOrd="2" destOrd="0" presId="urn:microsoft.com/office/officeart/2005/8/layout/orgChart1"/>
    <dgm:cxn modelId="{A6213581-19F9-4C23-88D4-47E1B6B7611F}" type="presParOf" srcId="{EEC69A39-7AFB-4686-AA8B-48A1F462620B}" destId="{58F8CF26-E673-4CEF-AB1E-9C1201D36842}" srcOrd="4" destOrd="0" presId="urn:microsoft.com/office/officeart/2005/8/layout/orgChart1"/>
    <dgm:cxn modelId="{EFFDBDF8-2E89-44A1-AA83-A286198B349F}" type="presParOf" srcId="{EEC69A39-7AFB-4686-AA8B-48A1F462620B}" destId="{587ADAD9-3C37-4258-95E7-FD86AED8CDB3}" srcOrd="5" destOrd="0" presId="urn:microsoft.com/office/officeart/2005/8/layout/orgChart1"/>
    <dgm:cxn modelId="{66F8712D-9543-462E-8305-85C58E245DE5}" type="presParOf" srcId="{587ADAD9-3C37-4258-95E7-FD86AED8CDB3}" destId="{5D5ED4B3-646D-4002-B27F-812644631FDB}" srcOrd="0" destOrd="0" presId="urn:microsoft.com/office/officeart/2005/8/layout/orgChart1"/>
    <dgm:cxn modelId="{1F06FF99-B07D-490A-80B1-F9BDDA58C5B0}" type="presParOf" srcId="{5D5ED4B3-646D-4002-B27F-812644631FDB}" destId="{8DF3F47F-BA9D-4E04-8EEB-1B1B9257257D}" srcOrd="0" destOrd="0" presId="urn:microsoft.com/office/officeart/2005/8/layout/orgChart1"/>
    <dgm:cxn modelId="{F6F6C39D-3454-40E5-ADE7-F0AAC0023EB9}" type="presParOf" srcId="{5D5ED4B3-646D-4002-B27F-812644631FDB}" destId="{8F15D510-710A-4A63-92F4-9886289013B0}" srcOrd="1" destOrd="0" presId="urn:microsoft.com/office/officeart/2005/8/layout/orgChart1"/>
    <dgm:cxn modelId="{9919FB1B-A200-45F8-B719-09C3B98CC233}" type="presParOf" srcId="{587ADAD9-3C37-4258-95E7-FD86AED8CDB3}" destId="{35EA0925-13C8-4E27-AE2E-879C504E1FB6}" srcOrd="1" destOrd="0" presId="urn:microsoft.com/office/officeart/2005/8/layout/orgChart1"/>
    <dgm:cxn modelId="{E592AEB4-F35C-4F6F-B23B-057136F0A6F8}" type="presParOf" srcId="{587ADAD9-3C37-4258-95E7-FD86AED8CDB3}" destId="{EAE9F6B3-9C42-4884-99FB-68327583720A}" srcOrd="2" destOrd="0" presId="urn:microsoft.com/office/officeart/2005/8/layout/orgChart1"/>
    <dgm:cxn modelId="{5EA4DB08-C98C-4072-8E60-5E51115EF495}" type="presParOf" srcId="{D14543A5-FC63-4077-8859-0B5CBBEF1393}" destId="{6793055B-6C16-4C7D-A0FF-E43BDF2848D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286709-F973-4DD7-88AC-AFBC36F712DC}" type="doc">
      <dgm:prSet loTypeId="urn:microsoft.com/office/officeart/2005/8/layout/orgChart1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7CE51466-751F-40F2-BECE-AEE1BD433F03}">
      <dgm:prSet phldrT="[Текст]" custT="1"/>
      <dgm:spPr>
        <a:xfrm>
          <a:off x="1783" y="1449938"/>
          <a:ext cx="1189462" cy="594731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Соблюдение СанПина</a:t>
          </a:r>
        </a:p>
      </dgm:t>
    </dgm:pt>
    <dgm:pt modelId="{263A081A-ACBD-4FD5-9374-A824AC973D54}" type="parTrans" cxnId="{4326E6C0-248C-45E0-B45E-47200E1920F8}">
      <dgm:prSet/>
      <dgm:spPr>
        <a:xfrm>
          <a:off x="596514" y="1200150"/>
          <a:ext cx="2356235" cy="249787"/>
        </a:xfrm>
      </dgm:spPr>
      <dgm:t>
        <a:bodyPr/>
        <a:lstStyle/>
        <a:p>
          <a:endParaRPr lang="ru-RU"/>
        </a:p>
      </dgm:t>
    </dgm:pt>
    <dgm:pt modelId="{3D2146A9-D3BA-4B2B-BF4B-16537752A093}" type="sibTrans" cxnId="{4326E6C0-248C-45E0-B45E-47200E1920F8}">
      <dgm:prSet/>
      <dgm:spPr/>
      <dgm:t>
        <a:bodyPr/>
        <a:lstStyle/>
        <a:p>
          <a:endParaRPr lang="ru-RU"/>
        </a:p>
      </dgm:t>
    </dgm:pt>
    <dgm:pt modelId="{19782C8E-4FF9-4EDB-8CCF-E9893A198F18}">
      <dgm:prSet phldrT="[Текст]" custT="1"/>
      <dgm:spPr>
        <a:xfrm>
          <a:off x="2880282" y="1449938"/>
          <a:ext cx="1584185" cy="594731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Физкультминутки</a:t>
          </a:r>
        </a:p>
      </dgm:t>
    </dgm:pt>
    <dgm:pt modelId="{3493CD6A-EBB5-43D5-A790-B07382606037}" type="parTrans" cxnId="{917A7180-78D9-4783-9357-B1F34E8CA840}">
      <dgm:prSet/>
      <dgm:spPr>
        <a:xfrm>
          <a:off x="2952749" y="1200150"/>
          <a:ext cx="719624" cy="249787"/>
        </a:xfrm>
      </dgm:spPr>
      <dgm:t>
        <a:bodyPr/>
        <a:lstStyle/>
        <a:p>
          <a:endParaRPr lang="ru-RU"/>
        </a:p>
      </dgm:t>
    </dgm:pt>
    <dgm:pt modelId="{C47FD901-31B8-492F-8F9D-E9CFF5648486}" type="sibTrans" cxnId="{917A7180-78D9-4783-9357-B1F34E8CA840}">
      <dgm:prSet/>
      <dgm:spPr/>
      <dgm:t>
        <a:bodyPr/>
        <a:lstStyle/>
        <a:p>
          <a:endParaRPr lang="ru-RU"/>
        </a:p>
      </dgm:t>
    </dgm:pt>
    <dgm:pt modelId="{23CFAFDE-690C-49D9-8EB9-72FE9F8306B3}">
      <dgm:prSet phldrT="[Текст]" custT="1"/>
      <dgm:spPr>
        <a:xfrm>
          <a:off x="4714528" y="1457003"/>
          <a:ext cx="1189462" cy="594731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Чередование видов деятельности</a:t>
          </a:r>
        </a:p>
      </dgm:t>
    </dgm:pt>
    <dgm:pt modelId="{6ED11DE2-BA7D-4B07-A71D-155669A5F40B}" type="parTrans" cxnId="{7E16ECC1-9E3E-492B-9CF4-36275266AFEC}">
      <dgm:prSet/>
      <dgm:spPr>
        <a:xfrm>
          <a:off x="2952749" y="1200150"/>
          <a:ext cx="2356509" cy="256852"/>
        </a:xfrm>
      </dgm:spPr>
      <dgm:t>
        <a:bodyPr/>
        <a:lstStyle/>
        <a:p>
          <a:endParaRPr lang="ru-RU"/>
        </a:p>
      </dgm:t>
    </dgm:pt>
    <dgm:pt modelId="{296D53BB-5B58-4B8C-95DE-B10DA61BF866}" type="sibTrans" cxnId="{7E16ECC1-9E3E-492B-9CF4-36275266AFEC}">
      <dgm:prSet/>
      <dgm:spPr/>
      <dgm:t>
        <a:bodyPr/>
        <a:lstStyle/>
        <a:p>
          <a:endParaRPr lang="ru-RU"/>
        </a:p>
      </dgm:t>
    </dgm:pt>
    <dgm:pt modelId="{D08591CE-BC75-4C37-B87A-75CDD2AE852B}">
      <dgm:prSet phldrT="[Текст]" custT="1"/>
      <dgm:spPr>
        <a:xfrm>
          <a:off x="2019301" y="107980"/>
          <a:ext cx="1866896" cy="1092170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Здоровьесберегающая технология</a:t>
          </a:r>
        </a:p>
      </dgm:t>
    </dgm:pt>
    <dgm:pt modelId="{DA7BC17B-CA41-4D11-8125-E794E87FD86A}" type="parTrans" cxnId="{DB6B195B-C415-490D-A30C-0224606AFE68}">
      <dgm:prSet/>
      <dgm:spPr/>
      <dgm:t>
        <a:bodyPr/>
        <a:lstStyle/>
        <a:p>
          <a:endParaRPr lang="ru-RU"/>
        </a:p>
      </dgm:t>
    </dgm:pt>
    <dgm:pt modelId="{8E0744FA-3622-42C9-8EFA-0B0D7D318619}" type="sibTrans" cxnId="{DB6B195B-C415-490D-A30C-0224606AFE68}">
      <dgm:prSet/>
      <dgm:spPr/>
      <dgm:t>
        <a:bodyPr/>
        <a:lstStyle/>
        <a:p>
          <a:endParaRPr lang="ru-RU"/>
        </a:p>
      </dgm:t>
    </dgm:pt>
    <dgm:pt modelId="{02AF4E6A-7932-48E0-AAE5-DF3BB373F7B9}">
      <dgm:prSet phldrT="[Текст]" custT="1"/>
      <dgm:spPr>
        <a:xfrm>
          <a:off x="1441032" y="1449938"/>
          <a:ext cx="1189462" cy="594731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Динамические паузы</a:t>
          </a:r>
        </a:p>
      </dgm:t>
    </dgm:pt>
    <dgm:pt modelId="{6457154F-A58C-40F6-A17E-F0DF7052D83B}" type="parTrans" cxnId="{FA101F11-63C1-499B-8055-E8B5F00FD2BB}">
      <dgm:prSet/>
      <dgm:spPr>
        <a:xfrm>
          <a:off x="2035763" y="1200150"/>
          <a:ext cx="916986" cy="249787"/>
        </a:xfrm>
      </dgm:spPr>
      <dgm:t>
        <a:bodyPr/>
        <a:lstStyle/>
        <a:p>
          <a:endParaRPr lang="ru-RU"/>
        </a:p>
      </dgm:t>
    </dgm:pt>
    <dgm:pt modelId="{E6C00EC4-E6EF-4F90-86FD-AD03E4F7DC46}" type="sibTrans" cxnId="{FA101F11-63C1-499B-8055-E8B5F00FD2BB}">
      <dgm:prSet/>
      <dgm:spPr/>
      <dgm:t>
        <a:bodyPr/>
        <a:lstStyle/>
        <a:p>
          <a:endParaRPr lang="ru-RU"/>
        </a:p>
      </dgm:t>
    </dgm:pt>
    <dgm:pt modelId="{E89BFBF4-B791-4CA8-BEA9-A14E52A9D1D8}" type="pres">
      <dgm:prSet presAssocID="{04286709-F973-4DD7-88AC-AFBC36F712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E5ECC21-CB21-4CC3-A40C-BB8D56F15611}" type="pres">
      <dgm:prSet presAssocID="{D08591CE-BC75-4C37-B87A-75CDD2AE852B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665C0B7-2C80-4549-A5B7-F2D8B0114BE4}" type="pres">
      <dgm:prSet presAssocID="{D08591CE-BC75-4C37-B87A-75CDD2AE852B}" presName="rootComposite1" presStyleCnt="0"/>
      <dgm:spPr/>
      <dgm:t>
        <a:bodyPr/>
        <a:lstStyle/>
        <a:p>
          <a:endParaRPr lang="ru-RU"/>
        </a:p>
      </dgm:t>
    </dgm:pt>
    <dgm:pt modelId="{54A6A1AB-0D2F-449C-BD33-E519C235309A}" type="pres">
      <dgm:prSet presAssocID="{D08591CE-BC75-4C37-B87A-75CDD2AE852B}" presName="rootText1" presStyleLbl="node0" presStyleIdx="0" presStyleCnt="1" custScaleX="156953" custScaleY="18364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44E0560-F1EA-4AAF-872B-3538523EAF65}" type="pres">
      <dgm:prSet presAssocID="{D08591CE-BC75-4C37-B87A-75CDD2AE852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163DF1C-3AB3-4132-9A61-F234E7465030}" type="pres">
      <dgm:prSet presAssocID="{D08591CE-BC75-4C37-B87A-75CDD2AE852B}" presName="hierChild2" presStyleCnt="0"/>
      <dgm:spPr/>
      <dgm:t>
        <a:bodyPr/>
        <a:lstStyle/>
        <a:p>
          <a:endParaRPr lang="ru-RU"/>
        </a:p>
      </dgm:t>
    </dgm:pt>
    <dgm:pt modelId="{0CF72CFF-4ACB-4021-91AA-C466E91AFDAE}" type="pres">
      <dgm:prSet presAssocID="{263A081A-ACBD-4FD5-9374-A824AC973D54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356235" y="0"/>
              </a:moveTo>
              <a:lnTo>
                <a:pt x="2356235" y="124893"/>
              </a:lnTo>
              <a:lnTo>
                <a:pt x="0" y="124893"/>
              </a:lnTo>
              <a:lnTo>
                <a:pt x="0" y="24978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DA229A7-0AE6-4109-BAE9-277B279DB1A3}" type="pres">
      <dgm:prSet presAssocID="{7CE51466-751F-40F2-BECE-AEE1BD433F0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987E3A6-90E7-4209-B715-E6BF3FF693DB}" type="pres">
      <dgm:prSet presAssocID="{7CE51466-751F-40F2-BECE-AEE1BD433F03}" presName="rootComposite" presStyleCnt="0"/>
      <dgm:spPr/>
      <dgm:t>
        <a:bodyPr/>
        <a:lstStyle/>
        <a:p>
          <a:endParaRPr lang="ru-RU"/>
        </a:p>
      </dgm:t>
    </dgm:pt>
    <dgm:pt modelId="{95D54AE0-D9CA-457B-8FC4-45F0E96336F3}" type="pres">
      <dgm:prSet presAssocID="{7CE51466-751F-40F2-BECE-AEE1BD433F03}" presName="rootText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6D1501C-71DC-48CA-928A-837494CF5431}" type="pres">
      <dgm:prSet presAssocID="{7CE51466-751F-40F2-BECE-AEE1BD433F03}" presName="rootConnector" presStyleLbl="node2" presStyleIdx="0" presStyleCnt="4"/>
      <dgm:spPr/>
      <dgm:t>
        <a:bodyPr/>
        <a:lstStyle/>
        <a:p>
          <a:endParaRPr lang="ru-RU"/>
        </a:p>
      </dgm:t>
    </dgm:pt>
    <dgm:pt modelId="{A4B0128C-AA50-40E6-9E9F-CABBB43D7272}" type="pres">
      <dgm:prSet presAssocID="{7CE51466-751F-40F2-BECE-AEE1BD433F03}" presName="hierChild4" presStyleCnt="0"/>
      <dgm:spPr/>
      <dgm:t>
        <a:bodyPr/>
        <a:lstStyle/>
        <a:p>
          <a:endParaRPr lang="ru-RU"/>
        </a:p>
      </dgm:t>
    </dgm:pt>
    <dgm:pt modelId="{C99E5A69-690F-4CDF-98F9-B5A3D4AE2FC0}" type="pres">
      <dgm:prSet presAssocID="{7CE51466-751F-40F2-BECE-AEE1BD433F03}" presName="hierChild5" presStyleCnt="0"/>
      <dgm:spPr/>
      <dgm:t>
        <a:bodyPr/>
        <a:lstStyle/>
        <a:p>
          <a:endParaRPr lang="ru-RU"/>
        </a:p>
      </dgm:t>
    </dgm:pt>
    <dgm:pt modelId="{839F5EA5-A675-4F91-9C61-E3AD68D27027}" type="pres">
      <dgm:prSet presAssocID="{6457154F-A58C-40F6-A17E-F0DF7052D83B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916986" y="0"/>
              </a:moveTo>
              <a:lnTo>
                <a:pt x="916986" y="124893"/>
              </a:lnTo>
              <a:lnTo>
                <a:pt x="0" y="124893"/>
              </a:lnTo>
              <a:lnTo>
                <a:pt x="0" y="24978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5B5E284-A42A-4FDD-82D2-2E1CEEB6A56D}" type="pres">
      <dgm:prSet presAssocID="{02AF4E6A-7932-48E0-AAE5-DF3BB373F7B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9661779-F18E-41F5-9C8F-96F61B008EB0}" type="pres">
      <dgm:prSet presAssocID="{02AF4E6A-7932-48E0-AAE5-DF3BB373F7B9}" presName="rootComposite" presStyleCnt="0"/>
      <dgm:spPr/>
      <dgm:t>
        <a:bodyPr/>
        <a:lstStyle/>
        <a:p>
          <a:endParaRPr lang="ru-RU"/>
        </a:p>
      </dgm:t>
    </dgm:pt>
    <dgm:pt modelId="{ADED055B-09D5-4D58-AA7C-2C34B6F83F4E}" type="pres">
      <dgm:prSet presAssocID="{02AF4E6A-7932-48E0-AAE5-DF3BB373F7B9}" presName="rootText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9EFA328-4937-4FD2-99A6-75230DF3E097}" type="pres">
      <dgm:prSet presAssocID="{02AF4E6A-7932-48E0-AAE5-DF3BB373F7B9}" presName="rootConnector" presStyleLbl="node2" presStyleIdx="1" presStyleCnt="4"/>
      <dgm:spPr/>
      <dgm:t>
        <a:bodyPr/>
        <a:lstStyle/>
        <a:p>
          <a:endParaRPr lang="ru-RU"/>
        </a:p>
      </dgm:t>
    </dgm:pt>
    <dgm:pt modelId="{5BAB2560-163E-484B-9D48-5ECC1169BF7A}" type="pres">
      <dgm:prSet presAssocID="{02AF4E6A-7932-48E0-AAE5-DF3BB373F7B9}" presName="hierChild4" presStyleCnt="0"/>
      <dgm:spPr/>
      <dgm:t>
        <a:bodyPr/>
        <a:lstStyle/>
        <a:p>
          <a:endParaRPr lang="ru-RU"/>
        </a:p>
      </dgm:t>
    </dgm:pt>
    <dgm:pt modelId="{304E190C-6027-41DC-BA92-768E9C55FA3D}" type="pres">
      <dgm:prSet presAssocID="{02AF4E6A-7932-48E0-AAE5-DF3BB373F7B9}" presName="hierChild5" presStyleCnt="0"/>
      <dgm:spPr/>
      <dgm:t>
        <a:bodyPr/>
        <a:lstStyle/>
        <a:p>
          <a:endParaRPr lang="ru-RU"/>
        </a:p>
      </dgm:t>
    </dgm:pt>
    <dgm:pt modelId="{4AAEFFB2-4BF8-489A-8350-1C838320F707}" type="pres">
      <dgm:prSet presAssocID="{3493CD6A-EBB5-43D5-A790-B07382606037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893"/>
              </a:lnTo>
              <a:lnTo>
                <a:pt x="719624" y="124893"/>
              </a:lnTo>
              <a:lnTo>
                <a:pt x="719624" y="24978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622039-74EB-4178-AA3F-0E904429D845}" type="pres">
      <dgm:prSet presAssocID="{19782C8E-4FF9-4EDB-8CCF-E9893A198F1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57913B0-116D-4FF9-A2CA-7AF7A428CC61}" type="pres">
      <dgm:prSet presAssocID="{19782C8E-4FF9-4EDB-8CCF-E9893A198F18}" presName="rootComposite" presStyleCnt="0"/>
      <dgm:spPr/>
      <dgm:t>
        <a:bodyPr/>
        <a:lstStyle/>
        <a:p>
          <a:endParaRPr lang="ru-RU"/>
        </a:p>
      </dgm:t>
    </dgm:pt>
    <dgm:pt modelId="{07A61EC5-FAAE-42DD-832C-D36FC761C15E}" type="pres">
      <dgm:prSet presAssocID="{19782C8E-4FF9-4EDB-8CCF-E9893A198F18}" presName="rootText" presStyleLbl="node2" presStyleIdx="2" presStyleCnt="4" custScaleX="13318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EEC1EB2-7880-4052-9CAC-51C80BCFF0C9}" type="pres">
      <dgm:prSet presAssocID="{19782C8E-4FF9-4EDB-8CCF-E9893A198F18}" presName="rootConnector" presStyleLbl="node2" presStyleIdx="2" presStyleCnt="4"/>
      <dgm:spPr/>
      <dgm:t>
        <a:bodyPr/>
        <a:lstStyle/>
        <a:p>
          <a:endParaRPr lang="ru-RU"/>
        </a:p>
      </dgm:t>
    </dgm:pt>
    <dgm:pt modelId="{D6FB3199-9810-4ADF-8FC2-167B6A24559B}" type="pres">
      <dgm:prSet presAssocID="{19782C8E-4FF9-4EDB-8CCF-E9893A198F18}" presName="hierChild4" presStyleCnt="0"/>
      <dgm:spPr/>
      <dgm:t>
        <a:bodyPr/>
        <a:lstStyle/>
        <a:p>
          <a:endParaRPr lang="ru-RU"/>
        </a:p>
      </dgm:t>
    </dgm:pt>
    <dgm:pt modelId="{EE3A44C3-26BC-4DAB-B754-48C37D0F8AD6}" type="pres">
      <dgm:prSet presAssocID="{19782C8E-4FF9-4EDB-8CCF-E9893A198F18}" presName="hierChild5" presStyleCnt="0"/>
      <dgm:spPr/>
      <dgm:t>
        <a:bodyPr/>
        <a:lstStyle/>
        <a:p>
          <a:endParaRPr lang="ru-RU"/>
        </a:p>
      </dgm:t>
    </dgm:pt>
    <dgm:pt modelId="{74A7DC9B-1F22-4535-8C5D-138A0352FADE}" type="pres">
      <dgm:prSet presAssocID="{6ED11DE2-BA7D-4B07-A71D-155669A5F40B}" presName="Name37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58"/>
              </a:lnTo>
              <a:lnTo>
                <a:pt x="2356509" y="131958"/>
              </a:lnTo>
              <a:lnTo>
                <a:pt x="2356509" y="25685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D84E9D8-5458-463D-8B25-8A66F72B0A19}" type="pres">
      <dgm:prSet presAssocID="{23CFAFDE-690C-49D9-8EB9-72FE9F8306B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A22A5E9-1357-4478-96C8-2185A5115BE0}" type="pres">
      <dgm:prSet presAssocID="{23CFAFDE-690C-49D9-8EB9-72FE9F8306B3}" presName="rootComposite" presStyleCnt="0"/>
      <dgm:spPr/>
      <dgm:t>
        <a:bodyPr/>
        <a:lstStyle/>
        <a:p>
          <a:endParaRPr lang="ru-RU"/>
        </a:p>
      </dgm:t>
    </dgm:pt>
    <dgm:pt modelId="{5CA16F78-D8F1-4E03-846A-5494E2E76349}" type="pres">
      <dgm:prSet presAssocID="{23CFAFDE-690C-49D9-8EB9-72FE9F8306B3}" presName="rootText" presStyleLbl="node2" presStyleIdx="3" presStyleCnt="4" custLinFactNeighborX="23" custLinFactNeighborY="118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B1422C2-B409-4275-B52A-8E65D1A478AE}" type="pres">
      <dgm:prSet presAssocID="{23CFAFDE-690C-49D9-8EB9-72FE9F8306B3}" presName="rootConnector" presStyleLbl="node2" presStyleIdx="3" presStyleCnt="4"/>
      <dgm:spPr/>
      <dgm:t>
        <a:bodyPr/>
        <a:lstStyle/>
        <a:p>
          <a:endParaRPr lang="ru-RU"/>
        </a:p>
      </dgm:t>
    </dgm:pt>
    <dgm:pt modelId="{ADCC84D8-A285-4622-9634-89CCF359066E}" type="pres">
      <dgm:prSet presAssocID="{23CFAFDE-690C-49D9-8EB9-72FE9F8306B3}" presName="hierChild4" presStyleCnt="0"/>
      <dgm:spPr/>
      <dgm:t>
        <a:bodyPr/>
        <a:lstStyle/>
        <a:p>
          <a:endParaRPr lang="ru-RU"/>
        </a:p>
      </dgm:t>
    </dgm:pt>
    <dgm:pt modelId="{541F8EA2-CB56-4B12-A8F9-326B835E37B0}" type="pres">
      <dgm:prSet presAssocID="{23CFAFDE-690C-49D9-8EB9-72FE9F8306B3}" presName="hierChild5" presStyleCnt="0"/>
      <dgm:spPr/>
      <dgm:t>
        <a:bodyPr/>
        <a:lstStyle/>
        <a:p>
          <a:endParaRPr lang="ru-RU"/>
        </a:p>
      </dgm:t>
    </dgm:pt>
    <dgm:pt modelId="{02B57D75-A89D-424B-9365-1BF3F39C1A2B}" type="pres">
      <dgm:prSet presAssocID="{D08591CE-BC75-4C37-B87A-75CDD2AE852B}" presName="hierChild3" presStyleCnt="0"/>
      <dgm:spPr/>
      <dgm:t>
        <a:bodyPr/>
        <a:lstStyle/>
        <a:p>
          <a:endParaRPr lang="ru-RU"/>
        </a:p>
      </dgm:t>
    </dgm:pt>
  </dgm:ptLst>
  <dgm:cxnLst>
    <dgm:cxn modelId="{FF3DB10A-8730-4766-85F6-C8E44FFED707}" type="presOf" srcId="{02AF4E6A-7932-48E0-AAE5-DF3BB373F7B9}" destId="{E9EFA328-4937-4FD2-99A6-75230DF3E097}" srcOrd="1" destOrd="0" presId="urn:microsoft.com/office/officeart/2005/8/layout/orgChart1"/>
    <dgm:cxn modelId="{536D1952-8BC4-4F01-82B7-DF7B5532C671}" type="presOf" srcId="{7CE51466-751F-40F2-BECE-AEE1BD433F03}" destId="{D6D1501C-71DC-48CA-928A-837494CF5431}" srcOrd="1" destOrd="0" presId="urn:microsoft.com/office/officeart/2005/8/layout/orgChart1"/>
    <dgm:cxn modelId="{64CAB5AC-D50E-49A9-8FC1-F75F25D3D61A}" type="presOf" srcId="{23CFAFDE-690C-49D9-8EB9-72FE9F8306B3}" destId="{EB1422C2-B409-4275-B52A-8E65D1A478AE}" srcOrd="1" destOrd="0" presId="urn:microsoft.com/office/officeart/2005/8/layout/orgChart1"/>
    <dgm:cxn modelId="{0EEDCB0C-A89A-494D-94A8-310DBD3411E6}" type="presOf" srcId="{6ED11DE2-BA7D-4B07-A71D-155669A5F40B}" destId="{74A7DC9B-1F22-4535-8C5D-138A0352FADE}" srcOrd="0" destOrd="0" presId="urn:microsoft.com/office/officeart/2005/8/layout/orgChart1"/>
    <dgm:cxn modelId="{3748D6E3-D581-4A60-92EC-089D4875D13E}" type="presOf" srcId="{3493CD6A-EBB5-43D5-A790-B07382606037}" destId="{4AAEFFB2-4BF8-489A-8350-1C838320F707}" srcOrd="0" destOrd="0" presId="urn:microsoft.com/office/officeart/2005/8/layout/orgChart1"/>
    <dgm:cxn modelId="{7E16ECC1-9E3E-492B-9CF4-36275266AFEC}" srcId="{D08591CE-BC75-4C37-B87A-75CDD2AE852B}" destId="{23CFAFDE-690C-49D9-8EB9-72FE9F8306B3}" srcOrd="3" destOrd="0" parTransId="{6ED11DE2-BA7D-4B07-A71D-155669A5F40B}" sibTransId="{296D53BB-5B58-4B8C-95DE-B10DA61BF866}"/>
    <dgm:cxn modelId="{FFD620C0-10A0-49A1-84B7-953F66AE5542}" type="presOf" srcId="{23CFAFDE-690C-49D9-8EB9-72FE9F8306B3}" destId="{5CA16F78-D8F1-4E03-846A-5494E2E76349}" srcOrd="0" destOrd="0" presId="urn:microsoft.com/office/officeart/2005/8/layout/orgChart1"/>
    <dgm:cxn modelId="{B8607CBC-CB59-46B7-8D54-F5ECCF9F7859}" type="presOf" srcId="{D08591CE-BC75-4C37-B87A-75CDD2AE852B}" destId="{54A6A1AB-0D2F-449C-BD33-E519C235309A}" srcOrd="0" destOrd="0" presId="urn:microsoft.com/office/officeart/2005/8/layout/orgChart1"/>
    <dgm:cxn modelId="{065245CB-4027-4146-AD8E-E0FF395A309A}" type="presOf" srcId="{6457154F-A58C-40F6-A17E-F0DF7052D83B}" destId="{839F5EA5-A675-4F91-9C61-E3AD68D27027}" srcOrd="0" destOrd="0" presId="urn:microsoft.com/office/officeart/2005/8/layout/orgChart1"/>
    <dgm:cxn modelId="{DB6B195B-C415-490D-A30C-0224606AFE68}" srcId="{04286709-F973-4DD7-88AC-AFBC36F712DC}" destId="{D08591CE-BC75-4C37-B87A-75CDD2AE852B}" srcOrd="0" destOrd="0" parTransId="{DA7BC17B-CA41-4D11-8125-E794E87FD86A}" sibTransId="{8E0744FA-3622-42C9-8EFA-0B0D7D318619}"/>
    <dgm:cxn modelId="{857182C3-41AB-4229-90DF-24FC735250FD}" type="presOf" srcId="{D08591CE-BC75-4C37-B87A-75CDD2AE852B}" destId="{B44E0560-F1EA-4AAF-872B-3538523EAF65}" srcOrd="1" destOrd="0" presId="urn:microsoft.com/office/officeart/2005/8/layout/orgChart1"/>
    <dgm:cxn modelId="{33AF19F9-F1F1-4551-B42C-F32D685D2B1C}" type="presOf" srcId="{19782C8E-4FF9-4EDB-8CCF-E9893A198F18}" destId="{07A61EC5-FAAE-42DD-832C-D36FC761C15E}" srcOrd="0" destOrd="0" presId="urn:microsoft.com/office/officeart/2005/8/layout/orgChart1"/>
    <dgm:cxn modelId="{FA101F11-63C1-499B-8055-E8B5F00FD2BB}" srcId="{D08591CE-BC75-4C37-B87A-75CDD2AE852B}" destId="{02AF4E6A-7932-48E0-AAE5-DF3BB373F7B9}" srcOrd="1" destOrd="0" parTransId="{6457154F-A58C-40F6-A17E-F0DF7052D83B}" sibTransId="{E6C00EC4-E6EF-4F90-86FD-AD03E4F7DC46}"/>
    <dgm:cxn modelId="{4326E6C0-248C-45E0-B45E-47200E1920F8}" srcId="{D08591CE-BC75-4C37-B87A-75CDD2AE852B}" destId="{7CE51466-751F-40F2-BECE-AEE1BD433F03}" srcOrd="0" destOrd="0" parTransId="{263A081A-ACBD-4FD5-9374-A824AC973D54}" sibTransId="{3D2146A9-D3BA-4B2B-BF4B-16537752A093}"/>
    <dgm:cxn modelId="{917A7180-78D9-4783-9357-B1F34E8CA840}" srcId="{D08591CE-BC75-4C37-B87A-75CDD2AE852B}" destId="{19782C8E-4FF9-4EDB-8CCF-E9893A198F18}" srcOrd="2" destOrd="0" parTransId="{3493CD6A-EBB5-43D5-A790-B07382606037}" sibTransId="{C47FD901-31B8-492F-8F9D-E9CFF5648486}"/>
    <dgm:cxn modelId="{0D3E0BEE-E79D-401E-B0E4-FA65ACF90B80}" type="presOf" srcId="{7CE51466-751F-40F2-BECE-AEE1BD433F03}" destId="{95D54AE0-D9CA-457B-8FC4-45F0E96336F3}" srcOrd="0" destOrd="0" presId="urn:microsoft.com/office/officeart/2005/8/layout/orgChart1"/>
    <dgm:cxn modelId="{A2305B56-C37A-4910-AA31-4842AEE9F4C0}" type="presOf" srcId="{02AF4E6A-7932-48E0-AAE5-DF3BB373F7B9}" destId="{ADED055B-09D5-4D58-AA7C-2C34B6F83F4E}" srcOrd="0" destOrd="0" presId="urn:microsoft.com/office/officeart/2005/8/layout/orgChart1"/>
    <dgm:cxn modelId="{93BA4A22-9DDD-40AA-8C53-BBE835B59BBF}" type="presOf" srcId="{04286709-F973-4DD7-88AC-AFBC36F712DC}" destId="{E89BFBF4-B791-4CA8-BEA9-A14E52A9D1D8}" srcOrd="0" destOrd="0" presId="urn:microsoft.com/office/officeart/2005/8/layout/orgChart1"/>
    <dgm:cxn modelId="{DD1DA19B-5D1E-4085-8558-A7100913FE0C}" type="presOf" srcId="{19782C8E-4FF9-4EDB-8CCF-E9893A198F18}" destId="{9EEC1EB2-7880-4052-9CAC-51C80BCFF0C9}" srcOrd="1" destOrd="0" presId="urn:microsoft.com/office/officeart/2005/8/layout/orgChart1"/>
    <dgm:cxn modelId="{CDF885E8-3376-49C9-808A-8C4C1B8F2E5B}" type="presOf" srcId="{263A081A-ACBD-4FD5-9374-A824AC973D54}" destId="{0CF72CFF-4ACB-4021-91AA-C466E91AFDAE}" srcOrd="0" destOrd="0" presId="urn:microsoft.com/office/officeart/2005/8/layout/orgChart1"/>
    <dgm:cxn modelId="{0B06F216-99E2-4ECD-8D5F-8164290C3067}" type="presParOf" srcId="{E89BFBF4-B791-4CA8-BEA9-A14E52A9D1D8}" destId="{2E5ECC21-CB21-4CC3-A40C-BB8D56F15611}" srcOrd="0" destOrd="0" presId="urn:microsoft.com/office/officeart/2005/8/layout/orgChart1"/>
    <dgm:cxn modelId="{C15772DF-1368-49E5-8DE6-BBFB5E3B3D49}" type="presParOf" srcId="{2E5ECC21-CB21-4CC3-A40C-BB8D56F15611}" destId="{6665C0B7-2C80-4549-A5B7-F2D8B0114BE4}" srcOrd="0" destOrd="0" presId="urn:microsoft.com/office/officeart/2005/8/layout/orgChart1"/>
    <dgm:cxn modelId="{96B6970B-0A6B-433D-9F01-7E9E9E7EA4E0}" type="presParOf" srcId="{6665C0B7-2C80-4549-A5B7-F2D8B0114BE4}" destId="{54A6A1AB-0D2F-449C-BD33-E519C235309A}" srcOrd="0" destOrd="0" presId="urn:microsoft.com/office/officeart/2005/8/layout/orgChart1"/>
    <dgm:cxn modelId="{2CDE53C4-4C9B-4FCA-8B2F-0A87E1F8986B}" type="presParOf" srcId="{6665C0B7-2C80-4549-A5B7-F2D8B0114BE4}" destId="{B44E0560-F1EA-4AAF-872B-3538523EAF65}" srcOrd="1" destOrd="0" presId="urn:microsoft.com/office/officeart/2005/8/layout/orgChart1"/>
    <dgm:cxn modelId="{CF0609F8-F58D-40FA-9F97-77D4881AFCAC}" type="presParOf" srcId="{2E5ECC21-CB21-4CC3-A40C-BB8D56F15611}" destId="{8163DF1C-3AB3-4132-9A61-F234E7465030}" srcOrd="1" destOrd="0" presId="urn:microsoft.com/office/officeart/2005/8/layout/orgChart1"/>
    <dgm:cxn modelId="{CBFACA61-5857-46C0-A2F4-6D6F2501EA3B}" type="presParOf" srcId="{8163DF1C-3AB3-4132-9A61-F234E7465030}" destId="{0CF72CFF-4ACB-4021-91AA-C466E91AFDAE}" srcOrd="0" destOrd="0" presId="urn:microsoft.com/office/officeart/2005/8/layout/orgChart1"/>
    <dgm:cxn modelId="{F8B3F50A-5768-4B8B-8438-99374BCB7A81}" type="presParOf" srcId="{8163DF1C-3AB3-4132-9A61-F234E7465030}" destId="{6DA229A7-0AE6-4109-BAE9-277B279DB1A3}" srcOrd="1" destOrd="0" presId="urn:microsoft.com/office/officeart/2005/8/layout/orgChart1"/>
    <dgm:cxn modelId="{CA49FC1D-DFF9-40B6-8F3F-08F14F883658}" type="presParOf" srcId="{6DA229A7-0AE6-4109-BAE9-277B279DB1A3}" destId="{A987E3A6-90E7-4209-B715-E6BF3FF693DB}" srcOrd="0" destOrd="0" presId="urn:microsoft.com/office/officeart/2005/8/layout/orgChart1"/>
    <dgm:cxn modelId="{A68D316D-317C-4485-826C-888B1ADCF8FB}" type="presParOf" srcId="{A987E3A6-90E7-4209-B715-E6BF3FF693DB}" destId="{95D54AE0-D9CA-457B-8FC4-45F0E96336F3}" srcOrd="0" destOrd="0" presId="urn:microsoft.com/office/officeart/2005/8/layout/orgChart1"/>
    <dgm:cxn modelId="{8115B480-815B-400E-A8EE-6521C3F48AD2}" type="presParOf" srcId="{A987E3A6-90E7-4209-B715-E6BF3FF693DB}" destId="{D6D1501C-71DC-48CA-928A-837494CF5431}" srcOrd="1" destOrd="0" presId="urn:microsoft.com/office/officeart/2005/8/layout/orgChart1"/>
    <dgm:cxn modelId="{40838029-0DD1-4BCC-9C5F-06C60612FC61}" type="presParOf" srcId="{6DA229A7-0AE6-4109-BAE9-277B279DB1A3}" destId="{A4B0128C-AA50-40E6-9E9F-CABBB43D7272}" srcOrd="1" destOrd="0" presId="urn:microsoft.com/office/officeart/2005/8/layout/orgChart1"/>
    <dgm:cxn modelId="{0BB8F5BD-F578-4192-8C33-BCE4DBE95AF4}" type="presParOf" srcId="{6DA229A7-0AE6-4109-BAE9-277B279DB1A3}" destId="{C99E5A69-690F-4CDF-98F9-B5A3D4AE2FC0}" srcOrd="2" destOrd="0" presId="urn:microsoft.com/office/officeart/2005/8/layout/orgChart1"/>
    <dgm:cxn modelId="{B6651B33-619E-4106-B75B-53EA36D68F92}" type="presParOf" srcId="{8163DF1C-3AB3-4132-9A61-F234E7465030}" destId="{839F5EA5-A675-4F91-9C61-E3AD68D27027}" srcOrd="2" destOrd="0" presId="urn:microsoft.com/office/officeart/2005/8/layout/orgChart1"/>
    <dgm:cxn modelId="{5EE253CE-00C8-4CF5-8256-B19FD4C61484}" type="presParOf" srcId="{8163DF1C-3AB3-4132-9A61-F234E7465030}" destId="{05B5E284-A42A-4FDD-82D2-2E1CEEB6A56D}" srcOrd="3" destOrd="0" presId="urn:microsoft.com/office/officeart/2005/8/layout/orgChart1"/>
    <dgm:cxn modelId="{23847425-5201-4165-B34B-419AD32D6A4C}" type="presParOf" srcId="{05B5E284-A42A-4FDD-82D2-2E1CEEB6A56D}" destId="{19661779-F18E-41F5-9C8F-96F61B008EB0}" srcOrd="0" destOrd="0" presId="urn:microsoft.com/office/officeart/2005/8/layout/orgChart1"/>
    <dgm:cxn modelId="{3DAE7E72-FFF9-4A14-A4F2-0E0C3BCC8E3F}" type="presParOf" srcId="{19661779-F18E-41F5-9C8F-96F61B008EB0}" destId="{ADED055B-09D5-4D58-AA7C-2C34B6F83F4E}" srcOrd="0" destOrd="0" presId="urn:microsoft.com/office/officeart/2005/8/layout/orgChart1"/>
    <dgm:cxn modelId="{6862E468-FF15-48EB-AABF-FCFA65F9028E}" type="presParOf" srcId="{19661779-F18E-41F5-9C8F-96F61B008EB0}" destId="{E9EFA328-4937-4FD2-99A6-75230DF3E097}" srcOrd="1" destOrd="0" presId="urn:microsoft.com/office/officeart/2005/8/layout/orgChart1"/>
    <dgm:cxn modelId="{600542A9-C90C-4504-A2F4-322CF2876311}" type="presParOf" srcId="{05B5E284-A42A-4FDD-82D2-2E1CEEB6A56D}" destId="{5BAB2560-163E-484B-9D48-5ECC1169BF7A}" srcOrd="1" destOrd="0" presId="urn:microsoft.com/office/officeart/2005/8/layout/orgChart1"/>
    <dgm:cxn modelId="{5D322ADD-09E3-4550-9109-7F9F59086926}" type="presParOf" srcId="{05B5E284-A42A-4FDD-82D2-2E1CEEB6A56D}" destId="{304E190C-6027-41DC-BA92-768E9C55FA3D}" srcOrd="2" destOrd="0" presId="urn:microsoft.com/office/officeart/2005/8/layout/orgChart1"/>
    <dgm:cxn modelId="{5B245A17-214C-4642-942B-F7462FA366FF}" type="presParOf" srcId="{8163DF1C-3AB3-4132-9A61-F234E7465030}" destId="{4AAEFFB2-4BF8-489A-8350-1C838320F707}" srcOrd="4" destOrd="0" presId="urn:microsoft.com/office/officeart/2005/8/layout/orgChart1"/>
    <dgm:cxn modelId="{003B37DA-DF73-4022-A4C3-F14E53E4E124}" type="presParOf" srcId="{8163DF1C-3AB3-4132-9A61-F234E7465030}" destId="{B5622039-74EB-4178-AA3F-0E904429D845}" srcOrd="5" destOrd="0" presId="urn:microsoft.com/office/officeart/2005/8/layout/orgChart1"/>
    <dgm:cxn modelId="{0ED4D236-EB08-4B9A-86A7-5CFAE472777F}" type="presParOf" srcId="{B5622039-74EB-4178-AA3F-0E904429D845}" destId="{557913B0-116D-4FF9-A2CA-7AF7A428CC61}" srcOrd="0" destOrd="0" presId="urn:microsoft.com/office/officeart/2005/8/layout/orgChart1"/>
    <dgm:cxn modelId="{9A7D2B90-525D-4CD2-AA7F-41B32FCF7F14}" type="presParOf" srcId="{557913B0-116D-4FF9-A2CA-7AF7A428CC61}" destId="{07A61EC5-FAAE-42DD-832C-D36FC761C15E}" srcOrd="0" destOrd="0" presId="urn:microsoft.com/office/officeart/2005/8/layout/orgChart1"/>
    <dgm:cxn modelId="{73386680-D966-49BA-86B8-4263F55436F8}" type="presParOf" srcId="{557913B0-116D-4FF9-A2CA-7AF7A428CC61}" destId="{9EEC1EB2-7880-4052-9CAC-51C80BCFF0C9}" srcOrd="1" destOrd="0" presId="urn:microsoft.com/office/officeart/2005/8/layout/orgChart1"/>
    <dgm:cxn modelId="{E0FF67D5-33B2-4435-ACCF-5E6956EA8653}" type="presParOf" srcId="{B5622039-74EB-4178-AA3F-0E904429D845}" destId="{D6FB3199-9810-4ADF-8FC2-167B6A24559B}" srcOrd="1" destOrd="0" presId="urn:microsoft.com/office/officeart/2005/8/layout/orgChart1"/>
    <dgm:cxn modelId="{4293C1A7-3BDB-42F3-9F68-988DF1F17285}" type="presParOf" srcId="{B5622039-74EB-4178-AA3F-0E904429D845}" destId="{EE3A44C3-26BC-4DAB-B754-48C37D0F8AD6}" srcOrd="2" destOrd="0" presId="urn:microsoft.com/office/officeart/2005/8/layout/orgChart1"/>
    <dgm:cxn modelId="{1DFA5D23-96CC-4313-95C9-FE1D77C240F8}" type="presParOf" srcId="{8163DF1C-3AB3-4132-9A61-F234E7465030}" destId="{74A7DC9B-1F22-4535-8C5D-138A0352FADE}" srcOrd="6" destOrd="0" presId="urn:microsoft.com/office/officeart/2005/8/layout/orgChart1"/>
    <dgm:cxn modelId="{DA66B64C-D996-428E-BB95-8C9AE3C72EA2}" type="presParOf" srcId="{8163DF1C-3AB3-4132-9A61-F234E7465030}" destId="{7D84E9D8-5458-463D-8B25-8A66F72B0A19}" srcOrd="7" destOrd="0" presId="urn:microsoft.com/office/officeart/2005/8/layout/orgChart1"/>
    <dgm:cxn modelId="{1808C624-3469-4578-8848-4C6D8925008F}" type="presParOf" srcId="{7D84E9D8-5458-463D-8B25-8A66F72B0A19}" destId="{5A22A5E9-1357-4478-96C8-2185A5115BE0}" srcOrd="0" destOrd="0" presId="urn:microsoft.com/office/officeart/2005/8/layout/orgChart1"/>
    <dgm:cxn modelId="{C199A4E1-7212-405B-B589-BD23B78CC8D9}" type="presParOf" srcId="{5A22A5E9-1357-4478-96C8-2185A5115BE0}" destId="{5CA16F78-D8F1-4E03-846A-5494E2E76349}" srcOrd="0" destOrd="0" presId="urn:microsoft.com/office/officeart/2005/8/layout/orgChart1"/>
    <dgm:cxn modelId="{2116E4CD-75ED-4C13-92B1-95CC4EDD7691}" type="presParOf" srcId="{5A22A5E9-1357-4478-96C8-2185A5115BE0}" destId="{EB1422C2-B409-4275-B52A-8E65D1A478AE}" srcOrd="1" destOrd="0" presId="urn:microsoft.com/office/officeart/2005/8/layout/orgChart1"/>
    <dgm:cxn modelId="{96C54D35-A58D-4500-A81D-63AE0EDA4338}" type="presParOf" srcId="{7D84E9D8-5458-463D-8B25-8A66F72B0A19}" destId="{ADCC84D8-A285-4622-9634-89CCF359066E}" srcOrd="1" destOrd="0" presId="urn:microsoft.com/office/officeart/2005/8/layout/orgChart1"/>
    <dgm:cxn modelId="{78D2BE21-6F3A-4117-8CB0-5EE58323E9C7}" type="presParOf" srcId="{7D84E9D8-5458-463D-8B25-8A66F72B0A19}" destId="{541F8EA2-CB56-4B12-A8F9-326B835E37B0}" srcOrd="2" destOrd="0" presId="urn:microsoft.com/office/officeart/2005/8/layout/orgChart1"/>
    <dgm:cxn modelId="{44FE2CF4-68EB-4170-8A4E-B7633F65DD57}" type="presParOf" srcId="{2E5ECC21-CB21-4CC3-A40C-BB8D56F15611}" destId="{02B57D75-A89D-424B-9365-1BF3F39C1A2B}" srcOrd="2" destOrd="0" presId="urn:microsoft.com/office/officeart/2005/8/layout/orgChart1"/>
  </dgm:cxnLst>
  <dgm:bg>
    <a:effectLst>
      <a:glow rad="139700">
        <a:schemeClr val="accent4">
          <a:satMod val="175000"/>
          <a:alpha val="40000"/>
        </a:schemeClr>
      </a:glow>
    </a:effectLst>
  </dgm:bg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87EE0BA-9AA8-4359-82D7-23E27ABF5D6A}" type="doc">
      <dgm:prSet loTypeId="urn:microsoft.com/office/officeart/2005/8/layout/orgChart1" loCatId="hierarchy" qsTypeId="urn:microsoft.com/office/officeart/2005/8/quickstyle/simple5" qsCatId="simple" csTypeId="urn:microsoft.com/office/officeart/2005/8/colors/accent1_3" csCatId="accent1" phldr="1"/>
      <dgm:spPr/>
      <dgm:t>
        <a:bodyPr/>
        <a:lstStyle/>
        <a:p>
          <a:endParaRPr lang="ru-RU"/>
        </a:p>
      </dgm:t>
    </dgm:pt>
    <dgm:pt modelId="{4ECFFC64-5F2D-4B1A-B1B3-9F65323335E0}">
      <dgm:prSet phldrT="[Текст]" custT="1"/>
      <dgm:spPr>
        <a:xfrm>
          <a:off x="2212858" y="277"/>
          <a:ext cx="1251183" cy="615939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Проблемное обучение</a:t>
          </a:r>
        </a:p>
      </dgm:t>
    </dgm:pt>
    <dgm:pt modelId="{55745056-0FBB-413D-83F4-BC039B517BB7}" type="parTrans" cxnId="{84CA560B-C2D8-4C2C-8321-EF00DB25503F}">
      <dgm:prSet/>
      <dgm:spPr/>
      <dgm:t>
        <a:bodyPr/>
        <a:lstStyle/>
        <a:p>
          <a:endParaRPr lang="ru-RU"/>
        </a:p>
      </dgm:t>
    </dgm:pt>
    <dgm:pt modelId="{762B3585-39DE-4448-8538-A4A8B60F45F3}" type="sibTrans" cxnId="{84CA560B-C2D8-4C2C-8321-EF00DB25503F}">
      <dgm:prSet/>
      <dgm:spPr/>
      <dgm:t>
        <a:bodyPr/>
        <a:lstStyle/>
        <a:p>
          <a:endParaRPr lang="ru-RU"/>
        </a:p>
      </dgm:t>
    </dgm:pt>
    <dgm:pt modelId="{D60112D1-8182-45C8-B3FF-0C4FBA0ABF79}">
      <dgm:prSet phldrT="[Текст]" custT="1"/>
      <dgm:spPr>
        <a:xfrm>
          <a:off x="765715" y="786481"/>
          <a:ext cx="941729" cy="803916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050">
              <a:latin typeface="Times New Roman" pitchFamily="18" charset="0"/>
              <a:ea typeface="+mn-ea"/>
              <a:cs typeface="Times New Roman" pitchFamily="18" charset="0"/>
            </a:rPr>
            <a:t>Проблемная ситуация</a:t>
          </a:r>
        </a:p>
      </dgm:t>
    </dgm:pt>
    <dgm:pt modelId="{DA429829-C5EC-45A8-8446-070A8289BEDD}" type="parTrans" cxnId="{BBA1C94B-29BF-4314-8966-5F7599D2367D}">
      <dgm:prSet/>
      <dgm:spPr>
        <a:xfrm>
          <a:off x="1236580" y="616216"/>
          <a:ext cx="1601869" cy="170265"/>
        </a:xfrm>
      </dgm:spPr>
      <dgm:t>
        <a:bodyPr/>
        <a:lstStyle/>
        <a:p>
          <a:endParaRPr lang="ru-RU"/>
        </a:p>
      </dgm:t>
    </dgm:pt>
    <dgm:pt modelId="{A16FE6BC-5DA1-4AD7-8489-6A0A76AF6C4F}" type="sibTrans" cxnId="{BBA1C94B-29BF-4314-8966-5F7599D2367D}">
      <dgm:prSet/>
      <dgm:spPr/>
      <dgm:t>
        <a:bodyPr/>
        <a:lstStyle/>
        <a:p>
          <a:endParaRPr lang="ru-RU"/>
        </a:p>
      </dgm:t>
    </dgm:pt>
    <dgm:pt modelId="{242B44D1-F8E6-4260-B410-18EFCABB1EFE}">
      <dgm:prSet phldrT="[Текст]" custT="1"/>
      <dgm:spPr>
        <a:xfrm>
          <a:off x="4012385" y="786481"/>
          <a:ext cx="898798" cy="79247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050">
              <a:latin typeface="Times New Roman" pitchFamily="18" charset="0"/>
              <a:ea typeface="+mn-ea"/>
              <a:cs typeface="Times New Roman" pitchFamily="18" charset="0"/>
            </a:rPr>
            <a:t>Гипотеза</a:t>
          </a:r>
        </a:p>
      </dgm:t>
    </dgm:pt>
    <dgm:pt modelId="{8A4D9926-D763-4288-BDF7-1D136A43A2CA}" type="parTrans" cxnId="{0137EDBE-8EE2-406C-AAAC-5FBF928E8071}">
      <dgm:prSet/>
      <dgm:spPr>
        <a:xfrm>
          <a:off x="2838449" y="616216"/>
          <a:ext cx="1623334" cy="170265"/>
        </a:xfrm>
      </dgm:spPr>
      <dgm:t>
        <a:bodyPr/>
        <a:lstStyle/>
        <a:p>
          <a:endParaRPr lang="ru-RU"/>
        </a:p>
      </dgm:t>
    </dgm:pt>
    <dgm:pt modelId="{CC74F4CA-5B12-45AA-8CA0-6FB5E1483F96}" type="sibTrans" cxnId="{0137EDBE-8EE2-406C-AAAC-5FBF928E8071}">
      <dgm:prSet/>
      <dgm:spPr/>
      <dgm:t>
        <a:bodyPr/>
        <a:lstStyle/>
        <a:p>
          <a:endParaRPr lang="ru-RU"/>
        </a:p>
      </dgm:t>
    </dgm:pt>
    <dgm:pt modelId="{FE371BE8-0E73-44E6-8C45-98CB39224EC2}">
      <dgm:prSet phldrT="[Текст]" custT="1"/>
      <dgm:spPr>
        <a:xfrm>
          <a:off x="1877711" y="786481"/>
          <a:ext cx="900468" cy="767649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050">
              <a:latin typeface="Times New Roman" pitchFamily="18" charset="0"/>
              <a:ea typeface="+mn-ea"/>
              <a:cs typeface="Times New Roman" pitchFamily="18" charset="0"/>
            </a:rPr>
            <a:t>Проблемная задача</a:t>
          </a:r>
        </a:p>
      </dgm:t>
    </dgm:pt>
    <dgm:pt modelId="{1F60C5FF-249A-462C-8D55-F94800F72EC3}" type="parTrans" cxnId="{B26C7CAB-7A2A-4EB5-B849-1170A91773F8}">
      <dgm:prSet/>
      <dgm:spPr>
        <a:xfrm>
          <a:off x="2327945" y="616216"/>
          <a:ext cx="510504" cy="170265"/>
        </a:xfrm>
      </dgm:spPr>
      <dgm:t>
        <a:bodyPr/>
        <a:lstStyle/>
        <a:p>
          <a:endParaRPr lang="ru-RU"/>
        </a:p>
      </dgm:t>
    </dgm:pt>
    <dgm:pt modelId="{B1498B92-A022-418B-BD92-9402F5AA3656}" type="sibTrans" cxnId="{B26C7CAB-7A2A-4EB5-B849-1170A91773F8}">
      <dgm:prSet/>
      <dgm:spPr/>
      <dgm:t>
        <a:bodyPr/>
        <a:lstStyle/>
        <a:p>
          <a:endParaRPr lang="ru-RU"/>
        </a:p>
      </dgm:t>
    </dgm:pt>
    <dgm:pt modelId="{C3F84FFB-97BC-464C-9C94-5E370B5FE9D1}">
      <dgm:prSet phldrT="[Текст]" custT="1"/>
      <dgm:spPr>
        <a:xfrm>
          <a:off x="2948445" y="786481"/>
          <a:ext cx="893674" cy="753416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050">
              <a:latin typeface="Times New Roman" pitchFamily="18" charset="0"/>
              <a:ea typeface="+mn-ea"/>
              <a:cs typeface="Times New Roman" pitchFamily="18" charset="0"/>
            </a:rPr>
            <a:t>Проблемный вопрос</a:t>
          </a:r>
        </a:p>
      </dgm:t>
    </dgm:pt>
    <dgm:pt modelId="{2C66224F-E279-4EC4-AABC-58EC6BB75EDB}" type="parTrans" cxnId="{0EDC229B-0A1F-42DB-8777-23B63C9DDD56}">
      <dgm:prSet/>
      <dgm:spPr>
        <a:xfrm>
          <a:off x="2838449" y="616216"/>
          <a:ext cx="556832" cy="170265"/>
        </a:xfrm>
      </dgm:spPr>
      <dgm:t>
        <a:bodyPr/>
        <a:lstStyle/>
        <a:p>
          <a:endParaRPr lang="ru-RU"/>
        </a:p>
      </dgm:t>
    </dgm:pt>
    <dgm:pt modelId="{D244A2A1-B5C6-45BA-9647-C53471159E10}" type="sibTrans" cxnId="{0EDC229B-0A1F-42DB-8777-23B63C9DDD56}">
      <dgm:prSet/>
      <dgm:spPr/>
      <dgm:t>
        <a:bodyPr/>
        <a:lstStyle/>
        <a:p>
          <a:endParaRPr lang="ru-RU"/>
        </a:p>
      </dgm:t>
    </dgm:pt>
    <dgm:pt modelId="{3E2E91CE-A481-4B78-8FD3-CB0EEA6ABB3A}" type="pres">
      <dgm:prSet presAssocID="{A87EE0BA-9AA8-4359-82D7-23E27ABF5D6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E4F9590-8B05-4CC7-B291-0714850BA64A}" type="pres">
      <dgm:prSet presAssocID="{4ECFFC64-5F2D-4B1A-B1B3-9F65323335E0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0714D0B-5555-45D0-9009-FF8E8C28C979}" type="pres">
      <dgm:prSet presAssocID="{4ECFFC64-5F2D-4B1A-B1B3-9F65323335E0}" presName="rootComposite1" presStyleCnt="0"/>
      <dgm:spPr/>
      <dgm:t>
        <a:bodyPr/>
        <a:lstStyle/>
        <a:p>
          <a:endParaRPr lang="ru-RU"/>
        </a:p>
      </dgm:t>
    </dgm:pt>
    <dgm:pt modelId="{3C42F921-7922-48D2-BC09-EEBE3439A888}" type="pres">
      <dgm:prSet presAssocID="{4ECFFC64-5F2D-4B1A-B1B3-9F65323335E0}" presName="rootText1" presStyleLbl="node0" presStyleIdx="0" presStyleCnt="1" custScaleX="154317" custScaleY="15193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BD26C65-9DE4-4473-9513-D89A02AA915D}" type="pres">
      <dgm:prSet presAssocID="{4ECFFC64-5F2D-4B1A-B1B3-9F65323335E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F1217E0-8ACB-4816-A9FD-D5A20BB8BD07}" type="pres">
      <dgm:prSet presAssocID="{4ECFFC64-5F2D-4B1A-B1B3-9F65323335E0}" presName="hierChild2" presStyleCnt="0"/>
      <dgm:spPr/>
      <dgm:t>
        <a:bodyPr/>
        <a:lstStyle/>
        <a:p>
          <a:endParaRPr lang="ru-RU"/>
        </a:p>
      </dgm:t>
    </dgm:pt>
    <dgm:pt modelId="{CE50662F-8FA1-4DE0-9901-A932E0C975D0}" type="pres">
      <dgm:prSet presAssocID="{DA429829-C5EC-45A8-8446-070A8289BEDD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601869" y="0"/>
              </a:moveTo>
              <a:lnTo>
                <a:pt x="1601869" y="85132"/>
              </a:lnTo>
              <a:lnTo>
                <a:pt x="0" y="85132"/>
              </a:lnTo>
              <a:lnTo>
                <a:pt x="0" y="1702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AC8A0C7-7498-47E0-97BE-7E890E62D422}" type="pres">
      <dgm:prSet presAssocID="{D60112D1-8182-45C8-B3FF-0C4FBA0ABF7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ACF025F-1375-4C80-A094-69A6241A1F1C}" type="pres">
      <dgm:prSet presAssocID="{D60112D1-8182-45C8-B3FF-0C4FBA0ABF79}" presName="rootComposite" presStyleCnt="0"/>
      <dgm:spPr/>
      <dgm:t>
        <a:bodyPr/>
        <a:lstStyle/>
        <a:p>
          <a:endParaRPr lang="ru-RU"/>
        </a:p>
      </dgm:t>
    </dgm:pt>
    <dgm:pt modelId="{73D85CB2-F59D-4747-BF1B-080C0D42C28E}" type="pres">
      <dgm:prSet presAssocID="{D60112D1-8182-45C8-B3FF-0C4FBA0ABF79}" presName="rootText" presStyleLbl="node2" presStyleIdx="0" presStyleCnt="4" custScaleX="116150" custScaleY="19830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FE24675-A901-49F0-A58C-ED7AE7569FA8}" type="pres">
      <dgm:prSet presAssocID="{D60112D1-8182-45C8-B3FF-0C4FBA0ABF79}" presName="rootConnector" presStyleLbl="node2" presStyleIdx="0" presStyleCnt="4"/>
      <dgm:spPr/>
      <dgm:t>
        <a:bodyPr/>
        <a:lstStyle/>
        <a:p>
          <a:endParaRPr lang="ru-RU"/>
        </a:p>
      </dgm:t>
    </dgm:pt>
    <dgm:pt modelId="{7D6D8AB7-FD02-4057-9DBB-D25518A2B4CD}" type="pres">
      <dgm:prSet presAssocID="{D60112D1-8182-45C8-B3FF-0C4FBA0ABF79}" presName="hierChild4" presStyleCnt="0"/>
      <dgm:spPr/>
      <dgm:t>
        <a:bodyPr/>
        <a:lstStyle/>
        <a:p>
          <a:endParaRPr lang="ru-RU"/>
        </a:p>
      </dgm:t>
    </dgm:pt>
    <dgm:pt modelId="{9CFCCAE8-34B9-4E6A-B035-50C33BA52F95}" type="pres">
      <dgm:prSet presAssocID="{D60112D1-8182-45C8-B3FF-0C4FBA0ABF79}" presName="hierChild5" presStyleCnt="0"/>
      <dgm:spPr/>
      <dgm:t>
        <a:bodyPr/>
        <a:lstStyle/>
        <a:p>
          <a:endParaRPr lang="ru-RU"/>
        </a:p>
      </dgm:t>
    </dgm:pt>
    <dgm:pt modelId="{BB8C34C1-B708-4DD0-958F-F67CC2045F6E}" type="pres">
      <dgm:prSet presAssocID="{1F60C5FF-249A-462C-8D55-F94800F72EC3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10504" y="0"/>
              </a:moveTo>
              <a:lnTo>
                <a:pt x="510504" y="85132"/>
              </a:lnTo>
              <a:lnTo>
                <a:pt x="0" y="85132"/>
              </a:lnTo>
              <a:lnTo>
                <a:pt x="0" y="1702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080FEE6-5D81-4EDB-A247-CA64C8D340A1}" type="pres">
      <dgm:prSet presAssocID="{FE371BE8-0E73-44E6-8C45-98CB39224EC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FB65BF8-06FC-42EA-B31B-8C38743C8DC3}" type="pres">
      <dgm:prSet presAssocID="{FE371BE8-0E73-44E6-8C45-98CB39224EC2}" presName="rootComposite" presStyleCnt="0"/>
      <dgm:spPr/>
      <dgm:t>
        <a:bodyPr/>
        <a:lstStyle/>
        <a:p>
          <a:endParaRPr lang="ru-RU"/>
        </a:p>
      </dgm:t>
    </dgm:pt>
    <dgm:pt modelId="{B92A35CC-DD7E-48D0-BD6B-57D2B4966263}" type="pres">
      <dgm:prSet presAssocID="{FE371BE8-0E73-44E6-8C45-98CB39224EC2}" presName="rootText" presStyleLbl="node2" presStyleIdx="1" presStyleCnt="4" custScaleX="111061" custScaleY="1893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49F0222-2BD6-4A80-930F-BC70CC59702C}" type="pres">
      <dgm:prSet presAssocID="{FE371BE8-0E73-44E6-8C45-98CB39224EC2}" presName="rootConnector" presStyleLbl="node2" presStyleIdx="1" presStyleCnt="4"/>
      <dgm:spPr/>
      <dgm:t>
        <a:bodyPr/>
        <a:lstStyle/>
        <a:p>
          <a:endParaRPr lang="ru-RU"/>
        </a:p>
      </dgm:t>
    </dgm:pt>
    <dgm:pt modelId="{DBB716FC-1CE7-4F8D-BA06-D8729D5C8D5F}" type="pres">
      <dgm:prSet presAssocID="{FE371BE8-0E73-44E6-8C45-98CB39224EC2}" presName="hierChild4" presStyleCnt="0"/>
      <dgm:spPr/>
      <dgm:t>
        <a:bodyPr/>
        <a:lstStyle/>
        <a:p>
          <a:endParaRPr lang="ru-RU"/>
        </a:p>
      </dgm:t>
    </dgm:pt>
    <dgm:pt modelId="{8E0E4A94-C6C2-4883-9970-6BC2C2683EC8}" type="pres">
      <dgm:prSet presAssocID="{FE371BE8-0E73-44E6-8C45-98CB39224EC2}" presName="hierChild5" presStyleCnt="0"/>
      <dgm:spPr/>
      <dgm:t>
        <a:bodyPr/>
        <a:lstStyle/>
        <a:p>
          <a:endParaRPr lang="ru-RU"/>
        </a:p>
      </dgm:t>
    </dgm:pt>
    <dgm:pt modelId="{05B93E50-5566-4068-ADC3-DBFE788B1433}" type="pres">
      <dgm:prSet presAssocID="{2C66224F-E279-4EC4-AABC-58EC6BB75EDB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32"/>
              </a:lnTo>
              <a:lnTo>
                <a:pt x="556832" y="85132"/>
              </a:lnTo>
              <a:lnTo>
                <a:pt x="556832" y="1702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8A33A21-1887-4767-A716-ABB4DC9E8CCB}" type="pres">
      <dgm:prSet presAssocID="{C3F84FFB-97BC-464C-9C94-5E370B5FE9D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5C42AC3-BD4A-442E-AC6A-8A0379E475FB}" type="pres">
      <dgm:prSet presAssocID="{C3F84FFB-97BC-464C-9C94-5E370B5FE9D1}" presName="rootComposite" presStyleCnt="0"/>
      <dgm:spPr/>
      <dgm:t>
        <a:bodyPr/>
        <a:lstStyle/>
        <a:p>
          <a:endParaRPr lang="ru-RU"/>
        </a:p>
      </dgm:t>
    </dgm:pt>
    <dgm:pt modelId="{EF888BA6-CC16-44EB-B1CC-40B8CE217A39}" type="pres">
      <dgm:prSet presAssocID="{C3F84FFB-97BC-464C-9C94-5E370B5FE9D1}" presName="rootText" presStyleLbl="node2" presStyleIdx="2" presStyleCnt="4" custScaleX="110223" custScaleY="18584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67FD06E-46AB-49A4-B527-19B3DC300743}" type="pres">
      <dgm:prSet presAssocID="{C3F84FFB-97BC-464C-9C94-5E370B5FE9D1}" presName="rootConnector" presStyleLbl="node2" presStyleIdx="2" presStyleCnt="4"/>
      <dgm:spPr/>
      <dgm:t>
        <a:bodyPr/>
        <a:lstStyle/>
        <a:p>
          <a:endParaRPr lang="ru-RU"/>
        </a:p>
      </dgm:t>
    </dgm:pt>
    <dgm:pt modelId="{B6219732-141E-4599-945B-01A78FD8C0BC}" type="pres">
      <dgm:prSet presAssocID="{C3F84FFB-97BC-464C-9C94-5E370B5FE9D1}" presName="hierChild4" presStyleCnt="0"/>
      <dgm:spPr/>
      <dgm:t>
        <a:bodyPr/>
        <a:lstStyle/>
        <a:p>
          <a:endParaRPr lang="ru-RU"/>
        </a:p>
      </dgm:t>
    </dgm:pt>
    <dgm:pt modelId="{F0BF0B36-3E1A-443F-B527-3F3397168D07}" type="pres">
      <dgm:prSet presAssocID="{C3F84FFB-97BC-464C-9C94-5E370B5FE9D1}" presName="hierChild5" presStyleCnt="0"/>
      <dgm:spPr/>
      <dgm:t>
        <a:bodyPr/>
        <a:lstStyle/>
        <a:p>
          <a:endParaRPr lang="ru-RU"/>
        </a:p>
      </dgm:t>
    </dgm:pt>
    <dgm:pt modelId="{7CDBCB71-C2B8-4082-93F6-3C272F63775C}" type="pres">
      <dgm:prSet presAssocID="{8A4D9926-D763-4288-BDF7-1D136A43A2CA}" presName="Name37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32"/>
              </a:lnTo>
              <a:lnTo>
                <a:pt x="1623334" y="85132"/>
              </a:lnTo>
              <a:lnTo>
                <a:pt x="1623334" y="17026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BE8693-AB25-41F5-A897-FFE3B67E4CAE}" type="pres">
      <dgm:prSet presAssocID="{242B44D1-F8E6-4260-B410-18EFCABB1EF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2C0AA74-969B-4218-B130-4F45140085BE}" type="pres">
      <dgm:prSet presAssocID="{242B44D1-F8E6-4260-B410-18EFCABB1EFE}" presName="rootComposite" presStyleCnt="0"/>
      <dgm:spPr/>
      <dgm:t>
        <a:bodyPr/>
        <a:lstStyle/>
        <a:p>
          <a:endParaRPr lang="ru-RU"/>
        </a:p>
      </dgm:t>
    </dgm:pt>
    <dgm:pt modelId="{8C590E1F-6FE3-4DB8-B3F5-2335A7DECDBF}" type="pres">
      <dgm:prSet presAssocID="{242B44D1-F8E6-4260-B410-18EFCABB1EFE}" presName="rootText" presStyleLbl="node2" presStyleIdx="3" presStyleCnt="4" custScaleX="110855" custScaleY="19548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B42F00E-93E7-4EFE-951B-711FA76D0CC4}" type="pres">
      <dgm:prSet presAssocID="{242B44D1-F8E6-4260-B410-18EFCABB1EFE}" presName="rootConnector" presStyleLbl="node2" presStyleIdx="3" presStyleCnt="4"/>
      <dgm:spPr/>
      <dgm:t>
        <a:bodyPr/>
        <a:lstStyle/>
        <a:p>
          <a:endParaRPr lang="ru-RU"/>
        </a:p>
      </dgm:t>
    </dgm:pt>
    <dgm:pt modelId="{AC6F52C0-A5DF-4D0D-A4AB-63D4E511FCFE}" type="pres">
      <dgm:prSet presAssocID="{242B44D1-F8E6-4260-B410-18EFCABB1EFE}" presName="hierChild4" presStyleCnt="0"/>
      <dgm:spPr/>
      <dgm:t>
        <a:bodyPr/>
        <a:lstStyle/>
        <a:p>
          <a:endParaRPr lang="ru-RU"/>
        </a:p>
      </dgm:t>
    </dgm:pt>
    <dgm:pt modelId="{7261C113-D633-4B3A-8DD8-8157A9526B33}" type="pres">
      <dgm:prSet presAssocID="{242B44D1-F8E6-4260-B410-18EFCABB1EFE}" presName="hierChild5" presStyleCnt="0"/>
      <dgm:spPr/>
      <dgm:t>
        <a:bodyPr/>
        <a:lstStyle/>
        <a:p>
          <a:endParaRPr lang="ru-RU"/>
        </a:p>
      </dgm:t>
    </dgm:pt>
    <dgm:pt modelId="{FA3B99DF-9D76-4FD2-BE3B-3D254980933D}" type="pres">
      <dgm:prSet presAssocID="{4ECFFC64-5F2D-4B1A-B1B3-9F65323335E0}" presName="hierChild3" presStyleCnt="0"/>
      <dgm:spPr/>
      <dgm:t>
        <a:bodyPr/>
        <a:lstStyle/>
        <a:p>
          <a:endParaRPr lang="ru-RU"/>
        </a:p>
      </dgm:t>
    </dgm:pt>
  </dgm:ptLst>
  <dgm:cxnLst>
    <dgm:cxn modelId="{B21A336D-DC48-4723-80EF-25E56E228878}" type="presOf" srcId="{2C66224F-E279-4EC4-AABC-58EC6BB75EDB}" destId="{05B93E50-5566-4068-ADC3-DBFE788B1433}" srcOrd="0" destOrd="0" presId="urn:microsoft.com/office/officeart/2005/8/layout/orgChart1"/>
    <dgm:cxn modelId="{0137EDBE-8EE2-406C-AAAC-5FBF928E8071}" srcId="{4ECFFC64-5F2D-4B1A-B1B3-9F65323335E0}" destId="{242B44D1-F8E6-4260-B410-18EFCABB1EFE}" srcOrd="3" destOrd="0" parTransId="{8A4D9926-D763-4288-BDF7-1D136A43A2CA}" sibTransId="{CC74F4CA-5B12-45AA-8CA0-6FB5E1483F96}"/>
    <dgm:cxn modelId="{2494F03A-6090-4036-8AA7-6B2033F17D1B}" type="presOf" srcId="{1F60C5FF-249A-462C-8D55-F94800F72EC3}" destId="{BB8C34C1-B708-4DD0-958F-F67CC2045F6E}" srcOrd="0" destOrd="0" presId="urn:microsoft.com/office/officeart/2005/8/layout/orgChart1"/>
    <dgm:cxn modelId="{9487DFCD-AE02-4A0C-B7D7-23A11AD6F29A}" type="presOf" srcId="{C3F84FFB-97BC-464C-9C94-5E370B5FE9D1}" destId="{EF888BA6-CC16-44EB-B1CC-40B8CE217A39}" srcOrd="0" destOrd="0" presId="urn:microsoft.com/office/officeart/2005/8/layout/orgChart1"/>
    <dgm:cxn modelId="{84CA560B-C2D8-4C2C-8321-EF00DB25503F}" srcId="{A87EE0BA-9AA8-4359-82D7-23E27ABF5D6A}" destId="{4ECFFC64-5F2D-4B1A-B1B3-9F65323335E0}" srcOrd="0" destOrd="0" parTransId="{55745056-0FBB-413D-83F4-BC039B517BB7}" sibTransId="{762B3585-39DE-4448-8538-A4A8B60F45F3}"/>
    <dgm:cxn modelId="{47EC072C-09A0-475A-80CF-189968B8A6D7}" type="presOf" srcId="{A87EE0BA-9AA8-4359-82D7-23E27ABF5D6A}" destId="{3E2E91CE-A481-4B78-8FD3-CB0EEA6ABB3A}" srcOrd="0" destOrd="0" presId="urn:microsoft.com/office/officeart/2005/8/layout/orgChart1"/>
    <dgm:cxn modelId="{FC369ACF-3D57-49FB-BC69-753861BD1CB1}" type="presOf" srcId="{FE371BE8-0E73-44E6-8C45-98CB39224EC2}" destId="{B92A35CC-DD7E-48D0-BD6B-57D2B4966263}" srcOrd="0" destOrd="0" presId="urn:microsoft.com/office/officeart/2005/8/layout/orgChart1"/>
    <dgm:cxn modelId="{41EDC164-386A-40D9-B49C-D5D16B361916}" type="presOf" srcId="{242B44D1-F8E6-4260-B410-18EFCABB1EFE}" destId="{AB42F00E-93E7-4EFE-951B-711FA76D0CC4}" srcOrd="1" destOrd="0" presId="urn:microsoft.com/office/officeart/2005/8/layout/orgChart1"/>
    <dgm:cxn modelId="{A29922DE-D281-42AF-ABC0-944CC17E5F6D}" type="presOf" srcId="{D60112D1-8182-45C8-B3FF-0C4FBA0ABF79}" destId="{73D85CB2-F59D-4747-BF1B-080C0D42C28E}" srcOrd="0" destOrd="0" presId="urn:microsoft.com/office/officeart/2005/8/layout/orgChart1"/>
    <dgm:cxn modelId="{BFDFAD33-EE75-4305-85B2-EA2C0B408768}" type="presOf" srcId="{4ECFFC64-5F2D-4B1A-B1B3-9F65323335E0}" destId="{CBD26C65-9DE4-4473-9513-D89A02AA915D}" srcOrd="1" destOrd="0" presId="urn:microsoft.com/office/officeart/2005/8/layout/orgChart1"/>
    <dgm:cxn modelId="{773E488A-F2B4-4B95-8B49-61735F34BD28}" type="presOf" srcId="{8A4D9926-D763-4288-BDF7-1D136A43A2CA}" destId="{7CDBCB71-C2B8-4082-93F6-3C272F63775C}" srcOrd="0" destOrd="0" presId="urn:microsoft.com/office/officeart/2005/8/layout/orgChart1"/>
    <dgm:cxn modelId="{B26C7CAB-7A2A-4EB5-B849-1170A91773F8}" srcId="{4ECFFC64-5F2D-4B1A-B1B3-9F65323335E0}" destId="{FE371BE8-0E73-44E6-8C45-98CB39224EC2}" srcOrd="1" destOrd="0" parTransId="{1F60C5FF-249A-462C-8D55-F94800F72EC3}" sibTransId="{B1498B92-A022-418B-BD92-9402F5AA3656}"/>
    <dgm:cxn modelId="{52628822-5B90-429B-BD58-807260F76BBD}" type="presOf" srcId="{242B44D1-F8E6-4260-B410-18EFCABB1EFE}" destId="{8C590E1F-6FE3-4DB8-B3F5-2335A7DECDBF}" srcOrd="0" destOrd="0" presId="urn:microsoft.com/office/officeart/2005/8/layout/orgChart1"/>
    <dgm:cxn modelId="{4CB80F08-DCF9-47D1-A586-0968D58CFA1C}" type="presOf" srcId="{D60112D1-8182-45C8-B3FF-0C4FBA0ABF79}" destId="{8FE24675-A901-49F0-A58C-ED7AE7569FA8}" srcOrd="1" destOrd="0" presId="urn:microsoft.com/office/officeart/2005/8/layout/orgChart1"/>
    <dgm:cxn modelId="{5DD15FCD-770A-4CBF-9CEF-20FD1914A5FB}" type="presOf" srcId="{FE371BE8-0E73-44E6-8C45-98CB39224EC2}" destId="{B49F0222-2BD6-4A80-930F-BC70CC59702C}" srcOrd="1" destOrd="0" presId="urn:microsoft.com/office/officeart/2005/8/layout/orgChart1"/>
    <dgm:cxn modelId="{63BAA1CE-B6B5-445B-9BA7-4437C49F2E41}" type="presOf" srcId="{DA429829-C5EC-45A8-8446-070A8289BEDD}" destId="{CE50662F-8FA1-4DE0-9901-A932E0C975D0}" srcOrd="0" destOrd="0" presId="urn:microsoft.com/office/officeart/2005/8/layout/orgChart1"/>
    <dgm:cxn modelId="{BBA1C94B-29BF-4314-8966-5F7599D2367D}" srcId="{4ECFFC64-5F2D-4B1A-B1B3-9F65323335E0}" destId="{D60112D1-8182-45C8-B3FF-0C4FBA0ABF79}" srcOrd="0" destOrd="0" parTransId="{DA429829-C5EC-45A8-8446-070A8289BEDD}" sibTransId="{A16FE6BC-5DA1-4AD7-8489-6A0A76AF6C4F}"/>
    <dgm:cxn modelId="{525923EF-EB0B-4D5D-85A9-F47A2A508886}" type="presOf" srcId="{C3F84FFB-97BC-464C-9C94-5E370B5FE9D1}" destId="{067FD06E-46AB-49A4-B527-19B3DC300743}" srcOrd="1" destOrd="0" presId="urn:microsoft.com/office/officeart/2005/8/layout/orgChart1"/>
    <dgm:cxn modelId="{0EDC229B-0A1F-42DB-8777-23B63C9DDD56}" srcId="{4ECFFC64-5F2D-4B1A-B1B3-9F65323335E0}" destId="{C3F84FFB-97BC-464C-9C94-5E370B5FE9D1}" srcOrd="2" destOrd="0" parTransId="{2C66224F-E279-4EC4-AABC-58EC6BB75EDB}" sibTransId="{D244A2A1-B5C6-45BA-9647-C53471159E10}"/>
    <dgm:cxn modelId="{DB3F425D-216D-422A-A86F-BF0AF1D643AE}" type="presOf" srcId="{4ECFFC64-5F2D-4B1A-B1B3-9F65323335E0}" destId="{3C42F921-7922-48D2-BC09-EEBE3439A888}" srcOrd="0" destOrd="0" presId="urn:microsoft.com/office/officeart/2005/8/layout/orgChart1"/>
    <dgm:cxn modelId="{1A108E05-7F5E-442E-AFC5-90D9D5B2F8E6}" type="presParOf" srcId="{3E2E91CE-A481-4B78-8FD3-CB0EEA6ABB3A}" destId="{0E4F9590-8B05-4CC7-B291-0714850BA64A}" srcOrd="0" destOrd="0" presId="urn:microsoft.com/office/officeart/2005/8/layout/orgChart1"/>
    <dgm:cxn modelId="{D104F79F-D5CE-4C0C-B53F-FA07D082219F}" type="presParOf" srcId="{0E4F9590-8B05-4CC7-B291-0714850BA64A}" destId="{70714D0B-5555-45D0-9009-FF8E8C28C979}" srcOrd="0" destOrd="0" presId="urn:microsoft.com/office/officeart/2005/8/layout/orgChart1"/>
    <dgm:cxn modelId="{7C0183C8-332E-4ABB-98AE-7C4144DD1A62}" type="presParOf" srcId="{70714D0B-5555-45D0-9009-FF8E8C28C979}" destId="{3C42F921-7922-48D2-BC09-EEBE3439A888}" srcOrd="0" destOrd="0" presId="urn:microsoft.com/office/officeart/2005/8/layout/orgChart1"/>
    <dgm:cxn modelId="{D4FE8CF0-10C8-45F9-8D3E-11E61A9A7A5B}" type="presParOf" srcId="{70714D0B-5555-45D0-9009-FF8E8C28C979}" destId="{CBD26C65-9DE4-4473-9513-D89A02AA915D}" srcOrd="1" destOrd="0" presId="urn:microsoft.com/office/officeart/2005/8/layout/orgChart1"/>
    <dgm:cxn modelId="{6C566909-1FCE-40A4-923F-7F88D63659B0}" type="presParOf" srcId="{0E4F9590-8B05-4CC7-B291-0714850BA64A}" destId="{1F1217E0-8ACB-4816-A9FD-D5A20BB8BD07}" srcOrd="1" destOrd="0" presId="urn:microsoft.com/office/officeart/2005/8/layout/orgChart1"/>
    <dgm:cxn modelId="{16D7A1FB-7BCC-4209-B46D-B81F89717136}" type="presParOf" srcId="{1F1217E0-8ACB-4816-A9FD-D5A20BB8BD07}" destId="{CE50662F-8FA1-4DE0-9901-A932E0C975D0}" srcOrd="0" destOrd="0" presId="urn:microsoft.com/office/officeart/2005/8/layout/orgChart1"/>
    <dgm:cxn modelId="{B28A95C0-A210-477D-A013-62D1D0282143}" type="presParOf" srcId="{1F1217E0-8ACB-4816-A9FD-D5A20BB8BD07}" destId="{3AC8A0C7-7498-47E0-97BE-7E890E62D422}" srcOrd="1" destOrd="0" presId="urn:microsoft.com/office/officeart/2005/8/layout/orgChart1"/>
    <dgm:cxn modelId="{4EBD2CE4-3297-4A20-A3C1-EBFECC841DD2}" type="presParOf" srcId="{3AC8A0C7-7498-47E0-97BE-7E890E62D422}" destId="{FACF025F-1375-4C80-A094-69A6241A1F1C}" srcOrd="0" destOrd="0" presId="urn:microsoft.com/office/officeart/2005/8/layout/orgChart1"/>
    <dgm:cxn modelId="{F61890B1-5BF0-4491-963C-B1313ABB0AA2}" type="presParOf" srcId="{FACF025F-1375-4C80-A094-69A6241A1F1C}" destId="{73D85CB2-F59D-4747-BF1B-080C0D42C28E}" srcOrd="0" destOrd="0" presId="urn:microsoft.com/office/officeart/2005/8/layout/orgChart1"/>
    <dgm:cxn modelId="{D1B0C082-8C6D-4360-96DC-4D1930B6F658}" type="presParOf" srcId="{FACF025F-1375-4C80-A094-69A6241A1F1C}" destId="{8FE24675-A901-49F0-A58C-ED7AE7569FA8}" srcOrd="1" destOrd="0" presId="urn:microsoft.com/office/officeart/2005/8/layout/orgChart1"/>
    <dgm:cxn modelId="{8E8D68D8-5144-4029-9EE4-86B676189DF7}" type="presParOf" srcId="{3AC8A0C7-7498-47E0-97BE-7E890E62D422}" destId="{7D6D8AB7-FD02-4057-9DBB-D25518A2B4CD}" srcOrd="1" destOrd="0" presId="urn:microsoft.com/office/officeart/2005/8/layout/orgChart1"/>
    <dgm:cxn modelId="{A2056EE4-6A45-4AEE-846E-840FB20742FC}" type="presParOf" srcId="{3AC8A0C7-7498-47E0-97BE-7E890E62D422}" destId="{9CFCCAE8-34B9-4E6A-B035-50C33BA52F95}" srcOrd="2" destOrd="0" presId="urn:microsoft.com/office/officeart/2005/8/layout/orgChart1"/>
    <dgm:cxn modelId="{005CCB57-4371-4FBB-9F84-F8D98AB3B711}" type="presParOf" srcId="{1F1217E0-8ACB-4816-A9FD-D5A20BB8BD07}" destId="{BB8C34C1-B708-4DD0-958F-F67CC2045F6E}" srcOrd="2" destOrd="0" presId="urn:microsoft.com/office/officeart/2005/8/layout/orgChart1"/>
    <dgm:cxn modelId="{A5BE9992-5D38-46F1-B485-B108ABB266A0}" type="presParOf" srcId="{1F1217E0-8ACB-4816-A9FD-D5A20BB8BD07}" destId="{F080FEE6-5D81-4EDB-A247-CA64C8D340A1}" srcOrd="3" destOrd="0" presId="urn:microsoft.com/office/officeart/2005/8/layout/orgChart1"/>
    <dgm:cxn modelId="{8F90723E-5A8F-4FED-8679-35EBDCCE515E}" type="presParOf" srcId="{F080FEE6-5D81-4EDB-A247-CA64C8D340A1}" destId="{AFB65BF8-06FC-42EA-B31B-8C38743C8DC3}" srcOrd="0" destOrd="0" presId="urn:microsoft.com/office/officeart/2005/8/layout/orgChart1"/>
    <dgm:cxn modelId="{31CCCD5B-E136-4571-90A6-6059335D5644}" type="presParOf" srcId="{AFB65BF8-06FC-42EA-B31B-8C38743C8DC3}" destId="{B92A35CC-DD7E-48D0-BD6B-57D2B4966263}" srcOrd="0" destOrd="0" presId="urn:microsoft.com/office/officeart/2005/8/layout/orgChart1"/>
    <dgm:cxn modelId="{6408C9CD-9758-4CAA-8405-80E0988E0E18}" type="presParOf" srcId="{AFB65BF8-06FC-42EA-B31B-8C38743C8DC3}" destId="{B49F0222-2BD6-4A80-930F-BC70CC59702C}" srcOrd="1" destOrd="0" presId="urn:microsoft.com/office/officeart/2005/8/layout/orgChart1"/>
    <dgm:cxn modelId="{D8662035-C70E-4861-817C-7B90852771DD}" type="presParOf" srcId="{F080FEE6-5D81-4EDB-A247-CA64C8D340A1}" destId="{DBB716FC-1CE7-4F8D-BA06-D8729D5C8D5F}" srcOrd="1" destOrd="0" presId="urn:microsoft.com/office/officeart/2005/8/layout/orgChart1"/>
    <dgm:cxn modelId="{3FCD61C8-0FAC-45AB-AD21-6470FC8A5E10}" type="presParOf" srcId="{F080FEE6-5D81-4EDB-A247-CA64C8D340A1}" destId="{8E0E4A94-C6C2-4883-9970-6BC2C2683EC8}" srcOrd="2" destOrd="0" presId="urn:microsoft.com/office/officeart/2005/8/layout/orgChart1"/>
    <dgm:cxn modelId="{60907291-9729-4D64-AFFF-AE5BA583431C}" type="presParOf" srcId="{1F1217E0-8ACB-4816-A9FD-D5A20BB8BD07}" destId="{05B93E50-5566-4068-ADC3-DBFE788B1433}" srcOrd="4" destOrd="0" presId="urn:microsoft.com/office/officeart/2005/8/layout/orgChart1"/>
    <dgm:cxn modelId="{C130C90D-4F87-4FF7-966B-B1F18863E2F2}" type="presParOf" srcId="{1F1217E0-8ACB-4816-A9FD-D5A20BB8BD07}" destId="{F8A33A21-1887-4767-A716-ABB4DC9E8CCB}" srcOrd="5" destOrd="0" presId="urn:microsoft.com/office/officeart/2005/8/layout/orgChart1"/>
    <dgm:cxn modelId="{D8746D57-87C1-4712-9938-054683D9E207}" type="presParOf" srcId="{F8A33A21-1887-4767-A716-ABB4DC9E8CCB}" destId="{05C42AC3-BD4A-442E-AC6A-8A0379E475FB}" srcOrd="0" destOrd="0" presId="urn:microsoft.com/office/officeart/2005/8/layout/orgChart1"/>
    <dgm:cxn modelId="{EFEB4439-F9A1-4D6C-866D-3AFE56FD9A5D}" type="presParOf" srcId="{05C42AC3-BD4A-442E-AC6A-8A0379E475FB}" destId="{EF888BA6-CC16-44EB-B1CC-40B8CE217A39}" srcOrd="0" destOrd="0" presId="urn:microsoft.com/office/officeart/2005/8/layout/orgChart1"/>
    <dgm:cxn modelId="{5CD967BB-A79B-47BF-9EC2-C42195177ED4}" type="presParOf" srcId="{05C42AC3-BD4A-442E-AC6A-8A0379E475FB}" destId="{067FD06E-46AB-49A4-B527-19B3DC300743}" srcOrd="1" destOrd="0" presId="urn:microsoft.com/office/officeart/2005/8/layout/orgChart1"/>
    <dgm:cxn modelId="{C22D959E-4939-4FA9-A738-C47BB28607E5}" type="presParOf" srcId="{F8A33A21-1887-4767-A716-ABB4DC9E8CCB}" destId="{B6219732-141E-4599-945B-01A78FD8C0BC}" srcOrd="1" destOrd="0" presId="urn:microsoft.com/office/officeart/2005/8/layout/orgChart1"/>
    <dgm:cxn modelId="{4E301609-A8F1-4569-9765-A12603606266}" type="presParOf" srcId="{F8A33A21-1887-4767-A716-ABB4DC9E8CCB}" destId="{F0BF0B36-3E1A-443F-B527-3F3397168D07}" srcOrd="2" destOrd="0" presId="urn:microsoft.com/office/officeart/2005/8/layout/orgChart1"/>
    <dgm:cxn modelId="{51DF0533-A9E8-49E6-86F3-8845D72C9DB7}" type="presParOf" srcId="{1F1217E0-8ACB-4816-A9FD-D5A20BB8BD07}" destId="{7CDBCB71-C2B8-4082-93F6-3C272F63775C}" srcOrd="6" destOrd="0" presId="urn:microsoft.com/office/officeart/2005/8/layout/orgChart1"/>
    <dgm:cxn modelId="{E31FB167-6DA2-4916-91B2-7AA3CEC76527}" type="presParOf" srcId="{1F1217E0-8ACB-4816-A9FD-D5A20BB8BD07}" destId="{B9BE8693-AB25-41F5-A897-FFE3B67E4CAE}" srcOrd="7" destOrd="0" presId="urn:microsoft.com/office/officeart/2005/8/layout/orgChart1"/>
    <dgm:cxn modelId="{F70D1643-29FB-4286-AD78-DE3DBFAA6DEF}" type="presParOf" srcId="{B9BE8693-AB25-41F5-A897-FFE3B67E4CAE}" destId="{A2C0AA74-969B-4218-B130-4F45140085BE}" srcOrd="0" destOrd="0" presId="urn:microsoft.com/office/officeart/2005/8/layout/orgChart1"/>
    <dgm:cxn modelId="{06FBBB3E-0130-4CB5-A0F5-0249F9FA41BB}" type="presParOf" srcId="{A2C0AA74-969B-4218-B130-4F45140085BE}" destId="{8C590E1F-6FE3-4DB8-B3F5-2335A7DECDBF}" srcOrd="0" destOrd="0" presId="urn:microsoft.com/office/officeart/2005/8/layout/orgChart1"/>
    <dgm:cxn modelId="{3A6D7E6D-F209-4D8B-B9D6-908795B51A9F}" type="presParOf" srcId="{A2C0AA74-969B-4218-B130-4F45140085BE}" destId="{AB42F00E-93E7-4EFE-951B-711FA76D0CC4}" srcOrd="1" destOrd="0" presId="urn:microsoft.com/office/officeart/2005/8/layout/orgChart1"/>
    <dgm:cxn modelId="{4C3519D6-A3F9-451B-8E8D-CE8DCBC42D5C}" type="presParOf" srcId="{B9BE8693-AB25-41F5-A897-FFE3B67E4CAE}" destId="{AC6F52C0-A5DF-4D0D-A4AB-63D4E511FCFE}" srcOrd="1" destOrd="0" presId="urn:microsoft.com/office/officeart/2005/8/layout/orgChart1"/>
    <dgm:cxn modelId="{E2C79D50-6CA8-43DF-9565-69B433466DF3}" type="presParOf" srcId="{B9BE8693-AB25-41F5-A897-FFE3B67E4CAE}" destId="{7261C113-D633-4B3A-8DD8-8157A9526B33}" srcOrd="2" destOrd="0" presId="urn:microsoft.com/office/officeart/2005/8/layout/orgChart1"/>
    <dgm:cxn modelId="{D633DD7C-5CBC-45A7-A987-CDBFD32B7D7D}" type="presParOf" srcId="{0E4F9590-8B05-4CC7-B291-0714850BA64A}" destId="{FA3B99DF-9D76-4FD2-BE3B-3D254980933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0DE426F-E443-4534-BBE8-E1065566D871}" type="doc">
      <dgm:prSet loTypeId="urn:microsoft.com/office/officeart/2005/8/layout/orgChart1" loCatId="hierarchy" qsTypeId="urn:microsoft.com/office/officeart/2005/8/quickstyle/simple5" qsCatId="simple" csTypeId="urn:microsoft.com/office/officeart/2005/8/colors/accent1_3" csCatId="accent1" phldr="1"/>
      <dgm:spPr/>
      <dgm:t>
        <a:bodyPr/>
        <a:lstStyle/>
        <a:p>
          <a:endParaRPr lang="ru-RU"/>
        </a:p>
      </dgm:t>
    </dgm:pt>
    <dgm:pt modelId="{9EBB5213-3DF9-4D7E-A5C4-D0985498A79B}">
      <dgm:prSet phldrT="[Текст]" custT="1"/>
      <dgm:spPr>
        <a:xfrm>
          <a:off x="2382605" y="164024"/>
          <a:ext cx="1221363" cy="639151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/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ИКТ -технология</a:t>
          </a:r>
        </a:p>
      </dgm:t>
    </dgm:pt>
    <dgm:pt modelId="{BB797789-F058-4688-AE8C-4DFBD2F5F7BD}" type="parTrans" cxnId="{EBAC7CBB-D38A-460F-96A3-FC1C0A60F6E5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144DA73-8886-4BFA-9AD0-367550B8AFAD}" type="sibTrans" cxnId="{EBAC7CBB-D38A-460F-96A3-FC1C0A60F6E5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461FF1D-8B21-40B9-B3FB-4E6B15138F4E}">
      <dgm:prSet phldrT="[Текст]" custT="1"/>
      <dgm:spPr>
        <a:xfrm>
          <a:off x="409" y="1063681"/>
          <a:ext cx="1482724" cy="67552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/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Цифровые образовательные ресурсы </a:t>
          </a:r>
        </a:p>
      </dgm:t>
    </dgm:pt>
    <dgm:pt modelId="{DA212A1D-8980-42C2-86B8-F7EB153D206F}" type="parTrans" cxnId="{9379E268-0EAF-48E1-BCD9-D74F3E9608FD}">
      <dgm:prSet/>
      <dgm:spPr>
        <a:xfrm>
          <a:off x="741772" y="803175"/>
          <a:ext cx="2251514" cy="260505"/>
        </a:xfrm>
      </dgm:spPr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FF9CBB-132E-44A6-A812-9BE58449D308}" type="sibTrans" cxnId="{9379E268-0EAF-48E1-BCD9-D74F3E9608FD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8357EDB-C895-4BEB-AF3C-525DBF8F4D18}">
      <dgm:prSet custT="1"/>
      <dgm:spPr>
        <a:xfrm>
          <a:off x="3244650" y="1063681"/>
          <a:ext cx="1240504" cy="62025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/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Интерактивная доска</a:t>
          </a:r>
        </a:p>
      </dgm:t>
    </dgm:pt>
    <dgm:pt modelId="{626B45BE-462F-4A61-A692-987CFD0137CE}" type="parTrans" cxnId="{E8FDB6C0-173F-46D8-B8A2-83C2CA2F5AB0}">
      <dgm:prSet/>
      <dgm:spPr>
        <a:xfrm>
          <a:off x="2993286" y="803175"/>
          <a:ext cx="871615" cy="260505"/>
        </a:xfrm>
      </dgm:spPr>
      <dgm:t>
        <a:bodyPr/>
        <a:lstStyle/>
        <a:p>
          <a:pPr algn="ctr"/>
          <a:endParaRPr lang="ru-RU"/>
        </a:p>
      </dgm:t>
    </dgm:pt>
    <dgm:pt modelId="{641B4D64-C5B4-4ECC-82BF-2A103AC97747}" type="sibTrans" cxnId="{E8FDB6C0-173F-46D8-B8A2-83C2CA2F5AB0}">
      <dgm:prSet/>
      <dgm:spPr/>
      <dgm:t>
        <a:bodyPr/>
        <a:lstStyle/>
        <a:p>
          <a:pPr algn="ctr"/>
          <a:endParaRPr lang="ru-RU"/>
        </a:p>
      </dgm:t>
    </dgm:pt>
    <dgm:pt modelId="{3C53C9A7-2F07-4460-92C2-0D9CFEDDC58E}">
      <dgm:prSet phldrT="[Текст]" custT="1"/>
      <dgm:spPr>
        <a:xfrm>
          <a:off x="1743640" y="1063681"/>
          <a:ext cx="1240504" cy="62025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/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Электронные тесты</a:t>
          </a:r>
        </a:p>
      </dgm:t>
    </dgm:pt>
    <dgm:pt modelId="{AABA1A55-4B35-4521-B04C-E256C7615F43}" type="sibTrans" cxnId="{93375C8B-DAF6-424D-BE6B-8E0CD858B729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FF78AD9-33C2-40CE-B20E-4C0975C675F9}" type="parTrans" cxnId="{93375C8B-DAF6-424D-BE6B-8E0CD858B729}">
      <dgm:prSet/>
      <dgm:spPr>
        <a:xfrm>
          <a:off x="2363892" y="803175"/>
          <a:ext cx="629394" cy="260505"/>
        </a:xfrm>
      </dgm:spPr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F239C31-94DD-4A13-BFDD-9CD36BE1D5F0}">
      <dgm:prSet custT="1"/>
      <dgm:spPr>
        <a:xfrm>
          <a:off x="4745660" y="1063681"/>
          <a:ext cx="1240504" cy="62025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/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Видеоролики</a:t>
          </a:r>
        </a:p>
      </dgm:t>
    </dgm:pt>
    <dgm:pt modelId="{6ABA414D-CD52-4EDE-8ED2-950D1FF0C92D}" type="parTrans" cxnId="{E033E269-DB2A-4E9F-AF14-D5EE1BDAD0E4}">
      <dgm:prSet/>
      <dgm:spPr>
        <a:xfrm>
          <a:off x="2993286" y="803175"/>
          <a:ext cx="2372625" cy="260505"/>
        </a:xfrm>
      </dgm:spPr>
      <dgm:t>
        <a:bodyPr/>
        <a:lstStyle/>
        <a:p>
          <a:pPr algn="ctr"/>
          <a:endParaRPr lang="ru-RU"/>
        </a:p>
      </dgm:t>
    </dgm:pt>
    <dgm:pt modelId="{2DF7C364-933A-4258-AB2C-EE9BCFFA4B08}" type="sibTrans" cxnId="{E033E269-DB2A-4E9F-AF14-D5EE1BDAD0E4}">
      <dgm:prSet/>
      <dgm:spPr/>
      <dgm:t>
        <a:bodyPr/>
        <a:lstStyle/>
        <a:p>
          <a:pPr algn="ctr"/>
          <a:endParaRPr lang="ru-RU"/>
        </a:p>
      </dgm:t>
    </dgm:pt>
    <dgm:pt modelId="{BB890423-F336-4B3C-BB02-7FC15DC99626}" type="pres">
      <dgm:prSet presAssocID="{D0DE426F-E443-4534-BBE8-E1065566D8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DA53C00-3053-4F61-9549-07DB62FE21BD}" type="pres">
      <dgm:prSet presAssocID="{9EBB5213-3DF9-4D7E-A5C4-D0985498A79B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605C6D4-E60A-480E-B2F2-D30216C1D52F}" type="pres">
      <dgm:prSet presAssocID="{9EBB5213-3DF9-4D7E-A5C4-D0985498A79B}" presName="rootComposite1" presStyleCnt="0"/>
      <dgm:spPr/>
      <dgm:t>
        <a:bodyPr/>
        <a:lstStyle/>
        <a:p>
          <a:endParaRPr lang="ru-RU"/>
        </a:p>
      </dgm:t>
    </dgm:pt>
    <dgm:pt modelId="{C53A8DAB-3315-4824-A1DE-C238D9057B85}" type="pres">
      <dgm:prSet presAssocID="{9EBB5213-3DF9-4D7E-A5C4-D0985498A79B}" presName="rootText1" presStyleLbl="node0" presStyleIdx="0" presStyleCnt="1" custScaleX="98457" custScaleY="10304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E95BBDC-C3CC-4780-AFF6-7F07B5A61853}" type="pres">
      <dgm:prSet presAssocID="{9EBB5213-3DF9-4D7E-A5C4-D0985498A79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6A7F0E6-6DBD-4B21-88CF-7B78FB303F44}" type="pres">
      <dgm:prSet presAssocID="{9EBB5213-3DF9-4D7E-A5C4-D0985498A79B}" presName="hierChild2" presStyleCnt="0"/>
      <dgm:spPr/>
      <dgm:t>
        <a:bodyPr/>
        <a:lstStyle/>
        <a:p>
          <a:endParaRPr lang="ru-RU"/>
        </a:p>
      </dgm:t>
    </dgm:pt>
    <dgm:pt modelId="{AB97E5A9-5729-4A12-8ECB-AD1FE3BD311C}" type="pres">
      <dgm:prSet presAssocID="{DA212A1D-8980-42C2-86B8-F7EB153D206F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251514" y="0"/>
              </a:moveTo>
              <a:lnTo>
                <a:pt x="2251514" y="130252"/>
              </a:lnTo>
              <a:lnTo>
                <a:pt x="0" y="130252"/>
              </a:lnTo>
              <a:lnTo>
                <a:pt x="0" y="26050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218297D-65AE-4CC9-98C8-A271E5DB5B02}" type="pres">
      <dgm:prSet presAssocID="{F461FF1D-8B21-40B9-B3FB-4E6B15138F4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A5D678E-E869-448B-AFEE-2832850FF4C5}" type="pres">
      <dgm:prSet presAssocID="{F461FF1D-8B21-40B9-B3FB-4E6B15138F4E}" presName="rootComposite" presStyleCnt="0"/>
      <dgm:spPr/>
      <dgm:t>
        <a:bodyPr/>
        <a:lstStyle/>
        <a:p>
          <a:endParaRPr lang="ru-RU"/>
        </a:p>
      </dgm:t>
    </dgm:pt>
    <dgm:pt modelId="{1DB0E860-8436-42C2-9BCC-9CDFC9551CE9}" type="pres">
      <dgm:prSet presAssocID="{F461FF1D-8B21-40B9-B3FB-4E6B15138F4E}" presName="rootText" presStyleLbl="node2" presStyleIdx="0" presStyleCnt="4" custScaleX="119526" custScaleY="1089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86FB422-C49C-434B-8764-A6C47940AD83}" type="pres">
      <dgm:prSet presAssocID="{F461FF1D-8B21-40B9-B3FB-4E6B15138F4E}" presName="rootConnector" presStyleLbl="node2" presStyleIdx="0" presStyleCnt="4"/>
      <dgm:spPr/>
      <dgm:t>
        <a:bodyPr/>
        <a:lstStyle/>
        <a:p>
          <a:endParaRPr lang="ru-RU"/>
        </a:p>
      </dgm:t>
    </dgm:pt>
    <dgm:pt modelId="{AC2764C6-9C02-4908-946B-F4E349F4E3A5}" type="pres">
      <dgm:prSet presAssocID="{F461FF1D-8B21-40B9-B3FB-4E6B15138F4E}" presName="hierChild4" presStyleCnt="0"/>
      <dgm:spPr/>
      <dgm:t>
        <a:bodyPr/>
        <a:lstStyle/>
        <a:p>
          <a:endParaRPr lang="ru-RU"/>
        </a:p>
      </dgm:t>
    </dgm:pt>
    <dgm:pt modelId="{46B14B94-F938-4435-A3C9-9F75EF6D5C2B}" type="pres">
      <dgm:prSet presAssocID="{F461FF1D-8B21-40B9-B3FB-4E6B15138F4E}" presName="hierChild5" presStyleCnt="0"/>
      <dgm:spPr/>
      <dgm:t>
        <a:bodyPr/>
        <a:lstStyle/>
        <a:p>
          <a:endParaRPr lang="ru-RU"/>
        </a:p>
      </dgm:t>
    </dgm:pt>
    <dgm:pt modelId="{AD37411B-7576-4810-BA4D-2060CFDB00E8}" type="pres">
      <dgm:prSet presAssocID="{4FF78AD9-33C2-40CE-B20E-4C0975C675F9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9394" y="0"/>
              </a:moveTo>
              <a:lnTo>
                <a:pt x="629394" y="130252"/>
              </a:lnTo>
              <a:lnTo>
                <a:pt x="0" y="130252"/>
              </a:lnTo>
              <a:lnTo>
                <a:pt x="0" y="26050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AA25996-4C2C-42B5-A0AF-1B0D1DB71A1F}" type="pres">
      <dgm:prSet presAssocID="{3C53C9A7-2F07-4460-92C2-0D9CFEDDC58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D91A91A-04F2-48B0-8B67-1FDA9CB87A3A}" type="pres">
      <dgm:prSet presAssocID="{3C53C9A7-2F07-4460-92C2-0D9CFEDDC58E}" presName="rootComposite" presStyleCnt="0"/>
      <dgm:spPr/>
      <dgm:t>
        <a:bodyPr/>
        <a:lstStyle/>
        <a:p>
          <a:endParaRPr lang="ru-RU"/>
        </a:p>
      </dgm:t>
    </dgm:pt>
    <dgm:pt modelId="{E31C41CF-2ABF-4644-859B-5BFC68812497}" type="pres">
      <dgm:prSet presAssocID="{3C53C9A7-2F07-4460-92C2-0D9CFEDDC58E}" presName="rootText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FE1BAB7-1029-439A-A69B-4BD2D625332A}" type="pres">
      <dgm:prSet presAssocID="{3C53C9A7-2F07-4460-92C2-0D9CFEDDC58E}" presName="rootConnector" presStyleLbl="node2" presStyleIdx="1" presStyleCnt="4"/>
      <dgm:spPr/>
      <dgm:t>
        <a:bodyPr/>
        <a:lstStyle/>
        <a:p>
          <a:endParaRPr lang="ru-RU"/>
        </a:p>
      </dgm:t>
    </dgm:pt>
    <dgm:pt modelId="{CC5FCFB0-40CF-4212-949D-AC09CA3C4AE3}" type="pres">
      <dgm:prSet presAssocID="{3C53C9A7-2F07-4460-92C2-0D9CFEDDC58E}" presName="hierChild4" presStyleCnt="0"/>
      <dgm:spPr/>
      <dgm:t>
        <a:bodyPr/>
        <a:lstStyle/>
        <a:p>
          <a:endParaRPr lang="ru-RU"/>
        </a:p>
      </dgm:t>
    </dgm:pt>
    <dgm:pt modelId="{C544254E-61FF-44EC-B80C-B60D9D901341}" type="pres">
      <dgm:prSet presAssocID="{3C53C9A7-2F07-4460-92C2-0D9CFEDDC58E}" presName="hierChild5" presStyleCnt="0"/>
      <dgm:spPr/>
      <dgm:t>
        <a:bodyPr/>
        <a:lstStyle/>
        <a:p>
          <a:endParaRPr lang="ru-RU"/>
        </a:p>
      </dgm:t>
    </dgm:pt>
    <dgm:pt modelId="{B89EAEAC-524E-4400-BF1A-C846D6A78E7F}" type="pres">
      <dgm:prSet presAssocID="{626B45BE-462F-4A61-A692-987CFD0137CE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52"/>
              </a:lnTo>
              <a:lnTo>
                <a:pt x="871615" y="130252"/>
              </a:lnTo>
              <a:lnTo>
                <a:pt x="871615" y="26050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4CD9822-19E6-4183-A1B8-450CAA05ED1E}" type="pres">
      <dgm:prSet presAssocID="{88357EDB-C895-4BEB-AF3C-525DBF8F4D1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94691FF-F3F7-4252-9F59-3C0A5BE6F13A}" type="pres">
      <dgm:prSet presAssocID="{88357EDB-C895-4BEB-AF3C-525DBF8F4D18}" presName="rootComposite" presStyleCnt="0"/>
      <dgm:spPr/>
      <dgm:t>
        <a:bodyPr/>
        <a:lstStyle/>
        <a:p>
          <a:endParaRPr lang="ru-RU"/>
        </a:p>
      </dgm:t>
    </dgm:pt>
    <dgm:pt modelId="{95F07181-4633-43FC-BB30-5035BC53DDCA}" type="pres">
      <dgm:prSet presAssocID="{88357EDB-C895-4BEB-AF3C-525DBF8F4D18}" presName="rootText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8AFCA5E-D6CE-425D-AA5E-05F38CFA8A12}" type="pres">
      <dgm:prSet presAssocID="{88357EDB-C895-4BEB-AF3C-525DBF8F4D18}" presName="rootConnector" presStyleLbl="node2" presStyleIdx="2" presStyleCnt="4"/>
      <dgm:spPr/>
      <dgm:t>
        <a:bodyPr/>
        <a:lstStyle/>
        <a:p>
          <a:endParaRPr lang="ru-RU"/>
        </a:p>
      </dgm:t>
    </dgm:pt>
    <dgm:pt modelId="{0DA79A82-0730-4654-AB66-488046C2BA52}" type="pres">
      <dgm:prSet presAssocID="{88357EDB-C895-4BEB-AF3C-525DBF8F4D18}" presName="hierChild4" presStyleCnt="0"/>
      <dgm:spPr/>
      <dgm:t>
        <a:bodyPr/>
        <a:lstStyle/>
        <a:p>
          <a:endParaRPr lang="ru-RU"/>
        </a:p>
      </dgm:t>
    </dgm:pt>
    <dgm:pt modelId="{9435EF16-BCFD-4761-AB64-8FEDE4E5879F}" type="pres">
      <dgm:prSet presAssocID="{88357EDB-C895-4BEB-AF3C-525DBF8F4D18}" presName="hierChild5" presStyleCnt="0"/>
      <dgm:spPr/>
      <dgm:t>
        <a:bodyPr/>
        <a:lstStyle/>
        <a:p>
          <a:endParaRPr lang="ru-RU"/>
        </a:p>
      </dgm:t>
    </dgm:pt>
    <dgm:pt modelId="{C93EAAF3-3E3B-4E84-8424-CD839CC8B0AB}" type="pres">
      <dgm:prSet presAssocID="{6ABA414D-CD52-4EDE-8ED2-950D1FF0C92D}" presName="Name37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52"/>
              </a:lnTo>
              <a:lnTo>
                <a:pt x="2372625" y="130252"/>
              </a:lnTo>
              <a:lnTo>
                <a:pt x="2372625" y="26050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1F47840-3456-47E4-BD27-7C27C34AB6CF}" type="pres">
      <dgm:prSet presAssocID="{4F239C31-94DD-4A13-BFDD-9CD36BE1D5F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ACFA305-5C94-4D2F-83F0-516FE5C64AB9}" type="pres">
      <dgm:prSet presAssocID="{4F239C31-94DD-4A13-BFDD-9CD36BE1D5F0}" presName="rootComposite" presStyleCnt="0"/>
      <dgm:spPr/>
      <dgm:t>
        <a:bodyPr/>
        <a:lstStyle/>
        <a:p>
          <a:endParaRPr lang="ru-RU"/>
        </a:p>
      </dgm:t>
    </dgm:pt>
    <dgm:pt modelId="{FDCC275F-FB87-498C-9A98-9EE08D97FACD}" type="pres">
      <dgm:prSet presAssocID="{4F239C31-94DD-4A13-BFDD-9CD36BE1D5F0}" presName="rootText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9F19048-CCBC-4617-AF64-DBBD303BD8CC}" type="pres">
      <dgm:prSet presAssocID="{4F239C31-94DD-4A13-BFDD-9CD36BE1D5F0}" presName="rootConnector" presStyleLbl="node2" presStyleIdx="3" presStyleCnt="4"/>
      <dgm:spPr/>
      <dgm:t>
        <a:bodyPr/>
        <a:lstStyle/>
        <a:p>
          <a:endParaRPr lang="ru-RU"/>
        </a:p>
      </dgm:t>
    </dgm:pt>
    <dgm:pt modelId="{348F54E9-C09F-4BFE-BB73-F2538274E3AE}" type="pres">
      <dgm:prSet presAssocID="{4F239C31-94DD-4A13-BFDD-9CD36BE1D5F0}" presName="hierChild4" presStyleCnt="0"/>
      <dgm:spPr/>
      <dgm:t>
        <a:bodyPr/>
        <a:lstStyle/>
        <a:p>
          <a:endParaRPr lang="ru-RU"/>
        </a:p>
      </dgm:t>
    </dgm:pt>
    <dgm:pt modelId="{A2EAC287-F388-43EC-9DD0-FD46407EF966}" type="pres">
      <dgm:prSet presAssocID="{4F239C31-94DD-4A13-BFDD-9CD36BE1D5F0}" presName="hierChild5" presStyleCnt="0"/>
      <dgm:spPr/>
      <dgm:t>
        <a:bodyPr/>
        <a:lstStyle/>
        <a:p>
          <a:endParaRPr lang="ru-RU"/>
        </a:p>
      </dgm:t>
    </dgm:pt>
    <dgm:pt modelId="{5D52D9A1-9BB5-4317-993E-FABF3F26FECB}" type="pres">
      <dgm:prSet presAssocID="{9EBB5213-3DF9-4D7E-A5C4-D0985498A79B}" presName="hierChild3" presStyleCnt="0"/>
      <dgm:spPr/>
      <dgm:t>
        <a:bodyPr/>
        <a:lstStyle/>
        <a:p>
          <a:endParaRPr lang="ru-RU"/>
        </a:p>
      </dgm:t>
    </dgm:pt>
  </dgm:ptLst>
  <dgm:cxnLst>
    <dgm:cxn modelId="{EDE86289-6E2A-4DD2-9657-FCADF17A773A}" type="presOf" srcId="{3C53C9A7-2F07-4460-92C2-0D9CFEDDC58E}" destId="{E31C41CF-2ABF-4644-859B-5BFC68812497}" srcOrd="0" destOrd="0" presId="urn:microsoft.com/office/officeart/2005/8/layout/orgChart1"/>
    <dgm:cxn modelId="{E033E269-DB2A-4E9F-AF14-D5EE1BDAD0E4}" srcId="{9EBB5213-3DF9-4D7E-A5C4-D0985498A79B}" destId="{4F239C31-94DD-4A13-BFDD-9CD36BE1D5F0}" srcOrd="3" destOrd="0" parTransId="{6ABA414D-CD52-4EDE-8ED2-950D1FF0C92D}" sibTransId="{2DF7C364-933A-4258-AB2C-EE9BCFFA4B08}"/>
    <dgm:cxn modelId="{7E509C03-B94D-42E7-88B2-D3E0B88F5364}" type="presOf" srcId="{DA212A1D-8980-42C2-86B8-F7EB153D206F}" destId="{AB97E5A9-5729-4A12-8ECB-AD1FE3BD311C}" srcOrd="0" destOrd="0" presId="urn:microsoft.com/office/officeart/2005/8/layout/orgChart1"/>
    <dgm:cxn modelId="{FF2B059A-A98A-43DB-8B48-216BF5FEAA7F}" type="presOf" srcId="{F461FF1D-8B21-40B9-B3FB-4E6B15138F4E}" destId="{1DB0E860-8436-42C2-9BCC-9CDFC9551CE9}" srcOrd="0" destOrd="0" presId="urn:microsoft.com/office/officeart/2005/8/layout/orgChart1"/>
    <dgm:cxn modelId="{6D919449-8DD0-439B-9469-6633F17D3214}" type="presOf" srcId="{88357EDB-C895-4BEB-AF3C-525DBF8F4D18}" destId="{95F07181-4633-43FC-BB30-5035BC53DDCA}" srcOrd="0" destOrd="0" presId="urn:microsoft.com/office/officeart/2005/8/layout/orgChart1"/>
    <dgm:cxn modelId="{0A47E6AF-ABE6-402A-9525-2AE6B0A6C325}" type="presOf" srcId="{4F239C31-94DD-4A13-BFDD-9CD36BE1D5F0}" destId="{FDCC275F-FB87-498C-9A98-9EE08D97FACD}" srcOrd="0" destOrd="0" presId="urn:microsoft.com/office/officeart/2005/8/layout/orgChart1"/>
    <dgm:cxn modelId="{2E37605B-4370-4A71-84EA-5018CD9E4C0E}" type="presOf" srcId="{3C53C9A7-2F07-4460-92C2-0D9CFEDDC58E}" destId="{6FE1BAB7-1029-439A-A69B-4BD2D625332A}" srcOrd="1" destOrd="0" presId="urn:microsoft.com/office/officeart/2005/8/layout/orgChart1"/>
    <dgm:cxn modelId="{905536FB-DE0A-4D5F-9FF9-D99A55118FE6}" type="presOf" srcId="{9EBB5213-3DF9-4D7E-A5C4-D0985498A79B}" destId="{C53A8DAB-3315-4824-A1DE-C238D9057B85}" srcOrd="0" destOrd="0" presId="urn:microsoft.com/office/officeart/2005/8/layout/orgChart1"/>
    <dgm:cxn modelId="{A96999C8-3A8C-4223-8FFB-225D27F3C1E4}" type="presOf" srcId="{F461FF1D-8B21-40B9-B3FB-4E6B15138F4E}" destId="{286FB422-C49C-434B-8764-A6C47940AD83}" srcOrd="1" destOrd="0" presId="urn:microsoft.com/office/officeart/2005/8/layout/orgChart1"/>
    <dgm:cxn modelId="{41A98D89-A246-432D-BB74-4602F5D3EDCB}" type="presOf" srcId="{4FF78AD9-33C2-40CE-B20E-4C0975C675F9}" destId="{AD37411B-7576-4810-BA4D-2060CFDB00E8}" srcOrd="0" destOrd="0" presId="urn:microsoft.com/office/officeart/2005/8/layout/orgChart1"/>
    <dgm:cxn modelId="{45875731-ADDD-49D9-AB74-14265119C874}" type="presOf" srcId="{4F239C31-94DD-4A13-BFDD-9CD36BE1D5F0}" destId="{69F19048-CCBC-4617-AF64-DBBD303BD8CC}" srcOrd="1" destOrd="0" presId="urn:microsoft.com/office/officeart/2005/8/layout/orgChart1"/>
    <dgm:cxn modelId="{93375C8B-DAF6-424D-BE6B-8E0CD858B729}" srcId="{9EBB5213-3DF9-4D7E-A5C4-D0985498A79B}" destId="{3C53C9A7-2F07-4460-92C2-0D9CFEDDC58E}" srcOrd="1" destOrd="0" parTransId="{4FF78AD9-33C2-40CE-B20E-4C0975C675F9}" sibTransId="{AABA1A55-4B35-4521-B04C-E256C7615F43}"/>
    <dgm:cxn modelId="{37C28914-3D40-4F59-A188-C7A1D8E3B73D}" type="presOf" srcId="{6ABA414D-CD52-4EDE-8ED2-950D1FF0C92D}" destId="{C93EAAF3-3E3B-4E84-8424-CD839CC8B0AB}" srcOrd="0" destOrd="0" presId="urn:microsoft.com/office/officeart/2005/8/layout/orgChart1"/>
    <dgm:cxn modelId="{EBAC7CBB-D38A-460F-96A3-FC1C0A60F6E5}" srcId="{D0DE426F-E443-4534-BBE8-E1065566D871}" destId="{9EBB5213-3DF9-4D7E-A5C4-D0985498A79B}" srcOrd="0" destOrd="0" parTransId="{BB797789-F058-4688-AE8C-4DFBD2F5F7BD}" sibTransId="{D144DA73-8886-4BFA-9AD0-367550B8AFAD}"/>
    <dgm:cxn modelId="{32EF8611-46E5-4880-97A7-AAFFBC2E4977}" type="presOf" srcId="{9EBB5213-3DF9-4D7E-A5C4-D0985498A79B}" destId="{3E95BBDC-C3CC-4780-AFF6-7F07B5A61853}" srcOrd="1" destOrd="0" presId="urn:microsoft.com/office/officeart/2005/8/layout/orgChart1"/>
    <dgm:cxn modelId="{E5B57C6A-0EE2-4B0B-AF1E-825D7209DB5D}" type="presOf" srcId="{D0DE426F-E443-4534-BBE8-E1065566D871}" destId="{BB890423-F336-4B3C-BB02-7FC15DC99626}" srcOrd="0" destOrd="0" presId="urn:microsoft.com/office/officeart/2005/8/layout/orgChart1"/>
    <dgm:cxn modelId="{DF2A0454-9DB3-4A58-A320-481FAF1EE6CE}" type="presOf" srcId="{626B45BE-462F-4A61-A692-987CFD0137CE}" destId="{B89EAEAC-524E-4400-BF1A-C846D6A78E7F}" srcOrd="0" destOrd="0" presId="urn:microsoft.com/office/officeart/2005/8/layout/orgChart1"/>
    <dgm:cxn modelId="{E8FDB6C0-173F-46D8-B8A2-83C2CA2F5AB0}" srcId="{9EBB5213-3DF9-4D7E-A5C4-D0985498A79B}" destId="{88357EDB-C895-4BEB-AF3C-525DBF8F4D18}" srcOrd="2" destOrd="0" parTransId="{626B45BE-462F-4A61-A692-987CFD0137CE}" sibTransId="{641B4D64-C5B4-4ECC-82BF-2A103AC97747}"/>
    <dgm:cxn modelId="{9379E268-0EAF-48E1-BCD9-D74F3E9608FD}" srcId="{9EBB5213-3DF9-4D7E-A5C4-D0985498A79B}" destId="{F461FF1D-8B21-40B9-B3FB-4E6B15138F4E}" srcOrd="0" destOrd="0" parTransId="{DA212A1D-8980-42C2-86B8-F7EB153D206F}" sibTransId="{90FF9CBB-132E-44A6-A812-9BE58449D308}"/>
    <dgm:cxn modelId="{3365C332-03B9-40F3-852D-0524DAAF84B0}" type="presOf" srcId="{88357EDB-C895-4BEB-AF3C-525DBF8F4D18}" destId="{28AFCA5E-D6CE-425D-AA5E-05F38CFA8A12}" srcOrd="1" destOrd="0" presId="urn:microsoft.com/office/officeart/2005/8/layout/orgChart1"/>
    <dgm:cxn modelId="{833F11E4-24D2-480A-9491-B0515E09BEFD}" type="presParOf" srcId="{BB890423-F336-4B3C-BB02-7FC15DC99626}" destId="{DDA53C00-3053-4F61-9549-07DB62FE21BD}" srcOrd="0" destOrd="0" presId="urn:microsoft.com/office/officeart/2005/8/layout/orgChart1"/>
    <dgm:cxn modelId="{6F93544D-1D4A-4FEE-9BDD-786D5249C88B}" type="presParOf" srcId="{DDA53C00-3053-4F61-9549-07DB62FE21BD}" destId="{5605C6D4-E60A-480E-B2F2-D30216C1D52F}" srcOrd="0" destOrd="0" presId="urn:microsoft.com/office/officeart/2005/8/layout/orgChart1"/>
    <dgm:cxn modelId="{979BE196-8C53-48C2-9214-7328F3395587}" type="presParOf" srcId="{5605C6D4-E60A-480E-B2F2-D30216C1D52F}" destId="{C53A8DAB-3315-4824-A1DE-C238D9057B85}" srcOrd="0" destOrd="0" presId="urn:microsoft.com/office/officeart/2005/8/layout/orgChart1"/>
    <dgm:cxn modelId="{12C42AD9-FCE0-4BF4-8FF0-446C277457E6}" type="presParOf" srcId="{5605C6D4-E60A-480E-B2F2-D30216C1D52F}" destId="{3E95BBDC-C3CC-4780-AFF6-7F07B5A61853}" srcOrd="1" destOrd="0" presId="urn:microsoft.com/office/officeart/2005/8/layout/orgChart1"/>
    <dgm:cxn modelId="{B68C025C-5F11-44A2-A2B3-E044AEA34DD5}" type="presParOf" srcId="{DDA53C00-3053-4F61-9549-07DB62FE21BD}" destId="{96A7F0E6-6DBD-4B21-88CF-7B78FB303F44}" srcOrd="1" destOrd="0" presId="urn:microsoft.com/office/officeart/2005/8/layout/orgChart1"/>
    <dgm:cxn modelId="{D8A762E4-24A6-4301-B554-A6813BEF9FF7}" type="presParOf" srcId="{96A7F0E6-6DBD-4B21-88CF-7B78FB303F44}" destId="{AB97E5A9-5729-4A12-8ECB-AD1FE3BD311C}" srcOrd="0" destOrd="0" presId="urn:microsoft.com/office/officeart/2005/8/layout/orgChart1"/>
    <dgm:cxn modelId="{719221D8-2419-4F30-BD04-96F2E3E66492}" type="presParOf" srcId="{96A7F0E6-6DBD-4B21-88CF-7B78FB303F44}" destId="{8218297D-65AE-4CC9-98C8-A271E5DB5B02}" srcOrd="1" destOrd="0" presId="urn:microsoft.com/office/officeart/2005/8/layout/orgChart1"/>
    <dgm:cxn modelId="{DE6D5840-F3A2-4F19-A815-9B210AE07519}" type="presParOf" srcId="{8218297D-65AE-4CC9-98C8-A271E5DB5B02}" destId="{AA5D678E-E869-448B-AFEE-2832850FF4C5}" srcOrd="0" destOrd="0" presId="urn:microsoft.com/office/officeart/2005/8/layout/orgChart1"/>
    <dgm:cxn modelId="{99447CBA-8345-4D76-9F08-226286C5453A}" type="presParOf" srcId="{AA5D678E-E869-448B-AFEE-2832850FF4C5}" destId="{1DB0E860-8436-42C2-9BCC-9CDFC9551CE9}" srcOrd="0" destOrd="0" presId="urn:microsoft.com/office/officeart/2005/8/layout/orgChart1"/>
    <dgm:cxn modelId="{C732AF8A-7DA0-45A6-9620-C1EFAEC195BF}" type="presParOf" srcId="{AA5D678E-E869-448B-AFEE-2832850FF4C5}" destId="{286FB422-C49C-434B-8764-A6C47940AD83}" srcOrd="1" destOrd="0" presId="urn:microsoft.com/office/officeart/2005/8/layout/orgChart1"/>
    <dgm:cxn modelId="{5E3C9447-8FCB-4535-A865-C50A8E60B13D}" type="presParOf" srcId="{8218297D-65AE-4CC9-98C8-A271E5DB5B02}" destId="{AC2764C6-9C02-4908-946B-F4E349F4E3A5}" srcOrd="1" destOrd="0" presId="urn:microsoft.com/office/officeart/2005/8/layout/orgChart1"/>
    <dgm:cxn modelId="{A8362103-3A7B-4BAC-B06C-B1339B43550A}" type="presParOf" srcId="{8218297D-65AE-4CC9-98C8-A271E5DB5B02}" destId="{46B14B94-F938-4435-A3C9-9F75EF6D5C2B}" srcOrd="2" destOrd="0" presId="urn:microsoft.com/office/officeart/2005/8/layout/orgChart1"/>
    <dgm:cxn modelId="{F4D1B24A-D383-43B2-A4F6-9868098A7CD8}" type="presParOf" srcId="{96A7F0E6-6DBD-4B21-88CF-7B78FB303F44}" destId="{AD37411B-7576-4810-BA4D-2060CFDB00E8}" srcOrd="2" destOrd="0" presId="urn:microsoft.com/office/officeart/2005/8/layout/orgChart1"/>
    <dgm:cxn modelId="{82E9DD0A-4E4D-44A3-9A2E-A0E28AA451BE}" type="presParOf" srcId="{96A7F0E6-6DBD-4B21-88CF-7B78FB303F44}" destId="{BAA25996-4C2C-42B5-A0AF-1B0D1DB71A1F}" srcOrd="3" destOrd="0" presId="urn:microsoft.com/office/officeart/2005/8/layout/orgChart1"/>
    <dgm:cxn modelId="{24C2C3AB-6B7E-4E23-A823-48A9FF2B84FD}" type="presParOf" srcId="{BAA25996-4C2C-42B5-A0AF-1B0D1DB71A1F}" destId="{ED91A91A-04F2-48B0-8B67-1FDA9CB87A3A}" srcOrd="0" destOrd="0" presId="urn:microsoft.com/office/officeart/2005/8/layout/orgChart1"/>
    <dgm:cxn modelId="{04252585-3736-4CAE-A72C-AA29563FA890}" type="presParOf" srcId="{ED91A91A-04F2-48B0-8B67-1FDA9CB87A3A}" destId="{E31C41CF-2ABF-4644-859B-5BFC68812497}" srcOrd="0" destOrd="0" presId="urn:microsoft.com/office/officeart/2005/8/layout/orgChart1"/>
    <dgm:cxn modelId="{C130D80E-671D-4E3C-81B7-47A80F99B500}" type="presParOf" srcId="{ED91A91A-04F2-48B0-8B67-1FDA9CB87A3A}" destId="{6FE1BAB7-1029-439A-A69B-4BD2D625332A}" srcOrd="1" destOrd="0" presId="urn:microsoft.com/office/officeart/2005/8/layout/orgChart1"/>
    <dgm:cxn modelId="{888B803A-D0EB-475E-A190-AFE1658847F1}" type="presParOf" srcId="{BAA25996-4C2C-42B5-A0AF-1B0D1DB71A1F}" destId="{CC5FCFB0-40CF-4212-949D-AC09CA3C4AE3}" srcOrd="1" destOrd="0" presId="urn:microsoft.com/office/officeart/2005/8/layout/orgChart1"/>
    <dgm:cxn modelId="{85DFEF99-985C-402B-9E01-93216398063D}" type="presParOf" srcId="{BAA25996-4C2C-42B5-A0AF-1B0D1DB71A1F}" destId="{C544254E-61FF-44EC-B80C-B60D9D901341}" srcOrd="2" destOrd="0" presId="urn:microsoft.com/office/officeart/2005/8/layout/orgChart1"/>
    <dgm:cxn modelId="{662F0272-BF26-4821-A2EB-C0A2244902BE}" type="presParOf" srcId="{96A7F0E6-6DBD-4B21-88CF-7B78FB303F44}" destId="{B89EAEAC-524E-4400-BF1A-C846D6A78E7F}" srcOrd="4" destOrd="0" presId="urn:microsoft.com/office/officeart/2005/8/layout/orgChart1"/>
    <dgm:cxn modelId="{1F126A80-6FBD-433D-9E7A-00ABF639E951}" type="presParOf" srcId="{96A7F0E6-6DBD-4B21-88CF-7B78FB303F44}" destId="{E4CD9822-19E6-4183-A1B8-450CAA05ED1E}" srcOrd="5" destOrd="0" presId="urn:microsoft.com/office/officeart/2005/8/layout/orgChart1"/>
    <dgm:cxn modelId="{A6A12B78-DF53-48CF-9E60-DF09E2B34173}" type="presParOf" srcId="{E4CD9822-19E6-4183-A1B8-450CAA05ED1E}" destId="{394691FF-F3F7-4252-9F59-3C0A5BE6F13A}" srcOrd="0" destOrd="0" presId="urn:microsoft.com/office/officeart/2005/8/layout/orgChart1"/>
    <dgm:cxn modelId="{1BD77078-634A-458E-A6A0-59FCD093DF05}" type="presParOf" srcId="{394691FF-F3F7-4252-9F59-3C0A5BE6F13A}" destId="{95F07181-4633-43FC-BB30-5035BC53DDCA}" srcOrd="0" destOrd="0" presId="urn:microsoft.com/office/officeart/2005/8/layout/orgChart1"/>
    <dgm:cxn modelId="{379028B1-8224-4ABE-8651-BCB82AC617F7}" type="presParOf" srcId="{394691FF-F3F7-4252-9F59-3C0A5BE6F13A}" destId="{28AFCA5E-D6CE-425D-AA5E-05F38CFA8A12}" srcOrd="1" destOrd="0" presId="urn:microsoft.com/office/officeart/2005/8/layout/orgChart1"/>
    <dgm:cxn modelId="{2C40B310-3B09-49D2-B2BC-E87A19A8FFEE}" type="presParOf" srcId="{E4CD9822-19E6-4183-A1B8-450CAA05ED1E}" destId="{0DA79A82-0730-4654-AB66-488046C2BA52}" srcOrd="1" destOrd="0" presId="urn:microsoft.com/office/officeart/2005/8/layout/orgChart1"/>
    <dgm:cxn modelId="{14BB7320-1919-4579-B65A-5ADD3109B43A}" type="presParOf" srcId="{E4CD9822-19E6-4183-A1B8-450CAA05ED1E}" destId="{9435EF16-BCFD-4761-AB64-8FEDE4E5879F}" srcOrd="2" destOrd="0" presId="urn:microsoft.com/office/officeart/2005/8/layout/orgChart1"/>
    <dgm:cxn modelId="{F990A1EC-077A-4FFA-96B7-38A3880026A6}" type="presParOf" srcId="{96A7F0E6-6DBD-4B21-88CF-7B78FB303F44}" destId="{C93EAAF3-3E3B-4E84-8424-CD839CC8B0AB}" srcOrd="6" destOrd="0" presId="urn:microsoft.com/office/officeart/2005/8/layout/orgChart1"/>
    <dgm:cxn modelId="{F225F828-FC0A-4740-9C72-0130AD8410B5}" type="presParOf" srcId="{96A7F0E6-6DBD-4B21-88CF-7B78FB303F44}" destId="{01F47840-3456-47E4-BD27-7C27C34AB6CF}" srcOrd="7" destOrd="0" presId="urn:microsoft.com/office/officeart/2005/8/layout/orgChart1"/>
    <dgm:cxn modelId="{DE0104E0-5077-4A4A-85A0-BD081673CBD7}" type="presParOf" srcId="{01F47840-3456-47E4-BD27-7C27C34AB6CF}" destId="{9ACFA305-5C94-4D2F-83F0-516FE5C64AB9}" srcOrd="0" destOrd="0" presId="urn:microsoft.com/office/officeart/2005/8/layout/orgChart1"/>
    <dgm:cxn modelId="{4F15FED5-BC20-46AD-A3C5-D6AAEF931FEF}" type="presParOf" srcId="{9ACFA305-5C94-4D2F-83F0-516FE5C64AB9}" destId="{FDCC275F-FB87-498C-9A98-9EE08D97FACD}" srcOrd="0" destOrd="0" presId="urn:microsoft.com/office/officeart/2005/8/layout/orgChart1"/>
    <dgm:cxn modelId="{7C196701-4D0A-4A6C-8D05-B5091F1211B5}" type="presParOf" srcId="{9ACFA305-5C94-4D2F-83F0-516FE5C64AB9}" destId="{69F19048-CCBC-4617-AF64-DBBD303BD8CC}" srcOrd="1" destOrd="0" presId="urn:microsoft.com/office/officeart/2005/8/layout/orgChart1"/>
    <dgm:cxn modelId="{C2BC714E-D742-4D2F-B493-BE51BD26AF84}" type="presParOf" srcId="{01F47840-3456-47E4-BD27-7C27C34AB6CF}" destId="{348F54E9-C09F-4BFE-BB73-F2538274E3AE}" srcOrd="1" destOrd="0" presId="urn:microsoft.com/office/officeart/2005/8/layout/orgChart1"/>
    <dgm:cxn modelId="{C1AC8EDD-2255-4331-9946-C368B51CD17F}" type="presParOf" srcId="{01F47840-3456-47E4-BD27-7C27C34AB6CF}" destId="{A2EAC287-F388-43EC-9DD0-FD46407EF966}" srcOrd="2" destOrd="0" presId="urn:microsoft.com/office/officeart/2005/8/layout/orgChart1"/>
    <dgm:cxn modelId="{4EFA9626-3D49-4D14-B37D-B2B70303A214}" type="presParOf" srcId="{DDA53C00-3053-4F61-9549-07DB62FE21BD}" destId="{5D52D9A1-9BB5-4317-993E-FABF3F26FEC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8F8CF26-E673-4CEF-AB1E-9C1201D36842}">
      <dsp:nvSpPr>
        <dsp:cNvPr id="0" name=""/>
        <dsp:cNvSpPr/>
      </dsp:nvSpPr>
      <dsp:spPr>
        <a:xfrm>
          <a:off x="2953873" y="931391"/>
          <a:ext cx="2128077" cy="345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769"/>
              </a:lnTo>
              <a:lnTo>
                <a:pt x="2127268" y="172769"/>
              </a:lnTo>
              <a:lnTo>
                <a:pt x="2127268" y="34553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410437-B87F-4B45-958A-0818F37D6052}">
      <dsp:nvSpPr>
        <dsp:cNvPr id="0" name=""/>
        <dsp:cNvSpPr/>
      </dsp:nvSpPr>
      <dsp:spPr>
        <a:xfrm>
          <a:off x="2908153" y="931391"/>
          <a:ext cx="91440" cy="3456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769"/>
              </a:lnTo>
              <a:lnTo>
                <a:pt x="115584" y="172769"/>
              </a:lnTo>
              <a:lnTo>
                <a:pt x="115584" y="34553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3A8619-D6C6-4AA3-8600-AAB3204F420A}">
      <dsp:nvSpPr>
        <dsp:cNvPr id="0" name=""/>
        <dsp:cNvSpPr/>
      </dsp:nvSpPr>
      <dsp:spPr>
        <a:xfrm>
          <a:off x="895686" y="931391"/>
          <a:ext cx="2058186" cy="345670"/>
        </a:xfrm>
        <a:custGeom>
          <a:avLst/>
          <a:gdLst/>
          <a:ahLst/>
          <a:cxnLst/>
          <a:rect l="0" t="0" r="0" b="0"/>
          <a:pathLst>
            <a:path>
              <a:moveTo>
                <a:pt x="2057403" y="0"/>
              </a:moveTo>
              <a:lnTo>
                <a:pt x="2057403" y="172769"/>
              </a:lnTo>
              <a:lnTo>
                <a:pt x="0" y="172769"/>
              </a:lnTo>
              <a:lnTo>
                <a:pt x="0" y="34553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58142-1343-4E84-B712-0228872AC36A}">
      <dsp:nvSpPr>
        <dsp:cNvPr id="0" name=""/>
        <dsp:cNvSpPr/>
      </dsp:nvSpPr>
      <dsp:spPr>
        <a:xfrm>
          <a:off x="2130849" y="108366"/>
          <a:ext cx="1646048" cy="82302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effectLst>
                <a:glow rad="139700">
                  <a:srgbClr val="8064A2">
                    <a:satMod val="175000"/>
                    <a:alpha val="40000"/>
                  </a:srgbClr>
                </a:glow>
              </a:effectLst>
              <a:latin typeface="Times New Roman" pitchFamily="18" charset="0"/>
              <a:ea typeface="+mn-ea"/>
              <a:cs typeface="Times New Roman" pitchFamily="18" charset="0"/>
            </a:rPr>
            <a:t>Элементы педагогических технологий</a:t>
          </a:r>
        </a:p>
      </dsp:txBody>
      <dsp:txXfrm>
        <a:off x="2130849" y="108366"/>
        <a:ext cx="1646048" cy="823024"/>
      </dsp:txXfrm>
    </dsp:sp>
    <dsp:sp modelId="{6AA83654-C2DA-4D3D-81A4-39330D904A31}">
      <dsp:nvSpPr>
        <dsp:cNvPr id="0" name=""/>
        <dsp:cNvSpPr/>
      </dsp:nvSpPr>
      <dsp:spPr>
        <a:xfrm>
          <a:off x="2771" y="1277061"/>
          <a:ext cx="1785831" cy="82005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Здоровьесберегающая технология (Н.К.Смирнов)</a:t>
          </a:r>
        </a:p>
      </dsp:txBody>
      <dsp:txXfrm>
        <a:off x="2771" y="1277061"/>
        <a:ext cx="1785831" cy="820053"/>
      </dsp:txXfrm>
    </dsp:sp>
    <dsp:sp modelId="{A1074661-CDC6-4318-B71B-C0A684CEA35E}">
      <dsp:nvSpPr>
        <dsp:cNvPr id="0" name=""/>
        <dsp:cNvSpPr/>
      </dsp:nvSpPr>
      <dsp:spPr>
        <a:xfrm>
          <a:off x="2134272" y="1277061"/>
          <a:ext cx="1778983" cy="833896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Проблемное обучение (И.Я. Лернер, М.Н. Скаткин)</a:t>
          </a:r>
        </a:p>
      </dsp:txBody>
      <dsp:txXfrm>
        <a:off x="2134272" y="1277061"/>
        <a:ext cx="1778983" cy="833896"/>
      </dsp:txXfrm>
    </dsp:sp>
    <dsp:sp modelId="{8DF3F47F-BA9D-4E04-8EEB-1B1B9257257D}">
      <dsp:nvSpPr>
        <dsp:cNvPr id="0" name=""/>
        <dsp:cNvSpPr/>
      </dsp:nvSpPr>
      <dsp:spPr>
        <a:xfrm>
          <a:off x="4258926" y="1277061"/>
          <a:ext cx="1646048" cy="82302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ИКТ - технологии </a:t>
          </a:r>
        </a:p>
      </dsp:txBody>
      <dsp:txXfrm>
        <a:off x="4258926" y="1277061"/>
        <a:ext cx="1646048" cy="82302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A7DC9B-1F22-4535-8C5D-138A0352FADE}">
      <dsp:nvSpPr>
        <dsp:cNvPr id="0" name=""/>
        <dsp:cNvSpPr/>
      </dsp:nvSpPr>
      <dsp:spPr>
        <a:xfrm>
          <a:off x="2952187" y="1200127"/>
          <a:ext cx="2356060" cy="256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58"/>
              </a:lnTo>
              <a:lnTo>
                <a:pt x="2356509" y="131958"/>
              </a:lnTo>
              <a:lnTo>
                <a:pt x="2356509" y="25685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AEFFB2-4BF8-489A-8350-1C838320F707}">
      <dsp:nvSpPr>
        <dsp:cNvPr id="0" name=""/>
        <dsp:cNvSpPr/>
      </dsp:nvSpPr>
      <dsp:spPr>
        <a:xfrm>
          <a:off x="2952187" y="1200127"/>
          <a:ext cx="719487" cy="249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893"/>
              </a:lnTo>
              <a:lnTo>
                <a:pt x="719624" y="124893"/>
              </a:lnTo>
              <a:lnTo>
                <a:pt x="719624" y="24978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F5EA5-A675-4F91-9C61-E3AD68D27027}">
      <dsp:nvSpPr>
        <dsp:cNvPr id="0" name=""/>
        <dsp:cNvSpPr/>
      </dsp:nvSpPr>
      <dsp:spPr>
        <a:xfrm>
          <a:off x="2035376" y="1200127"/>
          <a:ext cx="916811" cy="249739"/>
        </a:xfrm>
        <a:custGeom>
          <a:avLst/>
          <a:gdLst/>
          <a:ahLst/>
          <a:cxnLst/>
          <a:rect l="0" t="0" r="0" b="0"/>
          <a:pathLst>
            <a:path>
              <a:moveTo>
                <a:pt x="916986" y="0"/>
              </a:moveTo>
              <a:lnTo>
                <a:pt x="916986" y="124893"/>
              </a:lnTo>
              <a:lnTo>
                <a:pt x="0" y="124893"/>
              </a:lnTo>
              <a:lnTo>
                <a:pt x="0" y="24978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F72CFF-4ACB-4021-91AA-C466E91AFDAE}">
      <dsp:nvSpPr>
        <dsp:cNvPr id="0" name=""/>
        <dsp:cNvSpPr/>
      </dsp:nvSpPr>
      <dsp:spPr>
        <a:xfrm>
          <a:off x="596400" y="1200127"/>
          <a:ext cx="2355787" cy="249739"/>
        </a:xfrm>
        <a:custGeom>
          <a:avLst/>
          <a:gdLst/>
          <a:ahLst/>
          <a:cxnLst/>
          <a:rect l="0" t="0" r="0" b="0"/>
          <a:pathLst>
            <a:path>
              <a:moveTo>
                <a:pt x="2356235" y="0"/>
              </a:moveTo>
              <a:lnTo>
                <a:pt x="2356235" y="124893"/>
              </a:lnTo>
              <a:lnTo>
                <a:pt x="0" y="124893"/>
              </a:lnTo>
              <a:lnTo>
                <a:pt x="0" y="24978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6A1AB-0D2F-449C-BD33-E519C235309A}">
      <dsp:nvSpPr>
        <dsp:cNvPr id="0" name=""/>
        <dsp:cNvSpPr/>
      </dsp:nvSpPr>
      <dsp:spPr>
        <a:xfrm>
          <a:off x="2018917" y="108165"/>
          <a:ext cx="1866541" cy="109196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Здоровьесберегающая технология</a:t>
          </a:r>
        </a:p>
      </dsp:txBody>
      <dsp:txXfrm>
        <a:off x="2018917" y="108165"/>
        <a:ext cx="1866541" cy="1091962"/>
      </dsp:txXfrm>
    </dsp:sp>
    <dsp:sp modelId="{95D54AE0-D9CA-457B-8FC4-45F0E96336F3}">
      <dsp:nvSpPr>
        <dsp:cNvPr id="0" name=""/>
        <dsp:cNvSpPr/>
      </dsp:nvSpPr>
      <dsp:spPr>
        <a:xfrm>
          <a:off x="1782" y="1449866"/>
          <a:ext cx="1189235" cy="5946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Соблюдение СанПина</a:t>
          </a:r>
        </a:p>
      </dsp:txBody>
      <dsp:txXfrm>
        <a:off x="1782" y="1449866"/>
        <a:ext cx="1189235" cy="594617"/>
      </dsp:txXfrm>
    </dsp:sp>
    <dsp:sp modelId="{ADED055B-09D5-4D58-AA7C-2C34B6F83F4E}">
      <dsp:nvSpPr>
        <dsp:cNvPr id="0" name=""/>
        <dsp:cNvSpPr/>
      </dsp:nvSpPr>
      <dsp:spPr>
        <a:xfrm>
          <a:off x="1440758" y="1449866"/>
          <a:ext cx="1189235" cy="5946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Динамические паузы</a:t>
          </a:r>
        </a:p>
      </dsp:txBody>
      <dsp:txXfrm>
        <a:off x="1440758" y="1449866"/>
        <a:ext cx="1189235" cy="594617"/>
      </dsp:txXfrm>
    </dsp:sp>
    <dsp:sp modelId="{07A61EC5-FAAE-42DD-832C-D36FC761C15E}">
      <dsp:nvSpPr>
        <dsp:cNvPr id="0" name=""/>
        <dsp:cNvSpPr/>
      </dsp:nvSpPr>
      <dsp:spPr>
        <a:xfrm>
          <a:off x="2879733" y="1449866"/>
          <a:ext cx="1583883" cy="5946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Физкультминутки</a:t>
          </a:r>
        </a:p>
      </dsp:txBody>
      <dsp:txXfrm>
        <a:off x="2879733" y="1449866"/>
        <a:ext cx="1583883" cy="594617"/>
      </dsp:txXfrm>
    </dsp:sp>
    <dsp:sp modelId="{5CA16F78-D8F1-4E03-846A-5494E2E76349}">
      <dsp:nvSpPr>
        <dsp:cNvPr id="0" name=""/>
        <dsp:cNvSpPr/>
      </dsp:nvSpPr>
      <dsp:spPr>
        <a:xfrm>
          <a:off x="4713630" y="1456931"/>
          <a:ext cx="1189235" cy="5946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Чередование видов деятельности</a:t>
          </a:r>
        </a:p>
      </dsp:txBody>
      <dsp:txXfrm>
        <a:off x="4713630" y="1456931"/>
        <a:ext cx="1189235" cy="59461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CDBCB71-C2B8-4082-93F6-3C272F63775C}">
      <dsp:nvSpPr>
        <dsp:cNvPr id="0" name=""/>
        <dsp:cNvSpPr/>
      </dsp:nvSpPr>
      <dsp:spPr>
        <a:xfrm>
          <a:off x="2681287" y="527742"/>
          <a:ext cx="1389281" cy="145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32"/>
              </a:lnTo>
              <a:lnTo>
                <a:pt x="1623334" y="85132"/>
              </a:lnTo>
              <a:lnTo>
                <a:pt x="1623334" y="170265"/>
              </a:lnTo>
            </a:path>
          </a:pathLst>
        </a:custGeom>
        <a:noFill/>
        <a:ln w="254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B93E50-5566-4068-ADC3-DBFE788B1433}">
      <dsp:nvSpPr>
        <dsp:cNvPr id="0" name=""/>
        <dsp:cNvSpPr/>
      </dsp:nvSpPr>
      <dsp:spPr>
        <a:xfrm>
          <a:off x="2681287" y="527742"/>
          <a:ext cx="476548" cy="145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32"/>
              </a:lnTo>
              <a:lnTo>
                <a:pt x="556832" y="85132"/>
              </a:lnTo>
              <a:lnTo>
                <a:pt x="556832" y="170265"/>
              </a:lnTo>
            </a:path>
          </a:pathLst>
        </a:custGeom>
        <a:noFill/>
        <a:ln w="254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8C34C1-B708-4DD0-958F-F67CC2045F6E}">
      <dsp:nvSpPr>
        <dsp:cNvPr id="0" name=""/>
        <dsp:cNvSpPr/>
      </dsp:nvSpPr>
      <dsp:spPr>
        <a:xfrm>
          <a:off x="2244387" y="527742"/>
          <a:ext cx="436899" cy="145716"/>
        </a:xfrm>
        <a:custGeom>
          <a:avLst/>
          <a:gdLst/>
          <a:ahLst/>
          <a:cxnLst/>
          <a:rect l="0" t="0" r="0" b="0"/>
          <a:pathLst>
            <a:path>
              <a:moveTo>
                <a:pt x="510504" y="0"/>
              </a:moveTo>
              <a:lnTo>
                <a:pt x="510504" y="85132"/>
              </a:lnTo>
              <a:lnTo>
                <a:pt x="0" y="85132"/>
              </a:lnTo>
              <a:lnTo>
                <a:pt x="0" y="170265"/>
              </a:lnTo>
            </a:path>
          </a:pathLst>
        </a:custGeom>
        <a:noFill/>
        <a:ln w="254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50662F-8FA1-4DE0-9901-A932E0C975D0}">
      <dsp:nvSpPr>
        <dsp:cNvPr id="0" name=""/>
        <dsp:cNvSpPr/>
      </dsp:nvSpPr>
      <dsp:spPr>
        <a:xfrm>
          <a:off x="1310376" y="527742"/>
          <a:ext cx="1370910" cy="145716"/>
        </a:xfrm>
        <a:custGeom>
          <a:avLst/>
          <a:gdLst/>
          <a:ahLst/>
          <a:cxnLst/>
          <a:rect l="0" t="0" r="0" b="0"/>
          <a:pathLst>
            <a:path>
              <a:moveTo>
                <a:pt x="1601869" y="0"/>
              </a:moveTo>
              <a:lnTo>
                <a:pt x="1601869" y="85132"/>
              </a:lnTo>
              <a:lnTo>
                <a:pt x="0" y="85132"/>
              </a:lnTo>
              <a:lnTo>
                <a:pt x="0" y="170265"/>
              </a:lnTo>
            </a:path>
          </a:pathLst>
        </a:custGeom>
        <a:noFill/>
        <a:ln w="254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2F921-7922-48D2-BC09-EEBE3439A888}">
      <dsp:nvSpPr>
        <dsp:cNvPr id="0" name=""/>
        <dsp:cNvSpPr/>
      </dsp:nvSpPr>
      <dsp:spPr>
        <a:xfrm>
          <a:off x="2145894" y="609"/>
          <a:ext cx="1070786" cy="527132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Проблемное обучение</a:t>
          </a:r>
        </a:p>
      </dsp:txBody>
      <dsp:txXfrm>
        <a:off x="2145894" y="609"/>
        <a:ext cx="1070786" cy="527132"/>
      </dsp:txXfrm>
    </dsp:sp>
    <dsp:sp modelId="{73D85CB2-F59D-4747-BF1B-080C0D42C28E}">
      <dsp:nvSpPr>
        <dsp:cNvPr id="0" name=""/>
        <dsp:cNvSpPr/>
      </dsp:nvSpPr>
      <dsp:spPr>
        <a:xfrm>
          <a:off x="907401" y="673458"/>
          <a:ext cx="805950" cy="688007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ea typeface="+mn-ea"/>
              <a:cs typeface="Times New Roman" pitchFamily="18" charset="0"/>
            </a:rPr>
            <a:t>Проблемная ситуация</a:t>
          </a:r>
        </a:p>
      </dsp:txBody>
      <dsp:txXfrm>
        <a:off x="907401" y="673458"/>
        <a:ext cx="805950" cy="688007"/>
      </dsp:txXfrm>
    </dsp:sp>
    <dsp:sp modelId="{B92A35CC-DD7E-48D0-BD6B-57D2B4966263}">
      <dsp:nvSpPr>
        <dsp:cNvPr id="0" name=""/>
        <dsp:cNvSpPr/>
      </dsp:nvSpPr>
      <dsp:spPr>
        <a:xfrm>
          <a:off x="1859068" y="673458"/>
          <a:ext cx="770638" cy="656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ea typeface="+mn-ea"/>
              <a:cs typeface="Times New Roman" pitchFamily="18" charset="0"/>
            </a:rPr>
            <a:t>Проблемная задача</a:t>
          </a:r>
        </a:p>
      </dsp:txBody>
      <dsp:txXfrm>
        <a:off x="1859068" y="673458"/>
        <a:ext cx="770638" cy="656969"/>
      </dsp:txXfrm>
    </dsp:sp>
    <dsp:sp modelId="{EF888BA6-CC16-44EB-B1CC-40B8CE217A39}">
      <dsp:nvSpPr>
        <dsp:cNvPr id="0" name=""/>
        <dsp:cNvSpPr/>
      </dsp:nvSpPr>
      <dsp:spPr>
        <a:xfrm>
          <a:off x="2775423" y="673458"/>
          <a:ext cx="764824" cy="644788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ea typeface="+mn-ea"/>
              <a:cs typeface="Times New Roman" pitchFamily="18" charset="0"/>
            </a:rPr>
            <a:t>Проблемный вопрос</a:t>
          </a:r>
        </a:p>
      </dsp:txBody>
      <dsp:txXfrm>
        <a:off x="2775423" y="673458"/>
        <a:ext cx="764824" cy="644788"/>
      </dsp:txXfrm>
    </dsp:sp>
    <dsp:sp modelId="{8C590E1F-6FE3-4DB8-B3F5-2335A7DECDBF}">
      <dsp:nvSpPr>
        <dsp:cNvPr id="0" name=""/>
        <dsp:cNvSpPr/>
      </dsp:nvSpPr>
      <dsp:spPr>
        <a:xfrm>
          <a:off x="3685964" y="673458"/>
          <a:ext cx="769209" cy="678212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ea typeface="+mn-ea"/>
              <a:cs typeface="Times New Roman" pitchFamily="18" charset="0"/>
            </a:rPr>
            <a:t>Гипотеза</a:t>
          </a:r>
        </a:p>
      </dsp:txBody>
      <dsp:txXfrm>
        <a:off x="3685964" y="673458"/>
        <a:ext cx="769209" cy="678212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93EAAF3-3E3B-4E84-8424-CD839CC8B0AB}">
      <dsp:nvSpPr>
        <dsp:cNvPr id="0" name=""/>
        <dsp:cNvSpPr/>
      </dsp:nvSpPr>
      <dsp:spPr>
        <a:xfrm>
          <a:off x="2994391" y="804006"/>
          <a:ext cx="2373500" cy="260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52"/>
              </a:lnTo>
              <a:lnTo>
                <a:pt x="2372625" y="130252"/>
              </a:lnTo>
              <a:lnTo>
                <a:pt x="2372625" y="260505"/>
              </a:lnTo>
            </a:path>
          </a:pathLst>
        </a:custGeom>
        <a:noFill/>
        <a:ln w="254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9EAEAC-524E-4400-BF1A-C846D6A78E7F}">
      <dsp:nvSpPr>
        <dsp:cNvPr id="0" name=""/>
        <dsp:cNvSpPr/>
      </dsp:nvSpPr>
      <dsp:spPr>
        <a:xfrm>
          <a:off x="2994391" y="804006"/>
          <a:ext cx="871936" cy="260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52"/>
              </a:lnTo>
              <a:lnTo>
                <a:pt x="871615" y="130252"/>
              </a:lnTo>
              <a:lnTo>
                <a:pt x="871615" y="260505"/>
              </a:lnTo>
            </a:path>
          </a:pathLst>
        </a:custGeom>
        <a:noFill/>
        <a:ln w="254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37411B-7576-4810-BA4D-2060CFDB00E8}">
      <dsp:nvSpPr>
        <dsp:cNvPr id="0" name=""/>
        <dsp:cNvSpPr/>
      </dsp:nvSpPr>
      <dsp:spPr>
        <a:xfrm>
          <a:off x="2364764" y="804006"/>
          <a:ext cx="629626" cy="260601"/>
        </a:xfrm>
        <a:custGeom>
          <a:avLst/>
          <a:gdLst/>
          <a:ahLst/>
          <a:cxnLst/>
          <a:rect l="0" t="0" r="0" b="0"/>
          <a:pathLst>
            <a:path>
              <a:moveTo>
                <a:pt x="629394" y="0"/>
              </a:moveTo>
              <a:lnTo>
                <a:pt x="629394" y="130252"/>
              </a:lnTo>
              <a:lnTo>
                <a:pt x="0" y="130252"/>
              </a:lnTo>
              <a:lnTo>
                <a:pt x="0" y="260505"/>
              </a:lnTo>
            </a:path>
          </a:pathLst>
        </a:custGeom>
        <a:noFill/>
        <a:ln w="254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7E5A9-5729-4A12-8ECB-AD1FE3BD311C}">
      <dsp:nvSpPr>
        <dsp:cNvPr id="0" name=""/>
        <dsp:cNvSpPr/>
      </dsp:nvSpPr>
      <dsp:spPr>
        <a:xfrm>
          <a:off x="742045" y="804006"/>
          <a:ext cx="2252345" cy="260601"/>
        </a:xfrm>
        <a:custGeom>
          <a:avLst/>
          <a:gdLst/>
          <a:ahLst/>
          <a:cxnLst/>
          <a:rect l="0" t="0" r="0" b="0"/>
          <a:pathLst>
            <a:path>
              <a:moveTo>
                <a:pt x="2251514" y="0"/>
              </a:moveTo>
              <a:lnTo>
                <a:pt x="2251514" y="130252"/>
              </a:lnTo>
              <a:lnTo>
                <a:pt x="0" y="130252"/>
              </a:lnTo>
              <a:lnTo>
                <a:pt x="0" y="260505"/>
              </a:lnTo>
            </a:path>
          </a:pathLst>
        </a:custGeom>
        <a:noFill/>
        <a:ln w="254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3A8DAB-3315-4824-A1DE-C238D9057B85}">
      <dsp:nvSpPr>
        <dsp:cNvPr id="0" name=""/>
        <dsp:cNvSpPr/>
      </dsp:nvSpPr>
      <dsp:spPr>
        <a:xfrm>
          <a:off x="2383484" y="164619"/>
          <a:ext cx="1221813" cy="639386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ИКТ -технология</a:t>
          </a:r>
        </a:p>
      </dsp:txBody>
      <dsp:txXfrm>
        <a:off x="2383484" y="164619"/>
        <a:ext cx="1221813" cy="639386"/>
      </dsp:txXfrm>
    </dsp:sp>
    <dsp:sp modelId="{1DB0E860-8436-42C2-9BCC-9CDFC9551CE9}">
      <dsp:nvSpPr>
        <dsp:cNvPr id="0" name=""/>
        <dsp:cNvSpPr/>
      </dsp:nvSpPr>
      <dsp:spPr>
        <a:xfrm>
          <a:off x="409" y="1064608"/>
          <a:ext cx="1483271" cy="675771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Цифровые образовательные ресурсы </a:t>
          </a:r>
        </a:p>
      </dsp:txBody>
      <dsp:txXfrm>
        <a:off x="409" y="1064608"/>
        <a:ext cx="1483271" cy="675771"/>
      </dsp:txXfrm>
    </dsp:sp>
    <dsp:sp modelId="{E31C41CF-2ABF-4644-859B-5BFC68812497}">
      <dsp:nvSpPr>
        <dsp:cNvPr id="0" name=""/>
        <dsp:cNvSpPr/>
      </dsp:nvSpPr>
      <dsp:spPr>
        <a:xfrm>
          <a:off x="1744283" y="1064608"/>
          <a:ext cx="1240961" cy="620480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Электронные тесты</a:t>
          </a:r>
        </a:p>
      </dsp:txBody>
      <dsp:txXfrm>
        <a:off x="1744283" y="1064608"/>
        <a:ext cx="1240961" cy="620480"/>
      </dsp:txXfrm>
    </dsp:sp>
    <dsp:sp modelId="{95F07181-4633-43FC-BB30-5035BC53DDCA}">
      <dsp:nvSpPr>
        <dsp:cNvPr id="0" name=""/>
        <dsp:cNvSpPr/>
      </dsp:nvSpPr>
      <dsp:spPr>
        <a:xfrm>
          <a:off x="3245847" y="1064608"/>
          <a:ext cx="1240961" cy="620480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Интерактивная доска</a:t>
          </a:r>
        </a:p>
      </dsp:txBody>
      <dsp:txXfrm>
        <a:off x="3245847" y="1064608"/>
        <a:ext cx="1240961" cy="620480"/>
      </dsp:txXfrm>
    </dsp:sp>
    <dsp:sp modelId="{FDCC275F-FB87-498C-9A98-9EE08D97FACD}">
      <dsp:nvSpPr>
        <dsp:cNvPr id="0" name=""/>
        <dsp:cNvSpPr/>
      </dsp:nvSpPr>
      <dsp:spPr>
        <a:xfrm>
          <a:off x="4747410" y="1064608"/>
          <a:ext cx="1240961" cy="620480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Видеоролики</a:t>
          </a:r>
        </a:p>
      </dsp:txBody>
      <dsp:txXfrm>
        <a:off x="4747410" y="1064608"/>
        <a:ext cx="1240961" cy="6204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1948</Words>
  <Characters>11104</Characters>
  <Application>Microsoft Office Word</Application>
  <DocSecurity>0</DocSecurity>
  <Lines>92</Lines>
  <Paragraphs>26</Paragraphs>
  <ScaleCrop>false</ScaleCrop>
  <Company>office 2007 rus ent: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2025-08-27T11:26:00Z</dcterms:created>
  <dcterms:modified xsi:type="dcterms:W3CDTF">2025-08-27T11:28:00Z</dcterms:modified>
</cp:coreProperties>
</file>