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4A" w:rsidRPr="005B76DF" w:rsidRDefault="0011124A" w:rsidP="005B76D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B76DF">
        <w:rPr>
          <w:rFonts w:ascii="Times New Roman" w:hAnsi="Times New Roman" w:cs="Times New Roman"/>
          <w:b/>
          <w:sz w:val="48"/>
          <w:szCs w:val="48"/>
        </w:rPr>
        <w:t xml:space="preserve"> «Кто такой учитель-дефектолог?»</w:t>
      </w:r>
    </w:p>
    <w:p w:rsidR="005B76DF" w:rsidRPr="005B76DF" w:rsidRDefault="005B76DF" w:rsidP="0011124A">
      <w:pPr>
        <w:rPr>
          <w:rFonts w:ascii="Times New Roman" w:hAnsi="Times New Roman" w:cs="Times New Roman"/>
          <w:b/>
          <w:sz w:val="40"/>
          <w:szCs w:val="40"/>
        </w:rPr>
      </w:pPr>
    </w:p>
    <w:p w:rsidR="0011124A" w:rsidRPr="005B76DF" w:rsidRDefault="0011124A" w:rsidP="0032112C">
      <w:pPr>
        <w:shd w:val="clear" w:color="auto" w:fill="FFFFFF"/>
        <w:ind w:firstLine="708"/>
        <w:rPr>
          <w:rFonts w:ascii="Times New Roman" w:hAnsi="Times New Roman" w:cs="Times New Roman"/>
          <w:sz w:val="40"/>
          <w:szCs w:val="40"/>
        </w:rPr>
      </w:pPr>
      <w:r w:rsidRPr="005B76DF">
        <w:rPr>
          <w:rFonts w:ascii="Times New Roman" w:hAnsi="Times New Roman" w:cs="Times New Roman"/>
          <w:sz w:val="40"/>
          <w:szCs w:val="40"/>
        </w:rPr>
        <w:t>Здравствуйте, уважаемые родители! Кто такой учитель-дефектолог?</w:t>
      </w:r>
      <w:r w:rsidR="005B76DF" w:rsidRPr="005B76DF">
        <w:rPr>
          <w:rFonts w:ascii="Times New Roman" w:hAnsi="Times New Roman" w:cs="Times New Roman"/>
          <w:sz w:val="40"/>
          <w:szCs w:val="40"/>
        </w:rPr>
        <w:t xml:space="preserve"> </w:t>
      </w:r>
      <w:r w:rsidRPr="005B76DF">
        <w:rPr>
          <w:rFonts w:ascii="Times New Roman" w:hAnsi="Times New Roman" w:cs="Times New Roman"/>
          <w:sz w:val="40"/>
          <w:szCs w:val="40"/>
        </w:rPr>
        <w:t>Я хотела бы рассказать вам о профессии и в чем она заключается.</w:t>
      </w:r>
    </w:p>
    <w:p w:rsidR="0011124A" w:rsidRPr="005B76DF" w:rsidRDefault="0011124A" w:rsidP="001112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Дефектолог - это специалист, который занимается развитием, обучением и воспитанием детей с ограниченными возможностями здоровья, то есть работающий с детьми, которые по различным причинам испытывают трудности в усвоении учебной программы. </w:t>
      </w:r>
    </w:p>
    <w:p w:rsidR="0011124A" w:rsidRPr="005B76DF" w:rsidRDefault="0011124A" w:rsidP="0011124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Задачами учителя-дефектолога является формирование и развитие у ребенка психических функций (памяти, внимания, мышления, восприятия, речи, воображения), моторики, в соответствии с возрастными показателями. Так же, </w:t>
      </w:r>
      <w:proofErr w:type="gramStart"/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стимулировании</w:t>
      </w:r>
      <w:proofErr w:type="gramEnd"/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интереса к учебной и игровой деятельности, формирование позитивной мотивации к учебной деятельности.</w:t>
      </w:r>
    </w:p>
    <w:p w:rsidR="0011124A" w:rsidRPr="005B76DF" w:rsidRDefault="0011124A" w:rsidP="0011124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 занятия</w:t>
      </w:r>
      <w:r w:rsidR="00893181"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 дефектол</w:t>
      </w:r>
      <w:r w:rsid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</w:t>
      </w:r>
      <w:r w:rsidR="00893181"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гу</w:t>
      </w: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дети зачисляются на основании заключения ПМПК. Работа дефектолога начинается с диагностики</w:t>
      </w:r>
      <w:r w:rsidR="00893181"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ребёнка</w:t>
      </w: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Диагностика </w:t>
      </w:r>
      <w:proofErr w:type="gramStart"/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детей</w:t>
      </w:r>
      <w:proofErr w:type="gramEnd"/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не имеющих заключение ПМПК осуществляется по запросу педагогов или родителей.</w:t>
      </w:r>
    </w:p>
    <w:p w:rsidR="0011124A" w:rsidRDefault="0011124A" w:rsidP="0011124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 основании проведенной диагностики, выявляется ближайша</w:t>
      </w:r>
      <w:r w:rsid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 зона развития ребенка, то есть</w:t>
      </w: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то</w:t>
      </w:r>
      <w:r w:rsidR="00893181"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 чем ребенок может справиться с помощью педагога. </w:t>
      </w:r>
      <w:r w:rsidR="0098598C"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После,</w:t>
      </w: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составляется индивидуальный маршрут развития</w:t>
      </w:r>
      <w:r w:rsidR="0098598C"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ученика и </w:t>
      </w: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осуществляется сам коррекционный процесс</w:t>
      </w:r>
      <w:r w:rsidR="0098598C"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Занятия</w:t>
      </w:r>
      <w:r w:rsidR="005B76DF"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98598C"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проходят </w:t>
      </w: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</w:t>
      </w:r>
      <w:r w:rsidR="00BB5128"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группах и индивидуально</w:t>
      </w: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В конце учебного года проводится повторная диагностика</w:t>
      </w:r>
      <w:r w:rsidR="00BB5128"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="005B76DF"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BB5128"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</w:t>
      </w: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елью </w:t>
      </w:r>
      <w:r w:rsidR="00BB5128"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повторной диагностики является </w:t>
      </w: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выявлени</w:t>
      </w:r>
      <w:r w:rsidR="00BB5128"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</w:t>
      </w: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эффективности проведенной коррекционной работы.</w:t>
      </w:r>
    </w:p>
    <w:p w:rsidR="005B76DF" w:rsidRDefault="005B76DF" w:rsidP="0011124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B76DF" w:rsidRPr="005B76DF" w:rsidRDefault="005B76DF" w:rsidP="0011124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1124A" w:rsidRDefault="0011124A" w:rsidP="005B76DF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B76D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Основны</w:t>
      </w:r>
      <w:r w:rsidR="005B76D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е</w:t>
      </w:r>
      <w:r w:rsidRPr="005B76D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блок</w:t>
      </w:r>
      <w:r w:rsidR="005B76D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</w:t>
      </w:r>
      <w:r w:rsidRPr="005B76D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коррекционной </w:t>
      </w:r>
      <w:r w:rsidR="00BB5128" w:rsidRPr="005B76D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работы</w:t>
      </w:r>
      <w:r w:rsidRPr="005B76D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:</w:t>
      </w:r>
    </w:p>
    <w:p w:rsidR="005B76DF" w:rsidRPr="005B76DF" w:rsidRDefault="005B76DF" w:rsidP="005B76DF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1124A" w:rsidRPr="005B76DF" w:rsidRDefault="0011124A" w:rsidP="001112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B76D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1 блок</w:t>
      </w: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«Развитие мелкой моторики». Основным направлением </w:t>
      </w:r>
      <w:r w:rsidR="00BB5128"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этого блока </w:t>
      </w: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является развитие мелкой моторики и </w:t>
      </w:r>
      <w:proofErr w:type="spellStart"/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графо-моторных</w:t>
      </w:r>
      <w:proofErr w:type="spellEnd"/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навыков. В</w:t>
      </w:r>
      <w:r w:rsidR="00BB5128"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сем</w:t>
      </w: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известно, если не развита мелкая моторика,</w:t>
      </w:r>
      <w:r w:rsidR="00BB5128"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тогда</w:t>
      </w: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возникают трудности с письмом,</w:t>
      </w:r>
      <w:r w:rsidR="00BB5128"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а</w:t>
      </w: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если есть трудности с письмом, то </w:t>
      </w:r>
      <w:r w:rsidR="00BB5128"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присутствуют</w:t>
      </w: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трудности со связной речью.</w:t>
      </w:r>
    </w:p>
    <w:p w:rsidR="0011124A" w:rsidRPr="005B76DF" w:rsidRDefault="0011124A" w:rsidP="001112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B76D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 блок</w:t>
      </w: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«Формирование пространственно-временных представлений». Здесь изучаются ориентировка в своем теле, в пространстве и на плоскости. </w:t>
      </w:r>
      <w:proofErr w:type="gramStart"/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Формируются временные понятия: части суток, времена </w:t>
      </w:r>
      <w:r w:rsidR="00BB5128"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</w:t>
      </w: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ода, месяцы и дни недели</w:t>
      </w:r>
      <w:r w:rsidR="00BB5128"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понятия «вчера, сегодня, завтра».</w:t>
      </w:r>
      <w:proofErr w:type="gramEnd"/>
    </w:p>
    <w:p w:rsidR="0011124A" w:rsidRPr="005B76DF" w:rsidRDefault="0011124A" w:rsidP="001112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B76D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3 блок</w:t>
      </w: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«Умственное развитие». Самое большое направление, в котором корригируются высшие психические функции, такие как внимание, воображение, память, мышление.</w:t>
      </w:r>
    </w:p>
    <w:p w:rsidR="0011124A" w:rsidRPr="005B76DF" w:rsidRDefault="0011124A" w:rsidP="001112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B76D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4 блок</w:t>
      </w: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«Формирование представлений о предметах и явлениях» или сенсорное развитие. В этом направлении корригируются и формируются такие представления как цвет, форма, размер предметов. Это очень важное направление, ведь оно является предпосылкой развития математических навыков.</w:t>
      </w:r>
    </w:p>
    <w:p w:rsidR="0011124A" w:rsidRPr="005B76DF" w:rsidRDefault="0011124A" w:rsidP="001112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B76D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5 блок</w:t>
      </w: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«Обогащение словаря и развитие связной речи». Название этого направления говорит само за себя и дефектолог не должен обходить его стороной.</w:t>
      </w:r>
    </w:p>
    <w:p w:rsidR="005B76DF" w:rsidRDefault="005B76DF" w:rsidP="0011124A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B76DF" w:rsidRDefault="005B76DF" w:rsidP="0011124A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B76DF" w:rsidRDefault="005B76DF" w:rsidP="0011124A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B76DF" w:rsidRDefault="005B76DF" w:rsidP="0011124A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B76DF" w:rsidRDefault="005B76DF" w:rsidP="0011124A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B76DF" w:rsidRDefault="005B76DF" w:rsidP="0011124A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B76DF" w:rsidRDefault="005B76DF" w:rsidP="0011124A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1124A" w:rsidRDefault="0011124A" w:rsidP="005B76D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B76D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Кабинет дефектолога</w:t>
      </w:r>
    </w:p>
    <w:p w:rsidR="005B76DF" w:rsidRPr="005B76DF" w:rsidRDefault="005B76DF" w:rsidP="001112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1124A" w:rsidRPr="005B76DF" w:rsidRDefault="0011124A" w:rsidP="001112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Занятия детям очень интересны, так как они учатся в игре. Набор развивающих пособий в кабинете настолько велик, что </w:t>
      </w:r>
      <w:proofErr w:type="gramStart"/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дети</w:t>
      </w:r>
      <w:proofErr w:type="gramEnd"/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 большим интересом занимаясь, на первый взгляд простыми играми, не замечают, как учатся и развиваются. При этом формируется позитивная мотивация к учебной деятельности. Каждое занятие представляет собой целый комплекс по развитию познавательной деятельности, моторики, речи.</w:t>
      </w:r>
    </w:p>
    <w:p w:rsidR="0011124A" w:rsidRPr="005B76DF" w:rsidRDefault="0011124A" w:rsidP="001112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 занятиях используются различные игровые средства, картины, компьютер, карточки, наглядные пособ</w:t>
      </w:r>
      <w:r w:rsidR="005B76DF"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ия, печатные дидактические игры.</w:t>
      </w:r>
    </w:p>
    <w:p w:rsidR="0011124A" w:rsidRPr="005B76DF" w:rsidRDefault="0011124A" w:rsidP="0011124A">
      <w:pP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1124A" w:rsidRPr="005B76DF" w:rsidRDefault="0011124A" w:rsidP="0011124A">
      <w:pP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Уважаемые родители! Если у вас возникают какие-то вопросы, вы всегда можете обратиться за помощью и консультацией</w:t>
      </w:r>
      <w:r w:rsidR="00BB5128"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11124A" w:rsidRPr="005B76DF" w:rsidRDefault="0011124A" w:rsidP="00BB5128">
      <w:pPr>
        <w:jc w:val="right"/>
        <w:rPr>
          <w:rFonts w:ascii="Times New Roman" w:eastAsia="Times New Roman" w:hAnsi="Times New Roman" w:cs="Times New Roman"/>
          <w:snapToGrid w:val="0"/>
          <w:color w:val="000000"/>
          <w:w w:val="1"/>
          <w:sz w:val="40"/>
          <w:szCs w:val="40"/>
          <w:bdr w:val="none" w:sz="0" w:space="0" w:color="auto" w:frame="1"/>
          <w:shd w:val="clear" w:color="auto" w:fill="000000"/>
          <w:lang/>
        </w:rPr>
      </w:pP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 уважением, </w:t>
      </w:r>
      <w:r w:rsidR="005B76DF"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Светлана Сергеевна</w:t>
      </w:r>
      <w:r w:rsidRPr="005B76D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11124A" w:rsidRPr="005B76DF" w:rsidRDefault="0011124A" w:rsidP="0011124A">
      <w:pPr>
        <w:rPr>
          <w:rFonts w:ascii="Times New Roman" w:hAnsi="Times New Roman" w:cs="Times New Roman"/>
          <w:sz w:val="40"/>
          <w:szCs w:val="40"/>
        </w:rPr>
      </w:pPr>
    </w:p>
    <w:p w:rsidR="00A104AF" w:rsidRPr="005B76DF" w:rsidRDefault="00A104AF" w:rsidP="0011124A">
      <w:pPr>
        <w:rPr>
          <w:rFonts w:ascii="Times New Roman" w:hAnsi="Times New Roman" w:cs="Times New Roman"/>
          <w:sz w:val="40"/>
          <w:szCs w:val="40"/>
        </w:rPr>
      </w:pPr>
    </w:p>
    <w:sectPr w:rsidR="00A104AF" w:rsidRPr="005B76DF" w:rsidSect="005B7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577B"/>
    <w:rsid w:val="0011124A"/>
    <w:rsid w:val="001C6008"/>
    <w:rsid w:val="0023577B"/>
    <w:rsid w:val="0032112C"/>
    <w:rsid w:val="004F49A3"/>
    <w:rsid w:val="005B76DF"/>
    <w:rsid w:val="007B152F"/>
    <w:rsid w:val="00893181"/>
    <w:rsid w:val="00980D7E"/>
    <w:rsid w:val="0098598C"/>
    <w:rsid w:val="00A104AF"/>
    <w:rsid w:val="00BB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Гвоздарева Екатерина Александровна</dc:creator>
  <cp:keywords/>
  <dc:description/>
  <cp:lastModifiedBy>Светлана Дремина</cp:lastModifiedBy>
  <cp:revision>9</cp:revision>
  <dcterms:created xsi:type="dcterms:W3CDTF">2021-12-27T06:18:00Z</dcterms:created>
  <dcterms:modified xsi:type="dcterms:W3CDTF">2025-08-23T16:59:00Z</dcterms:modified>
</cp:coreProperties>
</file>