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E5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Веселые старты: </w:t>
      </w:r>
      <w:bookmarkStart w:id="0" w:name="_GoBack"/>
      <w:bookmarkEnd w:id="0"/>
      <w:r>
        <w:rPr>
          <w:b/>
          <w:bCs/>
          <w:color w:val="000000"/>
        </w:rPr>
        <w:t>Спорт – смелость и азарт!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1 конкурс – эстафета «Переправа».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Инвентарь: 4 обруча, 4 поворотные стойки на каждую команду.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         По сигналу судьи игроки начинаются переправляться до другого берега при помощи двух обручей (перекладывая их вперёд и используя их как кочки, до поворотной стойки), оббегают стойку и отдают обручи следующему участнику. Выигрывает команда, которая быстрей закончит эстафету.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2 конкурс – эстафета «Паучок».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Инвентарь: 4 стойки.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 xml:space="preserve">По команде игроки начинают передвижение в </w:t>
      </w:r>
      <w:proofErr w:type="spellStart"/>
      <w:r w:rsidRPr="00797352">
        <w:rPr>
          <w:color w:val="000000"/>
        </w:rPr>
        <w:t>и.п</w:t>
      </w:r>
      <w:proofErr w:type="spellEnd"/>
      <w:r w:rsidRPr="00797352">
        <w:rPr>
          <w:color w:val="000000"/>
        </w:rPr>
        <w:t>. лежа на руках спиной вперед, как «паучки» (до стойки и обратно), передавая эстафету друг другу. Побеждает команда, которая быстрей закончит эстафету.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 xml:space="preserve">3 конкурс </w:t>
      </w:r>
      <w:proofErr w:type="gramStart"/>
      <w:r w:rsidRPr="00797352">
        <w:rPr>
          <w:b/>
          <w:bCs/>
          <w:color w:val="000000"/>
        </w:rPr>
        <w:t>-  «</w:t>
      </w:r>
      <w:proofErr w:type="gramEnd"/>
      <w:r w:rsidRPr="00797352">
        <w:rPr>
          <w:b/>
          <w:bCs/>
          <w:color w:val="000000"/>
        </w:rPr>
        <w:t>Посадка картофеля»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Инвентарь: </w:t>
      </w:r>
      <w:r w:rsidRPr="00797352">
        <w:rPr>
          <w:color w:val="000000"/>
        </w:rPr>
        <w:t>4 ведерка по три предмета в каждом, 4 обруча, 4стойки.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Участвуют все члены команды. Задача каждого участника посадить картофель в лунку (обруч) находящеюся около стойки, высыпать картофель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 w:rsidRPr="00797352">
        <w:rPr>
          <w:color w:val="000000"/>
        </w:rPr>
        <w:t>( 3</w:t>
      </w:r>
      <w:proofErr w:type="gramEnd"/>
      <w:r w:rsidRPr="00797352">
        <w:rPr>
          <w:color w:val="000000"/>
        </w:rPr>
        <w:t xml:space="preserve"> предмета из ведерка) и передать бегом эстафету, следующий собирает урожай и т.д.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 xml:space="preserve">4 конкурс – </w:t>
      </w:r>
      <w:proofErr w:type="gramStart"/>
      <w:r w:rsidRPr="00797352">
        <w:rPr>
          <w:b/>
          <w:bCs/>
          <w:color w:val="000000"/>
        </w:rPr>
        <w:t>« Воздушный</w:t>
      </w:r>
      <w:proofErr w:type="gramEnd"/>
      <w:r w:rsidRPr="00797352">
        <w:rPr>
          <w:b/>
          <w:bCs/>
          <w:color w:val="000000"/>
        </w:rPr>
        <w:t xml:space="preserve"> шар».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Инвентарь: 4 гимнастические палки, 4 воздушных шара, 4 стойки.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По команде участники передвигаются до стойки, погоняя шар гимнастической палкой, обратно бег и передача эстафеты следующему участнику.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5 конкурс-эстафета «Попади в цель».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 xml:space="preserve">Инвентарь: цветные </w:t>
      </w:r>
      <w:proofErr w:type="gramStart"/>
      <w:r w:rsidRPr="00797352">
        <w:rPr>
          <w:color w:val="000000"/>
        </w:rPr>
        <w:t>резиновые  мячи</w:t>
      </w:r>
      <w:proofErr w:type="gramEnd"/>
      <w:r w:rsidRPr="00797352">
        <w:rPr>
          <w:color w:val="000000"/>
        </w:rPr>
        <w:t>, обручи для  команд.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 xml:space="preserve">         Команда в колонне по одному, в руках у первого участника цветной </w:t>
      </w:r>
      <w:proofErr w:type="gramStart"/>
      <w:r w:rsidRPr="00797352">
        <w:rPr>
          <w:color w:val="000000"/>
        </w:rPr>
        <w:t>резиновый  мяч</w:t>
      </w:r>
      <w:proofErr w:type="gramEnd"/>
      <w:r w:rsidRPr="00797352">
        <w:rPr>
          <w:color w:val="000000"/>
        </w:rPr>
        <w:t>. По сигналу участник выполняет бросок мяча, стараясь попасть в лежащий на расстоянии 3 метров обруч. За каждое попадание начисляется - 1 очко. Выигрывает команда, которая за одну минуту наберёт больше всех очков.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6 конкурс-эстафета «Догони и прокати»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 берет мяч и продолжает бег.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7конкурс для капитанов «Эстафета с мячом»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lastRenderedPageBreak/>
        <w:t xml:space="preserve"> Капитаны стоят на линии </w:t>
      </w:r>
      <w:proofErr w:type="gramStart"/>
      <w:r w:rsidRPr="00797352">
        <w:rPr>
          <w:color w:val="000000"/>
        </w:rPr>
        <w:t>старта,  в</w:t>
      </w:r>
      <w:proofErr w:type="gramEnd"/>
      <w:r w:rsidRPr="00797352">
        <w:rPr>
          <w:color w:val="000000"/>
        </w:rPr>
        <w:t xml:space="preserve"> руках клюшки с мячом. На расстоянии 15м стоит фишка. По свистку направляющий клюшкой ведёт мяч, обводит фишку и возвращается в свою команду. Кто быстрее пройдет?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8</w:t>
      </w:r>
      <w:proofErr w:type="gramStart"/>
      <w:r w:rsidRPr="00797352">
        <w:rPr>
          <w:b/>
          <w:bCs/>
          <w:color w:val="000000"/>
        </w:rPr>
        <w:t>конкурс  «</w:t>
      </w:r>
      <w:proofErr w:type="gramEnd"/>
      <w:r w:rsidRPr="00797352">
        <w:rPr>
          <w:b/>
          <w:bCs/>
          <w:color w:val="000000"/>
        </w:rPr>
        <w:t>Дружба»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>Удерживая лбами воздушный шарик и взявшись за руки, два участника команды бегут до ограничительного знака и обратно. У линии старта передают эстафету следующей паре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9 конкурс - эстафета "Толкание ядра"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i/>
          <w:iCs/>
          <w:color w:val="000000"/>
        </w:rPr>
        <w:t>Учитель. </w:t>
      </w:r>
      <w:r w:rsidRPr="00797352">
        <w:rPr>
          <w:color w:val="000000"/>
        </w:rPr>
        <w:t>Для ядра мы взяли газету и скомкали ее, чтобы получился плотный небольшой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финишной прямой. Второй игрок подбегает к тому месту, где ядро упало и начинает с того места. Таким образом, поступают и все остальные участники. В итоге, когда последний участник отметает ядро, и чье ядро будет дальше, тот и победил. На старт, внимание, марш!                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10конкурс - эстафета "Спортивная ходьба"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i/>
          <w:iCs/>
          <w:color w:val="000000"/>
        </w:rPr>
        <w:t>Учитель. </w:t>
      </w:r>
      <w:r w:rsidRPr="00797352">
        <w:rPr>
          <w:color w:val="000000"/>
        </w:rPr>
        <w:t>В нашей эстафете процесс ходьбы будет таким: участники, делая шаг, пятку одной ноги должны вплотную приставить к носку другой. То есть с каждым шагом участники будут передвигаться вперед только на длину подошвы их обуви. Дошли до обруча, который лежит на дистанции 8 метров, взяли мяч, который лежит в кругу, и таким же шагом назад. Передали мяч следующему участнику, который должен положить мяч в круг, и стали в конец колонны. Так до последнего человека. Кто нарушает правила, начинает дистанцию с самого начала. На старт, внимание, марш!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11конкурс – «Пингвины с мячом</w:t>
      </w:r>
      <w:proofErr w:type="gramStart"/>
      <w:r w:rsidRPr="00797352">
        <w:rPr>
          <w:b/>
          <w:bCs/>
          <w:color w:val="000000"/>
        </w:rPr>
        <w:t>».</w:t>
      </w:r>
      <w:r w:rsidRPr="00797352">
        <w:rPr>
          <w:color w:val="000000"/>
        </w:rPr>
        <w:br/>
        <w:t>По</w:t>
      </w:r>
      <w:proofErr w:type="gramEnd"/>
      <w:r w:rsidRPr="00797352">
        <w:rPr>
          <w:color w:val="000000"/>
        </w:rPr>
        <w:t xml:space="preserve"> сигналу участник зажимает мяч между коленями и устремляется к обручу, оставляет мяч в обруче и возвращается в команду. Следующий бежит за мячом, зажимает таким же образом и бежит в команду, чтобы передать мяч 3–ему игроку.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color w:val="000000"/>
        </w:rPr>
        <w:t xml:space="preserve">Пока жюри подводит итоги, мы </w:t>
      </w:r>
      <w:proofErr w:type="gramStart"/>
      <w:r w:rsidRPr="00797352">
        <w:rPr>
          <w:color w:val="000000"/>
        </w:rPr>
        <w:t>посмотрим  </w:t>
      </w:r>
      <w:r w:rsidRPr="00797352">
        <w:rPr>
          <w:b/>
          <w:bCs/>
          <w:color w:val="000000"/>
        </w:rPr>
        <w:t>музыкальный</w:t>
      </w:r>
      <w:proofErr w:type="gramEnd"/>
      <w:r w:rsidRPr="00797352">
        <w:rPr>
          <w:b/>
          <w:bCs/>
          <w:color w:val="000000"/>
        </w:rPr>
        <w:t xml:space="preserve"> номер от учеников</w:t>
      </w:r>
      <w:r w:rsidRPr="00797352">
        <w:rPr>
          <w:color w:val="000000"/>
        </w:rPr>
        <w:t> </w:t>
      </w:r>
      <w:r w:rsidRPr="00797352">
        <w:rPr>
          <w:b/>
          <w:bCs/>
          <w:color w:val="000000"/>
        </w:rPr>
        <w:t>класса</w:t>
      </w:r>
      <w:r w:rsidRPr="00797352">
        <w:rPr>
          <w:color w:val="000000"/>
        </w:rPr>
        <w:t>.</w:t>
      </w:r>
    </w:p>
    <w:p w:rsidR="007349E5" w:rsidRPr="00797352" w:rsidRDefault="007349E5" w:rsidP="007349E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7352">
        <w:rPr>
          <w:b/>
          <w:bCs/>
          <w:color w:val="000000"/>
        </w:rPr>
        <w:t>Подведение итогов</w:t>
      </w:r>
      <w:r w:rsidRPr="00797352">
        <w:rPr>
          <w:color w:val="000000"/>
        </w:rPr>
        <w:t xml:space="preserve">. </w:t>
      </w:r>
      <w:proofErr w:type="gramStart"/>
      <w:r w:rsidRPr="00797352">
        <w:rPr>
          <w:color w:val="000000"/>
        </w:rPr>
        <w:t>Предоставляем  слово</w:t>
      </w:r>
      <w:proofErr w:type="gramEnd"/>
      <w:r w:rsidRPr="00797352">
        <w:rPr>
          <w:color w:val="000000"/>
        </w:rPr>
        <w:t xml:space="preserve">  жюри, которое подведет итог наших соревнований.</w:t>
      </w:r>
    </w:p>
    <w:p w:rsidR="00EE5C04" w:rsidRDefault="007349E5" w:rsidP="007349E5">
      <w:r w:rsidRPr="00797352">
        <w:rPr>
          <w:color w:val="000000"/>
        </w:rPr>
        <w:t>Участникам вручаются грамоты</w:t>
      </w:r>
    </w:p>
    <w:sectPr w:rsidR="00EE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5"/>
    <w:rsid w:val="007349E5"/>
    <w:rsid w:val="00E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C02E5-89BB-4310-A5AD-AFFCAD2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2025-08-22T01:07:00Z</dcterms:created>
  <dcterms:modified xsi:type="dcterms:W3CDTF">2025-08-22T01:09:00Z</dcterms:modified>
</cp:coreProperties>
</file>