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AE53C">
      <w:pPr>
        <w:rPr>
          <w:rFonts w:hint="default"/>
        </w:rPr>
      </w:pPr>
      <w:r>
        <w:rPr>
          <w:rFonts w:hint="default"/>
        </w:rPr>
        <w:t>АКТУАЛЬНЫЕ ПРОБЛЕМЫ ПРЕПОДАВАНИЯ</w:t>
      </w:r>
    </w:p>
    <w:p w14:paraId="31F4682C">
      <w:pPr>
        <w:rPr>
          <w:rFonts w:hint="default"/>
        </w:rPr>
      </w:pPr>
    </w:p>
    <w:p w14:paraId="0C597D5B">
      <w:pPr>
        <w:rPr>
          <w:rFonts w:hint="default"/>
        </w:rPr>
      </w:pPr>
      <w:r>
        <w:rPr>
          <w:rFonts w:hint="default"/>
        </w:rPr>
        <w:t>ФИЗИЧЕСКОЙ КУЛЬТУРЫ В ШКОЛЕ</w:t>
      </w:r>
    </w:p>
    <w:p w14:paraId="49FD6B9D">
      <w:pPr>
        <w:rPr>
          <w:rFonts w:hint="default"/>
        </w:rPr>
      </w:pPr>
    </w:p>
    <w:p w14:paraId="54BED250">
      <w:pPr>
        <w:rPr>
          <w:rFonts w:hint="default"/>
        </w:rPr>
      </w:pPr>
    </w:p>
    <w:p w14:paraId="23EEDF07">
      <w:pPr>
        <w:rPr>
          <w:rFonts w:hint="default"/>
        </w:rPr>
      </w:pPr>
      <w:r>
        <w:rPr>
          <w:rFonts w:hint="default"/>
        </w:rPr>
        <w:t>В настоящее время перед школой стоит очень важная задача - не только подготовить ребёнка к самостоятельной жизни, но и научить его быть здоровым, способствовать формированию у него потребности в здоровье, как залога будущей успешности в жизни.</w:t>
      </w:r>
    </w:p>
    <w:p w14:paraId="4AC47985">
      <w:pPr>
        <w:rPr>
          <w:rFonts w:hint="default"/>
        </w:rPr>
      </w:pPr>
    </w:p>
    <w:p w14:paraId="069299A5">
      <w:pPr>
        <w:rPr>
          <w:rFonts w:hint="default"/>
        </w:rPr>
      </w:pPr>
      <w:r>
        <w:rPr>
          <w:rFonts w:hint="default"/>
        </w:rPr>
        <w:t>Анализ состояния здоровья школьников свидетельствует о росте заболеваемости детей. Такая динамика состояния здоровья – результат длительного воздействия неблагоприятных социально-экономических и экологических факторов.</w:t>
      </w:r>
    </w:p>
    <w:p w14:paraId="01E2929A">
      <w:pPr>
        <w:rPr>
          <w:rFonts w:hint="default"/>
        </w:rPr>
      </w:pPr>
    </w:p>
    <w:p w14:paraId="44F2939B">
      <w:pPr>
        <w:rPr>
          <w:rFonts w:hint="default"/>
        </w:rPr>
      </w:pPr>
      <w:r>
        <w:rPr>
          <w:rFonts w:hint="default"/>
        </w:rPr>
        <w:t>В общеобразовательной школе физическая культура является базовой областью образования.</w:t>
      </w:r>
    </w:p>
    <w:p w14:paraId="68EF68F1">
      <w:pPr>
        <w:rPr>
          <w:rFonts w:hint="default"/>
        </w:rPr>
      </w:pPr>
    </w:p>
    <w:p w14:paraId="075F4AE3">
      <w:pPr>
        <w:rPr>
          <w:rFonts w:hint="default"/>
        </w:rPr>
      </w:pPr>
      <w:r>
        <w:rPr>
          <w:rFonts w:hint="default"/>
        </w:rPr>
        <w:t>Преподавание физической культуры в школе включено в общую систему образования и воспитания и действует по закономерностям образования и воспитания. Вместе с тем это единственный учебный предмет, который формирует у учащихся грамотное отношение к себе, к своему телу. В соответствии с социально-экономическими потребностями общества и исходя из сущности общего и среднего образования, ясно то, что цель учебного предмета «Физическая культура» состоит в том, чтобы содействовать формированию разносторонне развитой личности. Средством достижения этой цели для учителя является овладение школьниками основ физической культуры. При проведении уроков физической культуры я опираюсь на современные психолого-педагогические и физиолого-педагогические теории обучения, воспитания и развития личности, использую методы обучения и воспитания с учетом личностных особенностей каждого ребёнка. Воспитание культуры здоровья, здорового образа жизни, обучение учащихся приёмам мобилизации и релаксации, телесного и духовного самосовершенствования привели к необходимости пересмотра сложившегося содержания физического воспитания в общеобразовательных учреждения.</w:t>
      </w:r>
    </w:p>
    <w:p w14:paraId="392C1F0D">
      <w:pPr>
        <w:rPr>
          <w:rFonts w:hint="default"/>
        </w:rPr>
      </w:pPr>
    </w:p>
    <w:p w14:paraId="7EF8016E">
      <w:pPr>
        <w:rPr>
          <w:rFonts w:hint="default"/>
        </w:rPr>
      </w:pPr>
      <w:r>
        <w:rPr>
          <w:rFonts w:hint="default"/>
        </w:rPr>
        <w:t>Изменения в системе общего среднего образования ведут к разработке новой концепции физического воспитания. Для этого необходимо, помимо комплекса педагогических, социологических исследований в области физической культуры, определить роль и место физкультуры в образовательном процессе, его взаимосвязь и взаимодействие с другими учебными дисциплинами, сохраняя при этом целостность процесса обучения, при котором каждый предмет вносит свой вклад в гармоническое развитие личности ребёнка [5].</w:t>
      </w:r>
    </w:p>
    <w:p w14:paraId="2BEBAE57">
      <w:pPr>
        <w:rPr>
          <w:rFonts w:hint="default"/>
        </w:rPr>
      </w:pPr>
    </w:p>
    <w:p w14:paraId="25F735D2">
      <w:pPr>
        <w:rPr>
          <w:rFonts w:hint="default"/>
        </w:rPr>
      </w:pPr>
      <w:r>
        <w:rPr>
          <w:rFonts w:hint="default"/>
        </w:rPr>
        <w:t>Учащимся трудно запомнить всё, что даётся им на уроках. Составители научных концепций и учебных программ зачастую «забывают» о психофизиологических возможностях детей по приёму и переработке информации, о возрастно-половых особенностях их развития, естественных социальных потребностях. Интенсивные учебные нагрузки на неокрепший детский организм неблагоприятно сказываются на здоровье школьников. Недостаток двигательной активности и чрезмерные учебные нагрузки часто приводят к срыву базовых биологических функций.</w:t>
      </w:r>
    </w:p>
    <w:p w14:paraId="61D67B72">
      <w:pPr>
        <w:rPr>
          <w:rFonts w:hint="default"/>
        </w:rPr>
      </w:pPr>
    </w:p>
    <w:p w14:paraId="506B72C5">
      <w:r>
        <w:rPr>
          <w:rFonts w:hint="default"/>
        </w:rPr>
        <w:t>Очевидно то, что эффективным средством решения многих проблем выступает физическое воспитание.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2025-08-18T21:04:56Z</dcterms:created>
  <dc:creator>Honor</dc:creator>
  <cp:lastModifiedBy>Honor</cp:lastModifiedBy>
  <dcterms:modified xsi:type="dcterms:W3CDTF">2025-08-18T21:05:19Z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D375986DF3274F0C9BAB1F7B33C1167E_12</vt:lpwstr>
  </property>
</Properties>
</file>