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F04" w:rsidRPr="003E4F04" w:rsidRDefault="003E4F04" w:rsidP="003E4F04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</w:rPr>
      </w:pPr>
      <w:r w:rsidRPr="003E4F0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</w:rPr>
        <w:t>Как строить общение с детьми</w:t>
      </w:r>
    </w:p>
    <w:p w:rsidR="003E4F04" w:rsidRPr="003E4F04" w:rsidRDefault="003E4F04" w:rsidP="003E4F04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</w:rPr>
      </w:pPr>
      <w:r w:rsidRPr="003E4F0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</w:rPr>
        <w:t>(консультация для педагогов)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Какие отношения будут у </w:t>
      </w:r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педагога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</w:t>
      </w:r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>детьми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во многом зависит от особенностей его личности. Чтобы выстроить деловое, но в то же время доверительное взаимодействие с </w:t>
      </w:r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группой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, педагог должен обладать определенным набором качеств:</w:t>
      </w:r>
    </w:p>
    <w:p w:rsidR="003E4F04" w:rsidRPr="003E4F04" w:rsidRDefault="003E4F04" w:rsidP="003E4F0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личностными: открытостью, доброжелательностью, эмоциональной стабильностью и уравновешенностью, ответственностью, способностью к самоконтролю;</w:t>
      </w:r>
    </w:p>
    <w:p w:rsidR="003E4F04" w:rsidRPr="003E4F04" w:rsidRDefault="003E4F04" w:rsidP="003E4F0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организационными: справедливостью, последовательностью, честностью, уважением к чужому мнению;</w:t>
      </w:r>
    </w:p>
    <w:p w:rsidR="003E4F04" w:rsidRPr="003E4F04" w:rsidRDefault="003E4F04" w:rsidP="003E4F0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деловыми: демократичностью, умением заинтересовать окружающих своими мыслями и идеями;</w:t>
      </w:r>
    </w:p>
    <w:p w:rsidR="003E4F04" w:rsidRPr="003E4F04" w:rsidRDefault="003E4F04" w:rsidP="003E4F0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визуальными: гармоничным и аккуратным внешним видом, приятным голосом, сдержанными, но выразительными жестами и мимикой, общей привлекательностью.</w:t>
      </w:r>
    </w:p>
    <w:p w:rsidR="003E4F04" w:rsidRPr="003E4F04" w:rsidRDefault="003E4F04" w:rsidP="003E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</w:t>
      </w:r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Какие ошибки допускают </w:t>
      </w:r>
      <w:r w:rsidR="00726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педагоги</w:t>
      </w:r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в отношениях с детьми? Как их избежать?</w:t>
      </w:r>
    </w:p>
    <w:p w:rsidR="003E4F04" w:rsidRPr="003E4F04" w:rsidRDefault="00726D69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Многие</w:t>
      </w:r>
      <w:r w:rsidR="003E4F04"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специалисты часто жалуются на то, что дети их не слушают, не уважают, не соблюдают дисциплину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занятиях</w:t>
      </w:r>
      <w:r w:rsidR="003E4F04"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забывают о поручениях, грубят. Практически всегда причина кроется в неправильной модели педагогического поведения.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Воспитатель, педагог</w:t>
      </w:r>
      <w:r w:rsidR="003E4F04"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отстраняет себя 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детей</w:t>
      </w:r>
      <w:r w:rsidR="003E4F04"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вместо того, чтобы выстраивать с ними партнерские отношения.</w:t>
      </w:r>
    </w:p>
    <w:p w:rsidR="003E4F04" w:rsidRPr="006D1AB7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6D1AB7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Модели ошибочного поведения педагогов могут быть разными. Вот самые распространенные из них:</w:t>
      </w:r>
      <w:bookmarkStart w:id="0" w:name="_GoBack"/>
      <w:bookmarkEnd w:id="0"/>
    </w:p>
    <w:p w:rsidR="003E4F04" w:rsidRPr="003E4F04" w:rsidRDefault="003E4F04" w:rsidP="003E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«Начальник».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Такой педагог ставит себя выше детей, требует от них идеального послушания. Он постоянно подчеркивает свою силу и власть, правильность собственной точки зрения. Эта модель взаимодействия </w:t>
      </w:r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педагога с детьми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характеризуется стремлением наставника давить на страхи и возможные ошибки детей. В итоге отношения между педагогом и детьми неискренние, в </w:t>
      </w:r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группе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постоянно возникают бунты, конфликты и обиды.</w:t>
      </w:r>
    </w:p>
    <w:p w:rsidR="003E4F04" w:rsidRPr="003E4F04" w:rsidRDefault="003E4F04" w:rsidP="003E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«Компьютер».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Это закрытый, холодный педагог, который считает, что его главная цель – давать детям знания. Он не стремится выстроить с детьми близкие отношения, вникнуть в их проблемы, не раскрывается сам. </w:t>
      </w:r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-компьютер не дает оценки событиям, не высказывает свое мнение и не интересуется мнением </w:t>
      </w:r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>детей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В результате у </w:t>
      </w:r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>них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снижается самооценка, из-за отсутствия положительных эмоций пропадает интерес к </w:t>
      </w:r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>знаниям, падае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т дисциплина</w:t>
      </w:r>
      <w:proofErr w:type="gramStart"/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«Мученик».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Такая модель взаимодействия </w:t>
      </w:r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педагога с детьми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характеризуется стремлением избежать любых конфликтов. Ее выбирают педагоги, которые больше всего боятся душевного напряжения при разрешении спорных ситуаций. </w:t>
      </w:r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всегда выступает в качестве миротворца, взваливает на себя чужую работу и все равно испытывает постоянное чувство вины. Дети же реагируют на такое поведение педагога по-разному, но всегда деструктивно. Одни начинают манипулировать им, а другие, наоборот, скрывают свои проблемы, чтобы не расстроить </w:t>
      </w:r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>взрослого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E4F04" w:rsidRPr="003E4F04" w:rsidRDefault="003E4F04" w:rsidP="003E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«Приятель». 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Выбравший эту модель специалист хочет, чтобы дети относились к нему хорошо. Поэтому он всегда снисходителен, прощает любые проступки, противопоставляет себя другим взрослым, которые требуют, контролируют и наказывают. В результате у </w:t>
      </w:r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>детей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развивает</w:t>
      </w:r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чувство ответственности, они не хотят и не умеют планировать свою деятельность, отвечать за ошибки.  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Сегодня оптимальным считается демократический </w:t>
      </w:r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>стиль педагогического общения, 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именно к нему нужно стремиться </w:t>
      </w:r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педагогу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Такой подход формирует у детей положительное отношение к личности педагога развивает их самостоятельность, активизирует учебно-познавательную и творческую деятельность. </w:t>
      </w:r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-демократ доброжелателен, терпелив, на его </w:t>
      </w:r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>занятиях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царит деловая, но теплая и дружественная атмосфера. Дети точно знают, чего от них хотят, но не 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боятся ошибиться, проявить инициативу, ведь контроль </w:t>
      </w:r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педагога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ненавязчив, а вместо наказаний практикуются разъяснительные беседы. </w:t>
      </w:r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-демократ выстраивает отношения с детьми по типу «субъект-субъект», но при этом выступает не приятелем, а наставником, старшим товарищем, образцом для подражания.</w:t>
      </w:r>
    </w:p>
    <w:p w:rsidR="003E4F04" w:rsidRPr="003E4F04" w:rsidRDefault="003E4F04" w:rsidP="003E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Конфликты </w:t>
      </w:r>
      <w:r w:rsidR="00726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педагога с детьми</w:t>
      </w:r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Почему возникают и как избежать?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Ошибки педагогов часто приводят к открытому противостоянию с детьми. Нередко конфликты становятся затяжными, что сказывается на общей атмосфере в </w:t>
      </w:r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группе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на эффективности воспитательного процесса.</w:t>
      </w:r>
    </w:p>
    <w:p w:rsidR="003E4F04" w:rsidRPr="006D1AB7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6D1AB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Чаще всего причинами конфликтов между педагогом и детьми становится:</w:t>
      </w:r>
    </w:p>
    <w:p w:rsidR="003E4F04" w:rsidRPr="003E4F04" w:rsidRDefault="003E4F04" w:rsidP="003E4F0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нежелание или неумение проанализировать поступок </w:t>
      </w:r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>ребенка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, выяснить его мотивы, сделать правильные выводы;</w:t>
      </w:r>
    </w:p>
    <w:p w:rsidR="003E4F04" w:rsidRPr="003E4F04" w:rsidRDefault="003E4F04" w:rsidP="003E4F0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неспособность взглянуть на ту или иную ситуацию глазами </w:t>
      </w:r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>ребенка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3E4F04" w:rsidRPr="003E4F04" w:rsidRDefault="003E4F04" w:rsidP="003E4F0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неумелое разрешение конфликтной ситуации в </w:t>
      </w:r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группе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3E4F04" w:rsidRPr="003E4F04" w:rsidRDefault="003E4F04" w:rsidP="003E4F0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недостаточная ответственность </w:t>
      </w:r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педагога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принятые им решения.</w:t>
      </w:r>
    </w:p>
    <w:p w:rsidR="003E4F04" w:rsidRPr="003E4F04" w:rsidRDefault="00726D69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3E4F04"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пециалисту нужно понимать, что у него и у детей разный статус и, соответственно, разный уровень ответственности за разрешение конфликтов. В отношениях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педагога и детей</w:t>
      </w:r>
      <w:r w:rsidR="003E4F04"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именно педагог должен брать на себя инициативу по устранению возникших разногласий. Для этого нужно: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6D6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Сохранять спокойствие.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Даже негативно настроенный к </w:t>
      </w:r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педагогу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>подросток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бессознательно копирует его поведение. Поэтому не нужно ругаться, повышать голос, а тем более применять физическую силу. Если вести себя сдержанно, доброжелательно, показывать свое желание решить конфликт, </w:t>
      </w:r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>подросток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«заразится» спокойствием педагога и быстрее пойдет на контакт.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6D6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Выслушать ребенка.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Детям, а особенно подросткам, очень важно, чтобы взрослые понимали их мысли и чувства. Иногда </w:t>
      </w:r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им 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нужно просто дать выговориться, чтобы </w:t>
      </w:r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>ребенок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успокоился и сам пошел на примирение.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6D6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Перевести конфликт в конструктивное русло.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Например, если </w:t>
      </w:r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>ребенку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нравится позиция </w:t>
      </w:r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педагога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какому-то вопросу, можно предложить ему провести дискуссию по этой теме.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любом конфликте педагог должен помнить, что его цель – не доказать свою правоту и не успокоить ребенка как можно быстрее, а сохранить доверительные отношения с </w:t>
      </w:r>
      <w:r w:rsidR="00726D69">
        <w:rPr>
          <w:rFonts w:ascii="Times New Roman" w:eastAsia="Times New Roman" w:hAnsi="Times New Roman" w:cs="Times New Roman"/>
          <w:color w:val="333333"/>
          <w:sz w:val="24"/>
          <w:szCs w:val="24"/>
        </w:rPr>
        <w:t>ним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показать ему, как грамотно решать спорные ситуации.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Чтобы свести риск конфликтов к минимуму, нужно не только правильно выбирать модель педагогического поведения, но и стремиться к постоянному развитию своих личностных качеств и профессиональных компетенций. Чем выше авторитет </w:t>
      </w:r>
      <w:r w:rsidR="006D1AB7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педагога,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уважение к нему как к педагогу и человеку, тем лучше отношения с </w:t>
      </w:r>
      <w:r w:rsidR="006D1AB7">
        <w:rPr>
          <w:rFonts w:ascii="Times New Roman" w:eastAsia="Times New Roman" w:hAnsi="Times New Roman" w:cs="Times New Roman"/>
          <w:color w:val="333333"/>
          <w:sz w:val="24"/>
          <w:szCs w:val="24"/>
        </w:rPr>
        <w:t>детьми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меньше поводов для конфликтов.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3E4F04" w:rsidRPr="003E4F04" w:rsidSect="003E4F0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458"/>
    <w:multiLevelType w:val="multilevel"/>
    <w:tmpl w:val="B7468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B217D"/>
    <w:multiLevelType w:val="multilevel"/>
    <w:tmpl w:val="E046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555E70"/>
    <w:multiLevelType w:val="multilevel"/>
    <w:tmpl w:val="8F5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243BBD"/>
    <w:multiLevelType w:val="multilevel"/>
    <w:tmpl w:val="FE06F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A726B5"/>
    <w:multiLevelType w:val="multilevel"/>
    <w:tmpl w:val="6DDC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9B52C7"/>
    <w:multiLevelType w:val="multilevel"/>
    <w:tmpl w:val="A300B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2531D8"/>
    <w:multiLevelType w:val="multilevel"/>
    <w:tmpl w:val="C8248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4F04"/>
    <w:rsid w:val="003E4F04"/>
    <w:rsid w:val="00413FAE"/>
    <w:rsid w:val="006D1AB7"/>
    <w:rsid w:val="00726D69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0706"/>
  <w15:docId w15:val="{338C8EF2-13CC-44B0-88D6-E0C8E0AC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FAE"/>
  </w:style>
  <w:style w:type="paragraph" w:styleId="2">
    <w:name w:val="heading 2"/>
    <w:basedOn w:val="a"/>
    <w:link w:val="20"/>
    <w:uiPriority w:val="9"/>
    <w:qFormat/>
    <w:rsid w:val="003E4F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4F0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E4F0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Ольга Кириленко</cp:lastModifiedBy>
  <cp:revision>7</cp:revision>
  <dcterms:created xsi:type="dcterms:W3CDTF">2022-03-25T14:33:00Z</dcterms:created>
  <dcterms:modified xsi:type="dcterms:W3CDTF">2025-08-14T11:29:00Z</dcterms:modified>
</cp:coreProperties>
</file>