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2B" w:rsidRPr="003D482B" w:rsidRDefault="003D482B" w:rsidP="003D482B">
      <w:pPr>
        <w:shd w:val="clear" w:color="auto" w:fill="FFFFFF"/>
        <w:spacing w:before="100" w:beforeAutospacing="1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Сценарий развлечения «День Военно-воздушных сил» (старшая группа детского сада)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Цель:</w:t>
      </w:r>
    </w:p>
    <w:p w:rsidR="003D482B" w:rsidRPr="003D482B" w:rsidRDefault="003D482B" w:rsidP="003D482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Познакомить детей с праздником – Днём ВВС.</w:t>
      </w:r>
    </w:p>
    <w:p w:rsidR="003D482B" w:rsidRPr="003D482B" w:rsidRDefault="003D482B" w:rsidP="003D482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Развивать патриотические чувства, уважение к защитникам Отечества.</w:t>
      </w:r>
    </w:p>
    <w:p w:rsidR="003D482B" w:rsidRPr="003D482B" w:rsidRDefault="003D482B" w:rsidP="003D482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Способствовать физической активности, командному взаимодействию.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Оборудование:</w:t>
      </w:r>
    </w:p>
    <w:p w:rsidR="003D482B" w:rsidRPr="003D482B" w:rsidRDefault="003D482B" w:rsidP="003D482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Атрибуты для эстафет (мячи, обручи, бумажные самолётики, кегли).</w:t>
      </w:r>
    </w:p>
    <w:p w:rsidR="003D482B" w:rsidRPr="003D482B" w:rsidRDefault="003D482B" w:rsidP="003D482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Фонограммы военных маршей, песен о лётчиках.</w:t>
      </w:r>
    </w:p>
    <w:p w:rsidR="003D482B" w:rsidRPr="003D482B" w:rsidRDefault="003D482B" w:rsidP="003D482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Макеты самолётов, флажки, элементы военной формы (пилотки, шлемы).</w:t>
      </w:r>
    </w:p>
    <w:p w:rsidR="003D482B" w:rsidRPr="003D482B" w:rsidRDefault="003D482B" w:rsidP="003D482B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Плакаты с изображением военной авиации.</w:t>
      </w:r>
    </w:p>
    <w:p w:rsidR="003D482B" w:rsidRPr="003D482B" w:rsidRDefault="003D482B" w:rsidP="003D482B">
      <w:pPr>
        <w:shd w:val="clear" w:color="auto" w:fill="FFFFFF"/>
        <w:spacing w:before="274" w:after="206" w:line="240" w:lineRule="auto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Ход мероприятия</w:t>
      </w:r>
    </w:p>
    <w:p w:rsidR="003D482B" w:rsidRPr="003D482B" w:rsidRDefault="003D482B" w:rsidP="003D482B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Вводная часть (сбор детей, вступительное слово)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(Звучит маршевая музыка, дети входят в зал, оформленный под «аэродром».)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Ребята, сегодня мы отмечаем праздник – День Военно-воздушных сил! Это день отважных лётчиков, которые защищают наше небо. Вы готовы отправиться в увлекательное путешествие и почувствовать себя настоящими авиаторами?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Дети: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Да!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Тогда давайте начнём нашу «лётную подготовку»!</w:t>
      </w:r>
    </w:p>
    <w:p w:rsidR="003D482B" w:rsidRPr="003D482B" w:rsidRDefault="003D482B" w:rsidP="003D482B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Разминка «Юные пилоты»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(Под музыку дети выполняют движения по показу ведущего.)</w:t>
      </w:r>
    </w:p>
    <w:p w:rsidR="003D482B" w:rsidRPr="003D482B" w:rsidRDefault="003D482B" w:rsidP="003D482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«Заводим мотор»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круговые движения руками.</w:t>
      </w:r>
    </w:p>
    <w:p w:rsidR="003D482B" w:rsidRPr="003D482B" w:rsidRDefault="003D482B" w:rsidP="003D482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«Поднимаемся в небо»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поднимаемся на носочки, руки в стороны.</w:t>
      </w:r>
    </w:p>
    <w:p w:rsidR="003D482B" w:rsidRPr="003D482B" w:rsidRDefault="003D482B" w:rsidP="003D482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«Пикируем»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наклоны вперёд с разведёнными руками.</w:t>
      </w:r>
    </w:p>
    <w:p w:rsidR="003D482B" w:rsidRPr="003D482B" w:rsidRDefault="003D482B" w:rsidP="003D482B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«Парашютисты»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прыжки на месте с приземлением в обруч.</w:t>
      </w:r>
    </w:p>
    <w:p w:rsidR="003D482B" w:rsidRPr="003D482B" w:rsidRDefault="003D482B" w:rsidP="003D482B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Основная часть (эстафеты и конкурсы)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1. Эстафета «Быстрые самолёты»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делятся на две команды. Каждый участник бежит с бумажным самолётиком до отметки, огибает кеглю и возвращается, передавая эстафету следующему.)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Конкурс «Воздушный бой»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делятся на «лётчиков» и «зенитчиков». «Лётчики» бросают мягкие мячи («бомбы»), а «зенитчики» ловят их обручами.)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Игра «Собери самолёт»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(На полу разбросаны детали </w:t>
      </w:r>
      <w:proofErr w:type="spellStart"/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пазла</w:t>
      </w:r>
      <w:proofErr w:type="spellEnd"/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с изображением самолёта. Команды на скорость собирают картинку.)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Эстафета «Парашютисты»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по очереди прыгают из обруча в обруч, изображая прыжок с парашютом.)</w:t>
      </w:r>
    </w:p>
    <w:p w:rsidR="003D482B" w:rsidRPr="003D482B" w:rsidRDefault="003D482B" w:rsidP="003D482B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Музыкальная пауза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(Дети исполняют песню «Первым делом – самолёты» или танцуют под «Танец лётчиков» с лентами-«крыльями».)</w:t>
      </w:r>
    </w:p>
    <w:p w:rsidR="003D482B" w:rsidRPr="003D482B" w:rsidRDefault="003D482B" w:rsidP="003D482B">
      <w:pPr>
        <w:shd w:val="clear" w:color="auto" w:fill="FFFFFF"/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5. Заключительная часть (подведение итогов, награждение)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Молодцы, ребята! Вы показали себя настоящими будущими лётчиками – быстрыми, ловкими и смелыми! В честь праздника все получают медали «Юный авиатор»!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(Вручаются медали или значки, звучит торжественная музыка.)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Ведущий: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На этом наше путешествие в мир авиации заканчивается. До новых встреч, будущие герои!</w:t>
      </w:r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lastRenderedPageBreak/>
        <w:t>(Дети под марш выходят из зала.)</w:t>
      </w:r>
      <w:bookmarkStart w:id="0" w:name="_GoBack"/>
      <w:bookmarkEnd w:id="0"/>
    </w:p>
    <w:p w:rsidR="003D482B" w:rsidRPr="003D482B" w:rsidRDefault="003D482B" w:rsidP="003D482B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Примечание:</w:t>
      </w: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Мероприятие можно дополнить:</w:t>
      </w:r>
    </w:p>
    <w:p w:rsidR="003D482B" w:rsidRPr="003D482B" w:rsidRDefault="003D482B" w:rsidP="003D482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Просмотром мультфильма про самолёты («Пчёлка Майя и аэроплан»).</w:t>
      </w:r>
    </w:p>
    <w:p w:rsidR="003D482B" w:rsidRPr="003D482B" w:rsidRDefault="003D482B" w:rsidP="003D482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Мастер-классом по изготовлению бумажных самолётиков.</w:t>
      </w:r>
    </w:p>
    <w:p w:rsidR="003D482B" w:rsidRPr="003D482B" w:rsidRDefault="003D482B" w:rsidP="003D482B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D482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Встречей с родителем-военным (если есть возможность).</w:t>
      </w:r>
    </w:p>
    <w:p w:rsidR="005B7F14" w:rsidRPr="003D482B" w:rsidRDefault="005B7F14">
      <w:pPr>
        <w:rPr>
          <w:rFonts w:ascii="Times New Roman" w:hAnsi="Times New Roman" w:cs="Times New Roman"/>
          <w:sz w:val="28"/>
          <w:szCs w:val="28"/>
        </w:rPr>
      </w:pPr>
    </w:p>
    <w:sectPr w:rsidR="005B7F14" w:rsidRPr="003D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D7F"/>
    <w:multiLevelType w:val="multilevel"/>
    <w:tmpl w:val="94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16325"/>
    <w:multiLevelType w:val="multilevel"/>
    <w:tmpl w:val="8EC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652DE"/>
    <w:multiLevelType w:val="multilevel"/>
    <w:tmpl w:val="B51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B0321"/>
    <w:multiLevelType w:val="multilevel"/>
    <w:tmpl w:val="691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1"/>
    <w:rsid w:val="003D482B"/>
    <w:rsid w:val="005B7F14"/>
    <w:rsid w:val="00D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2758"/>
  <w15:chartTrackingRefBased/>
  <w15:docId w15:val="{0A56C388-68FA-45D0-90FF-1ABE6FF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2025-08-12T15:29:00Z</dcterms:created>
  <dcterms:modified xsi:type="dcterms:W3CDTF">2025-08-12T15:34:00Z</dcterms:modified>
</cp:coreProperties>
</file>