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C4" w:rsidRDefault="002E02C4" w:rsidP="002E0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ТЕХНОЛОГИЧЕСКАЯ КАРТА УЧЕБНОГО ЗАНЯТИЯ</w:t>
      </w:r>
    </w:p>
    <w:p w:rsidR="002E02C4" w:rsidRDefault="002B6AC5" w:rsidP="002E0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AC5">
        <w:rPr>
          <w:rFonts w:ascii="Times New Roman" w:eastAsia="Times New Roman" w:hAnsi="Times New Roman" w:cs="Times New Roman"/>
          <w:b/>
          <w:bCs/>
          <w:sz w:val="24"/>
          <w:szCs w:val="24"/>
        </w:rPr>
        <w:t>«Код Мастер: Путешествие в Мир Верстки»</w:t>
      </w:r>
    </w:p>
    <w:p w:rsidR="002B6AC5" w:rsidRDefault="002B6AC5" w:rsidP="002E02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417"/>
        <w:gridCol w:w="284"/>
        <w:gridCol w:w="567"/>
        <w:gridCol w:w="992"/>
        <w:gridCol w:w="425"/>
        <w:gridCol w:w="422"/>
        <w:gridCol w:w="712"/>
        <w:gridCol w:w="425"/>
        <w:gridCol w:w="2099"/>
      </w:tblGrid>
      <w:tr w:rsidR="002E02C4" w:rsidTr="00FF74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C4" w:rsidRDefault="002E02C4" w:rsidP="00CA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Автор-разработчик</w:t>
            </w:r>
          </w:p>
        </w:tc>
        <w:tc>
          <w:tcPr>
            <w:tcW w:w="7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C4" w:rsidRDefault="002E02C4" w:rsidP="00CA1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Анастасия Евгеньевна</w:t>
            </w:r>
          </w:p>
        </w:tc>
      </w:tr>
      <w:tr w:rsidR="002E02C4" w:rsidTr="00FF74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C4" w:rsidRDefault="002E02C4" w:rsidP="00CA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7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C4" w:rsidRPr="00687927" w:rsidRDefault="002E02C4" w:rsidP="00CA1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4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</w:tr>
      <w:tr w:rsidR="002E02C4" w:rsidTr="00FF74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C4" w:rsidRDefault="002E02C4" w:rsidP="00CA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цикл</w:t>
            </w:r>
          </w:p>
        </w:tc>
        <w:tc>
          <w:tcPr>
            <w:tcW w:w="7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C4" w:rsidRDefault="002E02C4" w:rsidP="00CA1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</w:tr>
      <w:tr w:rsidR="002E02C4" w:rsidTr="00FF74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C4" w:rsidRDefault="002E02C4" w:rsidP="00CA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дисциплина/МДК</w:t>
            </w:r>
          </w:p>
        </w:tc>
        <w:tc>
          <w:tcPr>
            <w:tcW w:w="7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C4" w:rsidRDefault="002E02C4" w:rsidP="00CA142A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02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МДК.08.01 «Проектирование и разработка интерфейсов пользователя»</w:t>
            </w:r>
          </w:p>
        </w:tc>
      </w:tr>
      <w:tr w:rsidR="002E02C4" w:rsidTr="00FF746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C4" w:rsidRDefault="002E02C4" w:rsidP="00CA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Междисциплинарные связи</w:t>
            </w: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C4" w:rsidRDefault="002E02C4" w:rsidP="002E02C4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2C4">
              <w:rPr>
                <w:rFonts w:ascii="Times New Roman" w:hAnsi="Times New Roman" w:cs="Times New Roman"/>
                <w:b w:val="0"/>
                <w:sz w:val="24"/>
                <w:szCs w:val="24"/>
              </w:rPr>
              <w:t>ОП.03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E02C4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C4" w:rsidRPr="00687927" w:rsidRDefault="002E02C4" w:rsidP="002E02C4">
            <w:pPr>
              <w:rPr>
                <w:b/>
              </w:rPr>
            </w:pPr>
            <w:r w:rsidRPr="002E0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МДК.08.02</w:t>
            </w:r>
            <w:r w:rsidRPr="002E02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ab/>
              <w:t>Графический дизайн и мультимедиа</w:t>
            </w:r>
          </w:p>
        </w:tc>
      </w:tr>
      <w:tr w:rsidR="002E02C4" w:rsidTr="00FF7467">
        <w:trPr>
          <w:trHeight w:val="47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C4" w:rsidRDefault="002E02C4" w:rsidP="00CA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C4" w:rsidRDefault="002E02C4" w:rsidP="00CA142A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02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ПД.02</w:t>
            </w:r>
            <w:r w:rsidRPr="002E02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  <w:t>Информатика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C4" w:rsidRDefault="002E02C4" w:rsidP="00CA1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2C4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  <w:r w:rsidRPr="002E02C4">
              <w:rPr>
                <w:rFonts w:ascii="Times New Roman" w:hAnsi="Times New Roman" w:cs="Times New Roman"/>
                <w:sz w:val="24"/>
                <w:szCs w:val="24"/>
              </w:rPr>
              <w:tab/>
              <w:t>Компьютерные сети</w:t>
            </w:r>
          </w:p>
        </w:tc>
      </w:tr>
      <w:tr w:rsidR="000A31E4" w:rsidTr="00FF7467">
        <w:trPr>
          <w:trHeight w:val="28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31E4" w:rsidRDefault="000A31E4" w:rsidP="00CA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E4" w:rsidRDefault="000A31E4" w:rsidP="002E02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</w:t>
            </w:r>
          </w:p>
        </w:tc>
      </w:tr>
      <w:tr w:rsidR="000A31E4" w:rsidTr="00FF7467">
        <w:trPr>
          <w:trHeight w:val="9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1E4" w:rsidRDefault="000A31E4" w:rsidP="000A31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:rsidR="000A31E4" w:rsidRPr="000A31E4" w:rsidRDefault="000A31E4" w:rsidP="000A3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31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 01</w:t>
            </w:r>
          </w:p>
        </w:tc>
        <w:tc>
          <w:tcPr>
            <w:tcW w:w="5926" w:type="dxa"/>
            <w:gridSpan w:val="8"/>
          </w:tcPr>
          <w:p w:rsidR="000A31E4" w:rsidRPr="000A31E4" w:rsidRDefault="000A31E4" w:rsidP="000A31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31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Выбирать способы решения задач профессиональной деятельности, применительно к различным контекстам </w:t>
            </w:r>
          </w:p>
        </w:tc>
      </w:tr>
      <w:tr w:rsidR="000A31E4" w:rsidTr="00FF7467">
        <w:trPr>
          <w:trHeight w:val="83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1E4" w:rsidRDefault="000A31E4" w:rsidP="000A31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0A31E4" w:rsidRPr="000A31E4" w:rsidRDefault="000A31E4" w:rsidP="000A3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31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 02</w:t>
            </w:r>
          </w:p>
        </w:tc>
        <w:tc>
          <w:tcPr>
            <w:tcW w:w="5926" w:type="dxa"/>
            <w:gridSpan w:val="8"/>
          </w:tcPr>
          <w:p w:rsidR="000A31E4" w:rsidRPr="000A31E4" w:rsidRDefault="000A31E4" w:rsidP="000A3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31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 </w:t>
            </w:r>
          </w:p>
        </w:tc>
      </w:tr>
      <w:tr w:rsidR="000A31E4" w:rsidTr="00FF7467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1E4" w:rsidRDefault="000A31E4" w:rsidP="000A31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0A31E4" w:rsidRPr="000A31E4" w:rsidRDefault="000A31E4" w:rsidP="000A3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31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 03</w:t>
            </w:r>
          </w:p>
        </w:tc>
        <w:tc>
          <w:tcPr>
            <w:tcW w:w="5926" w:type="dxa"/>
            <w:gridSpan w:val="8"/>
          </w:tcPr>
          <w:p w:rsidR="000A31E4" w:rsidRPr="000A31E4" w:rsidRDefault="000A31E4" w:rsidP="000A3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31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0A31E4" w:rsidTr="00FF7467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1E4" w:rsidRDefault="000A31E4" w:rsidP="000A31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0A31E4" w:rsidRPr="000A31E4" w:rsidRDefault="000A31E4" w:rsidP="000A3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31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 04</w:t>
            </w:r>
          </w:p>
        </w:tc>
        <w:tc>
          <w:tcPr>
            <w:tcW w:w="5926" w:type="dxa"/>
            <w:gridSpan w:val="8"/>
          </w:tcPr>
          <w:p w:rsidR="000A31E4" w:rsidRPr="000A31E4" w:rsidRDefault="000A31E4" w:rsidP="000A3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31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</w:tr>
      <w:tr w:rsidR="000A31E4" w:rsidTr="00FF7467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1E4" w:rsidRDefault="000A31E4" w:rsidP="000A31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0A31E4" w:rsidRPr="000A31E4" w:rsidRDefault="000A31E4" w:rsidP="000A3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31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 05</w:t>
            </w:r>
          </w:p>
        </w:tc>
        <w:tc>
          <w:tcPr>
            <w:tcW w:w="5926" w:type="dxa"/>
            <w:gridSpan w:val="8"/>
          </w:tcPr>
          <w:p w:rsidR="000A31E4" w:rsidRPr="000A31E4" w:rsidRDefault="000A31E4" w:rsidP="000A3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31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</w:tr>
      <w:tr w:rsidR="000A31E4" w:rsidTr="00FF7467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1E4" w:rsidRDefault="000A31E4" w:rsidP="000A31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0A31E4" w:rsidRPr="000A31E4" w:rsidRDefault="000A31E4" w:rsidP="000A3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31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 06</w:t>
            </w:r>
          </w:p>
        </w:tc>
        <w:tc>
          <w:tcPr>
            <w:tcW w:w="5926" w:type="dxa"/>
            <w:gridSpan w:val="8"/>
          </w:tcPr>
          <w:p w:rsidR="000A31E4" w:rsidRPr="000A31E4" w:rsidRDefault="000A31E4" w:rsidP="000A3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31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0A31E4" w:rsidTr="00FF7467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1E4" w:rsidRDefault="000A31E4" w:rsidP="00CA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4" w:rsidRDefault="000A31E4" w:rsidP="00CA1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0A31E4" w:rsidTr="00FF7467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1E4" w:rsidRDefault="000A31E4" w:rsidP="000A31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4" w:rsidRPr="000A31E4" w:rsidRDefault="000A31E4" w:rsidP="000A3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31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 8.1</w:t>
            </w:r>
          </w:p>
        </w:tc>
        <w:tc>
          <w:tcPr>
            <w:tcW w:w="5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4" w:rsidRPr="000A31E4" w:rsidRDefault="000A31E4" w:rsidP="000A3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31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Разрабатывать дизайн-концепции веб-приложений в соответствии с корпоративным стилем заказчика.</w:t>
            </w:r>
          </w:p>
        </w:tc>
      </w:tr>
      <w:tr w:rsidR="000A31E4" w:rsidTr="00FF7467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1E4" w:rsidRDefault="000A31E4" w:rsidP="000A31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4" w:rsidRPr="000A31E4" w:rsidRDefault="000A31E4" w:rsidP="000A3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31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 8.2</w:t>
            </w:r>
          </w:p>
        </w:tc>
        <w:tc>
          <w:tcPr>
            <w:tcW w:w="5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4" w:rsidRPr="000A31E4" w:rsidRDefault="000A31E4" w:rsidP="000A3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31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</w:tr>
      <w:tr w:rsidR="000A31E4" w:rsidTr="00FF7467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1E4" w:rsidRDefault="000A31E4" w:rsidP="000A31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4" w:rsidRPr="000A31E4" w:rsidRDefault="000A31E4" w:rsidP="000A3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31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 8.3</w:t>
            </w:r>
          </w:p>
        </w:tc>
        <w:tc>
          <w:tcPr>
            <w:tcW w:w="5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E4" w:rsidRPr="000A31E4" w:rsidRDefault="000A31E4" w:rsidP="000A31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31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Осуществлять разработку дизайна веб-приложения с учетом современных тенденций в области веб-разработки.</w:t>
            </w:r>
          </w:p>
        </w:tc>
      </w:tr>
      <w:tr w:rsidR="001855E1" w:rsidTr="00FF7467">
        <w:trPr>
          <w:trHeight w:val="2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5E1" w:rsidRDefault="001855E1" w:rsidP="00CA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результатам освоения дисциплины/МДК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E1" w:rsidRDefault="001855E1" w:rsidP="00CA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E1" w:rsidRDefault="001855E1" w:rsidP="00CA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</w:tc>
      </w:tr>
      <w:tr w:rsidR="001855E1" w:rsidTr="00FF7467">
        <w:trPr>
          <w:trHeight w:val="69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5E1" w:rsidRDefault="001855E1" w:rsidP="00CA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E1" w:rsidRPr="001855E1" w:rsidRDefault="001855E1" w:rsidP="0018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55E1">
              <w:rPr>
                <w:rFonts w:ascii="Times New Roman" w:hAnsi="Times New Roman" w:cs="Times New Roman"/>
                <w:sz w:val="24"/>
                <w:szCs w:val="24"/>
              </w:rPr>
              <w:t>азрабатывать программный код клиентской и серверной части веб-приложений;</w:t>
            </w:r>
          </w:p>
          <w:p w:rsidR="001855E1" w:rsidRPr="001855E1" w:rsidRDefault="001855E1" w:rsidP="0018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E1">
              <w:rPr>
                <w:rFonts w:ascii="Times New Roman" w:hAnsi="Times New Roman" w:cs="Times New Roman"/>
                <w:sz w:val="24"/>
                <w:szCs w:val="24"/>
              </w:rPr>
              <w:t>осуществлять оптимизацию веб-приложения с целью повышения его рейтинга в сети Интернет;</w:t>
            </w:r>
          </w:p>
          <w:p w:rsidR="001855E1" w:rsidRDefault="001855E1" w:rsidP="0018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E1">
              <w:rPr>
                <w:rFonts w:ascii="Times New Roman" w:hAnsi="Times New Roman" w:cs="Times New Roman"/>
                <w:sz w:val="24"/>
                <w:szCs w:val="24"/>
              </w:rPr>
              <w:t>разрабатывать и проектировать информационные системы.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E1" w:rsidRPr="001855E1" w:rsidRDefault="001855E1" w:rsidP="0018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55E1">
              <w:rPr>
                <w:rFonts w:ascii="Times New Roman" w:hAnsi="Times New Roman" w:cs="Times New Roman"/>
                <w:sz w:val="24"/>
                <w:szCs w:val="24"/>
              </w:rPr>
              <w:t>зыки программирования и разметки для разработки клиентской и серверной части веб-приложений;</w:t>
            </w:r>
          </w:p>
          <w:p w:rsidR="001855E1" w:rsidRPr="001855E1" w:rsidRDefault="001855E1" w:rsidP="0018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E1">
              <w:rPr>
                <w:rFonts w:ascii="Times New Roman" w:hAnsi="Times New Roman" w:cs="Times New Roman"/>
                <w:sz w:val="24"/>
                <w:szCs w:val="24"/>
              </w:rPr>
              <w:t>принципы функционирования поисковых сервисов и особенности оптимизации веб-приложений под них;</w:t>
            </w:r>
          </w:p>
          <w:p w:rsidR="001855E1" w:rsidRDefault="001855E1" w:rsidP="0018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проектирования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азработки информационных систем.</w:t>
            </w:r>
          </w:p>
        </w:tc>
      </w:tr>
      <w:tr w:rsidR="002E02C4" w:rsidTr="00FF74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C4" w:rsidRPr="00984579" w:rsidRDefault="002E02C4" w:rsidP="00CA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45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Уровень освоения</w:t>
            </w:r>
          </w:p>
        </w:tc>
        <w:tc>
          <w:tcPr>
            <w:tcW w:w="7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C4" w:rsidRPr="00984579" w:rsidRDefault="00984579" w:rsidP="00984579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5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Базовый</w:t>
            </w:r>
          </w:p>
        </w:tc>
      </w:tr>
      <w:tr w:rsidR="002E02C4" w:rsidTr="00FF74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C4" w:rsidRDefault="002E02C4" w:rsidP="00CA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учебного занятия</w:t>
            </w:r>
          </w:p>
        </w:tc>
        <w:tc>
          <w:tcPr>
            <w:tcW w:w="7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C4" w:rsidRPr="007F1368" w:rsidRDefault="001855E1" w:rsidP="00CA142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55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Введение в язык гипертекстовой разметки HTML</w:t>
            </w:r>
          </w:p>
        </w:tc>
      </w:tr>
      <w:tr w:rsidR="002E02C4" w:rsidTr="00FF74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C4" w:rsidRDefault="002E02C4" w:rsidP="00CA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учебного занятия</w:t>
            </w:r>
          </w:p>
        </w:tc>
        <w:tc>
          <w:tcPr>
            <w:tcW w:w="7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79" w:rsidRPr="00984579" w:rsidRDefault="00984579" w:rsidP="00984579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845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Учебное занятие по изучению и первичному закреплению нового</w:t>
            </w:r>
          </w:p>
          <w:p w:rsidR="002E02C4" w:rsidRPr="003B6FE8" w:rsidRDefault="00984579" w:rsidP="00984579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материала и способов деятельности</w:t>
            </w:r>
            <w:bookmarkStart w:id="0" w:name="_GoBack"/>
            <w:bookmarkEnd w:id="0"/>
          </w:p>
        </w:tc>
      </w:tr>
      <w:tr w:rsidR="00C2688A" w:rsidTr="00FF74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8A" w:rsidRDefault="00C2688A" w:rsidP="00CA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учебного занятия</w:t>
            </w:r>
          </w:p>
        </w:tc>
        <w:tc>
          <w:tcPr>
            <w:tcW w:w="7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8A" w:rsidRPr="00C2688A" w:rsidRDefault="00C2688A" w:rsidP="00CA142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8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Урок-практикум</w:t>
            </w:r>
          </w:p>
        </w:tc>
      </w:tr>
      <w:tr w:rsidR="00C2688A" w:rsidTr="00FF74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8A" w:rsidRDefault="00C2688A" w:rsidP="00557C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 учебного занятия</w:t>
            </w:r>
          </w:p>
        </w:tc>
        <w:tc>
          <w:tcPr>
            <w:tcW w:w="7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8A" w:rsidRPr="00901B2F" w:rsidRDefault="00C2688A" w:rsidP="00C26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2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901B2F" w:rsidRPr="00901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4A3F" w:rsidRPr="00901B2F">
              <w:rPr>
                <w:rFonts w:ascii="Times New Roman" w:hAnsi="Times New Roman" w:cs="Times New Roman"/>
                <w:sz w:val="24"/>
                <w:szCs w:val="24"/>
              </w:rPr>
              <w:t xml:space="preserve"> индив</w:t>
            </w:r>
            <w:r w:rsidR="00901B2F" w:rsidRPr="00901B2F">
              <w:rPr>
                <w:rFonts w:ascii="Times New Roman" w:hAnsi="Times New Roman" w:cs="Times New Roman"/>
                <w:sz w:val="24"/>
                <w:szCs w:val="24"/>
              </w:rPr>
              <w:t>идуальная</w:t>
            </w:r>
          </w:p>
        </w:tc>
      </w:tr>
      <w:tr w:rsidR="00FF7467" w:rsidTr="00984579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88A" w:rsidRPr="008B7F77" w:rsidRDefault="00C2688A" w:rsidP="00C2688A">
            <w:r w:rsidRPr="00C26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 учебного занятия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8A" w:rsidRPr="00C2688A" w:rsidRDefault="00C2688A" w:rsidP="00C2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8A"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8A" w:rsidRPr="00C2688A" w:rsidRDefault="00C2688A" w:rsidP="00C2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8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8A" w:rsidRPr="00C2688A" w:rsidRDefault="00C2688A" w:rsidP="00C2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8A" w:rsidRPr="00C2688A" w:rsidRDefault="00C2688A" w:rsidP="00C2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8A">
              <w:rPr>
                <w:rFonts w:ascii="Times New Roman" w:hAnsi="Times New Roman" w:cs="Times New Roman"/>
                <w:sz w:val="24"/>
                <w:szCs w:val="24"/>
              </w:rPr>
              <w:t>Электронно- информационные</w:t>
            </w:r>
            <w:r w:rsidR="000D515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</w:tr>
      <w:tr w:rsidR="00FF7467" w:rsidTr="00984579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8A" w:rsidRDefault="00C2688A" w:rsidP="00557C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8A" w:rsidRDefault="00C2688A" w:rsidP="00CA1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ноутбуки и ПК, ПО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8A" w:rsidRDefault="000D515D" w:rsidP="00CA1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5D">
              <w:rPr>
                <w:rFonts w:ascii="Times New Roman" w:hAnsi="Times New Roman" w:cs="Times New Roman"/>
                <w:sz w:val="24"/>
                <w:szCs w:val="24"/>
              </w:rPr>
              <w:t xml:space="preserve">Немцова, Т. И. Практикум по информатике. Компьютерная графика и </w:t>
            </w:r>
            <w:proofErr w:type="spellStart"/>
            <w:r w:rsidRPr="000D515D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0D515D">
              <w:rPr>
                <w:rFonts w:ascii="Times New Roman" w:hAnsi="Times New Roman" w:cs="Times New Roman"/>
                <w:sz w:val="24"/>
                <w:szCs w:val="24"/>
              </w:rPr>
              <w:t>-дизайн: учебное пособие / Т. И. Немцова, Ю. В. Назарова; под ред. Л. Г. Гагариной. — Москва: ФОРУМ: ИНФРА-М, 2021. — 288 с. — (Среднее профессиональное образование)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8A" w:rsidRDefault="000D515D" w:rsidP="00CA1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5D">
              <w:rPr>
                <w:rFonts w:ascii="Times New Roman" w:hAnsi="Times New Roman" w:cs="Times New Roman"/>
                <w:sz w:val="24"/>
                <w:szCs w:val="24"/>
              </w:rPr>
              <w:t>Немцова, Т. И. Практикум по информатике: учеб. пособие / под ред. Л. Г. Гагариной. Ч. I. - Москва: ИД «ФОРУМ»; ИНФРА-М, 2011. - 320 с. — (Профессиональное образование).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8A" w:rsidRDefault="000D515D" w:rsidP="00CA1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5D">
              <w:rPr>
                <w:rFonts w:ascii="Times New Roman" w:hAnsi="Times New Roman" w:cs="Times New Roman"/>
                <w:sz w:val="24"/>
                <w:szCs w:val="24"/>
              </w:rPr>
              <w:t xml:space="preserve">ЭБС «Znanium.com»: </w:t>
            </w:r>
            <w:hyperlink r:id="rId5" w:history="1">
              <w:r w:rsidRPr="000D515D">
                <w:rPr>
                  <w:rFonts w:ascii="Times New Roman" w:hAnsi="Times New Roman" w:cs="Times New Roman"/>
                  <w:sz w:val="24"/>
                  <w:szCs w:val="24"/>
                </w:rPr>
                <w:t>http://znanium.com/</w:t>
              </w:r>
            </w:hyperlink>
          </w:p>
        </w:tc>
      </w:tr>
      <w:tr w:rsidR="00FF7467" w:rsidTr="00FF7467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67" w:rsidRDefault="00FF7467" w:rsidP="00B05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контроля, оценки результата изучения темы учебного занятия</w:t>
            </w:r>
          </w:p>
        </w:tc>
        <w:tc>
          <w:tcPr>
            <w:tcW w:w="7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F" w:rsidRPr="00B056DF" w:rsidRDefault="00B056DF" w:rsidP="00B05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</w:p>
          <w:p w:rsidR="00B056DF" w:rsidRPr="00B056DF" w:rsidRDefault="00B056DF" w:rsidP="00B056DF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студентов во время выполнения практических заданий.</w:t>
            </w:r>
          </w:p>
          <w:p w:rsidR="00B056DF" w:rsidRPr="00B056DF" w:rsidRDefault="00B056DF" w:rsidP="00B056DF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в ходе занятия (например, во время актуализации знаний и рефлексии).</w:t>
            </w:r>
          </w:p>
          <w:p w:rsidR="00B056DF" w:rsidRPr="00B056DF" w:rsidRDefault="00B056DF" w:rsidP="00B05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контроль:</w:t>
            </w:r>
          </w:p>
          <w:p w:rsidR="00B056DF" w:rsidRPr="00B056DF" w:rsidRDefault="00B056DF" w:rsidP="00B056DF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Оценка выполнения заданий:</w:t>
            </w:r>
          </w:p>
          <w:p w:rsidR="00B056DF" w:rsidRPr="00B056DF" w:rsidRDefault="00B056DF" w:rsidP="005A4726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Создание базовой веб-страницы с использованием HTML-тегов.</w:t>
            </w:r>
          </w:p>
          <w:p w:rsidR="00B056DF" w:rsidRPr="00B056DF" w:rsidRDefault="00B056DF" w:rsidP="005A4726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Добавление гиперссылок и изображений.</w:t>
            </w:r>
          </w:p>
          <w:p w:rsidR="00B056DF" w:rsidRPr="00B056DF" w:rsidRDefault="00B056DF" w:rsidP="005A4726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Проверка корректности кода, соблюдения структуры HTML-документа и отсутствия синтаксических ошибок.</w:t>
            </w:r>
          </w:p>
          <w:p w:rsidR="00B056DF" w:rsidRPr="00B056DF" w:rsidRDefault="00B056DF" w:rsidP="00B05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056DF" w:rsidRPr="00B056DF" w:rsidRDefault="00B056DF" w:rsidP="00B056DF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Анализ готовых веб-страниц, созданных студентами.</w:t>
            </w:r>
          </w:p>
          <w:p w:rsidR="00964A3F" w:rsidRPr="000D515D" w:rsidRDefault="00B056DF" w:rsidP="00901B2F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Рефлексия в конце занятия (ответы на вопросы, самооценка).</w:t>
            </w:r>
          </w:p>
        </w:tc>
      </w:tr>
      <w:tr w:rsidR="00B056DF" w:rsidTr="00FF7467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F" w:rsidRPr="00FF7467" w:rsidRDefault="00B056DF" w:rsidP="00557C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</w:t>
            </w:r>
            <w:r w:rsidRPr="00B05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етоды контроля, оценки результата изучения темы учебного занятия</w:t>
            </w:r>
          </w:p>
        </w:tc>
        <w:tc>
          <w:tcPr>
            <w:tcW w:w="7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F" w:rsidRPr="00B056DF" w:rsidRDefault="00B056DF" w:rsidP="00B05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Экспертное наблюдение:</w:t>
            </w:r>
          </w:p>
          <w:p w:rsidR="00B056DF" w:rsidRPr="00B056DF" w:rsidRDefault="00B056DF" w:rsidP="00B056DF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активности студентов, их умения применять теоретические знания на </w:t>
            </w:r>
            <w:r w:rsidRPr="00901B2F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901B2F" w:rsidRPr="00901B2F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(результаты выполнения практической самостоятельной работы не менее 75%)</w:t>
            </w:r>
            <w:r w:rsidRPr="00901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6DF" w:rsidRPr="00B056DF" w:rsidRDefault="00B056DF" w:rsidP="00B056DF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Оценка навыков работы в команде (если предусмотрены групповые задания).</w:t>
            </w:r>
          </w:p>
          <w:p w:rsidR="00B056DF" w:rsidRPr="00B056DF" w:rsidRDefault="00B056DF" w:rsidP="00B05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56D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B05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</w:p>
          <w:p w:rsidR="00B056DF" w:rsidRPr="00B056DF" w:rsidRDefault="00B056DF" w:rsidP="00B05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слабых учащихся:</w:t>
            </w:r>
          </w:p>
          <w:p w:rsidR="00B056DF" w:rsidRPr="00B056DF" w:rsidRDefault="00B056DF" w:rsidP="00B056DF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Правильность базовой структуры HTML-документа.</w:t>
            </w:r>
          </w:p>
          <w:p w:rsidR="00B056DF" w:rsidRPr="00B056DF" w:rsidRDefault="00B056DF" w:rsidP="00B056DF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Корректное использование обязательных тегов (&lt;</w:t>
            </w:r>
            <w:proofErr w:type="spellStart"/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  <w:proofErr w:type="spellEnd"/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&gt;, &lt;</w:t>
            </w:r>
            <w:proofErr w:type="spellStart"/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&gt;, &lt;</w:t>
            </w:r>
            <w:proofErr w:type="spellStart"/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proofErr w:type="spellEnd"/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&gt;, &lt;h1&gt;, &lt;p&gt;).</w:t>
            </w:r>
          </w:p>
          <w:p w:rsidR="00B056DF" w:rsidRPr="00B056DF" w:rsidRDefault="00B056DF" w:rsidP="00B056DF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Отсутствие грубых ошибок (незакрытые теги, неправильные атрибуты).</w:t>
            </w:r>
          </w:p>
          <w:p w:rsidR="00B056DF" w:rsidRPr="00B056DF" w:rsidRDefault="00B056DF" w:rsidP="00B05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сильных учащихся:</w:t>
            </w:r>
          </w:p>
          <w:p w:rsidR="00B056DF" w:rsidRPr="00B056DF" w:rsidRDefault="00B056DF" w:rsidP="00B056DF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дополнительных элементов (таблицы, списки, стили).</w:t>
            </w:r>
          </w:p>
          <w:p w:rsidR="00B056DF" w:rsidRPr="00B056DF" w:rsidRDefault="00B056DF" w:rsidP="00B056DF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Чистота и читаемость кода.</w:t>
            </w:r>
          </w:p>
          <w:p w:rsidR="00B056DF" w:rsidRPr="00B056DF" w:rsidRDefault="00B056DF" w:rsidP="00B056DF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Креативность и индивидуальный подход к заданию.</w:t>
            </w:r>
          </w:p>
          <w:p w:rsidR="00B056DF" w:rsidRPr="00B056DF" w:rsidRDefault="00B056DF" w:rsidP="00B05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 и взаимопроверка:</w:t>
            </w:r>
          </w:p>
          <w:p w:rsidR="00B056DF" w:rsidRPr="00B056DF" w:rsidRDefault="00B056DF" w:rsidP="00B056DF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Студенты проверяют работы друг друга по заданным критериям.</w:t>
            </w:r>
          </w:p>
          <w:p w:rsidR="00B056DF" w:rsidRPr="00B056DF" w:rsidRDefault="00B056DF" w:rsidP="00B056DF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Самоанализ своих достижений и трудностей (например, через ответы на рефлексивные вопросы).</w:t>
            </w:r>
          </w:p>
          <w:p w:rsidR="00B056DF" w:rsidRPr="00B056DF" w:rsidRDefault="00B056DF" w:rsidP="00B056DF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Тестовые задания (по необходимости):</w:t>
            </w:r>
          </w:p>
          <w:p w:rsidR="00B056DF" w:rsidRPr="00B056DF" w:rsidRDefault="00B056DF" w:rsidP="00B056DF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Короткие письменные или устные вопросы по теме (</w:t>
            </w:r>
            <w:proofErr w:type="gramStart"/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: "Что такое тег?", "Как создать гиперссылку?").</w:t>
            </w:r>
          </w:p>
          <w:p w:rsidR="00B056DF" w:rsidRPr="00FF7467" w:rsidRDefault="00B056DF" w:rsidP="00B056DF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sz w:val="24"/>
                <w:szCs w:val="24"/>
              </w:rPr>
              <w:t>Интерактивные тесты с использованием презентации или онлайн-платформ.</w:t>
            </w:r>
          </w:p>
        </w:tc>
      </w:tr>
      <w:tr w:rsidR="00B056DF" w:rsidTr="00FF7467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F" w:rsidRDefault="00B056DF" w:rsidP="003B6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</w:t>
            </w:r>
            <w:r w:rsidR="003B6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7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DF" w:rsidRPr="00901B2F" w:rsidRDefault="00B056DF" w:rsidP="00B05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Минимальный уровень (зачет):</w:t>
            </w:r>
          </w:p>
          <w:p w:rsidR="00B056DF" w:rsidRPr="00901B2F" w:rsidRDefault="00B056DF" w:rsidP="00901B2F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2F">
              <w:rPr>
                <w:rFonts w:ascii="Times New Roman" w:hAnsi="Times New Roman" w:cs="Times New Roman"/>
                <w:sz w:val="24"/>
                <w:szCs w:val="24"/>
              </w:rPr>
              <w:t>Студент создал веб-страницу с базовой структурой.</w:t>
            </w:r>
          </w:p>
          <w:p w:rsidR="00B056DF" w:rsidRPr="00901B2F" w:rsidRDefault="00B056DF" w:rsidP="00901B2F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2F">
              <w:rPr>
                <w:rFonts w:ascii="Times New Roman" w:hAnsi="Times New Roman" w:cs="Times New Roman"/>
                <w:sz w:val="24"/>
                <w:szCs w:val="24"/>
              </w:rPr>
              <w:t>Использованы обязательные теги (&lt;</w:t>
            </w:r>
            <w:proofErr w:type="spellStart"/>
            <w:r w:rsidRPr="00901B2F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  <w:proofErr w:type="spellEnd"/>
            <w:r w:rsidRPr="00901B2F">
              <w:rPr>
                <w:rFonts w:ascii="Times New Roman" w:hAnsi="Times New Roman" w:cs="Times New Roman"/>
                <w:sz w:val="24"/>
                <w:szCs w:val="24"/>
              </w:rPr>
              <w:t>&gt;, &lt;</w:t>
            </w:r>
            <w:proofErr w:type="spellStart"/>
            <w:r w:rsidRPr="00901B2F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  <w:r w:rsidRPr="00901B2F">
              <w:rPr>
                <w:rFonts w:ascii="Times New Roman" w:hAnsi="Times New Roman" w:cs="Times New Roman"/>
                <w:sz w:val="24"/>
                <w:szCs w:val="24"/>
              </w:rPr>
              <w:t>&gt;, &lt;</w:t>
            </w:r>
            <w:proofErr w:type="spellStart"/>
            <w:r w:rsidRPr="00901B2F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proofErr w:type="spellEnd"/>
            <w:r w:rsidRPr="00901B2F">
              <w:rPr>
                <w:rFonts w:ascii="Times New Roman" w:hAnsi="Times New Roman" w:cs="Times New Roman"/>
                <w:sz w:val="24"/>
                <w:szCs w:val="24"/>
              </w:rPr>
              <w:t>&gt;, &lt;h1&gt;, &lt;p&gt;).</w:t>
            </w:r>
          </w:p>
          <w:p w:rsidR="00B056DF" w:rsidRPr="00901B2F" w:rsidRDefault="00B056DF" w:rsidP="00901B2F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2F">
              <w:rPr>
                <w:rFonts w:ascii="Times New Roman" w:hAnsi="Times New Roman" w:cs="Times New Roman"/>
                <w:sz w:val="24"/>
                <w:szCs w:val="24"/>
              </w:rPr>
              <w:t>Отсутствуют критические ошибки (например, незакрытые теги).</w:t>
            </w:r>
          </w:p>
          <w:p w:rsidR="00B056DF" w:rsidRPr="00901B2F" w:rsidRDefault="00B056DF" w:rsidP="00B05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Достаточный уровень (хорошо):</w:t>
            </w:r>
          </w:p>
          <w:p w:rsidR="00B056DF" w:rsidRPr="00901B2F" w:rsidRDefault="00B056DF" w:rsidP="00901B2F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2F">
              <w:rPr>
                <w:rFonts w:ascii="Times New Roman" w:hAnsi="Times New Roman" w:cs="Times New Roman"/>
                <w:sz w:val="24"/>
                <w:szCs w:val="24"/>
              </w:rPr>
              <w:t>Страница включает все требуемые элементы (заголовок, абзац, ссылку, изображение).</w:t>
            </w:r>
          </w:p>
          <w:p w:rsidR="00B056DF" w:rsidRPr="00901B2F" w:rsidRDefault="00B056DF" w:rsidP="00901B2F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2F">
              <w:rPr>
                <w:rFonts w:ascii="Times New Roman" w:hAnsi="Times New Roman" w:cs="Times New Roman"/>
                <w:sz w:val="24"/>
                <w:szCs w:val="24"/>
              </w:rPr>
              <w:t>Код чистый и соответствует стандартам.</w:t>
            </w:r>
          </w:p>
          <w:p w:rsidR="00B056DF" w:rsidRPr="00901B2F" w:rsidRDefault="00B056DF" w:rsidP="00901B2F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2F">
              <w:rPr>
                <w:rFonts w:ascii="Times New Roman" w:hAnsi="Times New Roman" w:cs="Times New Roman"/>
                <w:sz w:val="24"/>
                <w:szCs w:val="24"/>
              </w:rPr>
              <w:t>Студент может объяснить, как работают использованные теги.</w:t>
            </w:r>
          </w:p>
          <w:p w:rsidR="00B056DF" w:rsidRPr="00901B2F" w:rsidRDefault="00B056DF" w:rsidP="00B05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B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Высокий уровень (отлично):</w:t>
            </w:r>
          </w:p>
          <w:p w:rsidR="00B056DF" w:rsidRPr="00901B2F" w:rsidRDefault="00B056DF" w:rsidP="00901B2F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Добавлены дополнительные элементы (таблицы, списки, простые стили).</w:t>
            </w:r>
          </w:p>
          <w:p w:rsidR="00B056DF" w:rsidRPr="00901B2F" w:rsidRDefault="00B056DF" w:rsidP="00901B2F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B2F">
              <w:rPr>
                <w:rFonts w:ascii="Times New Roman" w:hAnsi="Times New Roman" w:cs="Times New Roman"/>
                <w:sz w:val="24"/>
                <w:szCs w:val="24"/>
              </w:rPr>
              <w:t>Код оптимизирован и содержит комментарии.</w:t>
            </w:r>
          </w:p>
          <w:p w:rsidR="00B056DF" w:rsidRPr="00901B2F" w:rsidRDefault="00B056DF" w:rsidP="00901B2F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B2F">
              <w:rPr>
                <w:rFonts w:ascii="Times New Roman" w:hAnsi="Times New Roman" w:cs="Times New Roman"/>
                <w:sz w:val="24"/>
                <w:szCs w:val="24"/>
              </w:rPr>
              <w:t>Студент демонстрирует творческий подход и углубленное понимание темы.</w:t>
            </w:r>
          </w:p>
        </w:tc>
      </w:tr>
      <w:tr w:rsidR="002E02C4" w:rsidTr="00FF74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C4" w:rsidRPr="00CA142A" w:rsidRDefault="00F84F0D" w:rsidP="00F84F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8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 занятия</w:t>
            </w:r>
            <w:r w:rsidRPr="00F8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C4" w:rsidRPr="00CA142A" w:rsidRDefault="00F84F0D" w:rsidP="00CA1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основами языка HTML, его структурой и основными элементами</w:t>
            </w:r>
          </w:p>
        </w:tc>
      </w:tr>
      <w:tr w:rsidR="002E02C4" w:rsidTr="00FF746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C4" w:rsidRDefault="00F84F0D" w:rsidP="00CA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2E0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учебного занятия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C4" w:rsidRDefault="002E02C4" w:rsidP="00F84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</w:t>
            </w:r>
            <w:r w:rsidR="00F8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C4" w:rsidRDefault="002E02C4" w:rsidP="00F84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</w:t>
            </w:r>
            <w:r w:rsidR="00F8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C4" w:rsidRDefault="002E02C4" w:rsidP="00F84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</w:t>
            </w:r>
            <w:r w:rsidR="00F8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</w:p>
        </w:tc>
      </w:tr>
      <w:tr w:rsidR="002E02C4" w:rsidTr="00FF746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2C4" w:rsidRDefault="002E02C4" w:rsidP="00CA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D" w:rsidRPr="00F84F0D" w:rsidRDefault="00F84F0D" w:rsidP="00F84F0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ab/>
              <w:t>Изучить историю создания HTML.</w:t>
            </w:r>
          </w:p>
          <w:p w:rsidR="00F84F0D" w:rsidRPr="00F84F0D" w:rsidRDefault="00F84F0D" w:rsidP="00F84F0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ab/>
              <w:t>Познакомиться с основными понятиями: тэги, атрибуты, гипертекст.</w:t>
            </w:r>
          </w:p>
          <w:p w:rsidR="00F84F0D" w:rsidRPr="00F84F0D" w:rsidRDefault="00F84F0D" w:rsidP="00F84F0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ab/>
              <w:t>Научиться создавать простую веб-страницу с использованием базовых HTML-тэгов.</w:t>
            </w:r>
          </w:p>
          <w:p w:rsidR="002E02C4" w:rsidRPr="0054011D" w:rsidRDefault="00F84F0D" w:rsidP="00F84F0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84F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7159" w:rsidRPr="00277159">
              <w:rPr>
                <w:rFonts w:ascii="Times New Roman" w:hAnsi="Times New Roman" w:cs="Times New Roman"/>
                <w:sz w:val="24"/>
                <w:szCs w:val="24"/>
              </w:rPr>
              <w:t>Осваивать правила вставки изображений и форматирования текста.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59" w:rsidRPr="00277159" w:rsidRDefault="00277159" w:rsidP="00277159">
            <w:pPr>
              <w:pStyle w:val="a7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59">
              <w:rPr>
                <w:rFonts w:ascii="Times New Roman" w:hAnsi="Times New Roman" w:cs="Times New Roman"/>
                <w:sz w:val="24"/>
                <w:szCs w:val="24"/>
              </w:rPr>
              <w:t>Разбирать структуру HTML-документа для развития логического мышления.</w:t>
            </w:r>
          </w:p>
          <w:p w:rsidR="00277159" w:rsidRPr="00277159" w:rsidRDefault="00277159" w:rsidP="00277159">
            <w:pPr>
              <w:pStyle w:val="a7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59">
              <w:rPr>
                <w:rFonts w:ascii="Times New Roman" w:hAnsi="Times New Roman" w:cs="Times New Roman"/>
                <w:sz w:val="24"/>
                <w:szCs w:val="24"/>
              </w:rPr>
              <w:t>Тренировать внимательность при написании кода, избегая синтаксических ошибок.</w:t>
            </w:r>
          </w:p>
          <w:p w:rsidR="00277159" w:rsidRPr="00277159" w:rsidRDefault="00277159" w:rsidP="00277159">
            <w:pPr>
              <w:pStyle w:val="a7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59">
              <w:rPr>
                <w:rFonts w:ascii="Times New Roman" w:hAnsi="Times New Roman" w:cs="Times New Roman"/>
                <w:sz w:val="24"/>
                <w:szCs w:val="24"/>
              </w:rPr>
              <w:t>Решать технические проблемы, используя документацию.</w:t>
            </w:r>
          </w:p>
          <w:p w:rsidR="002E02C4" w:rsidRPr="00277159" w:rsidRDefault="00277159" w:rsidP="00277159">
            <w:pPr>
              <w:pStyle w:val="a7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59">
              <w:rPr>
                <w:rFonts w:ascii="Times New Roman" w:hAnsi="Times New Roman" w:cs="Times New Roman"/>
                <w:sz w:val="24"/>
                <w:szCs w:val="24"/>
              </w:rPr>
              <w:t>Осваивать новые инструменты и технологии для расширения профессиональных навыков.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11" w:rsidRPr="00557C11" w:rsidRDefault="00557C11" w:rsidP="00557C11">
            <w:pPr>
              <w:pStyle w:val="a7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11">
              <w:rPr>
                <w:rFonts w:ascii="Times New Roman" w:hAnsi="Times New Roman" w:cs="Times New Roman"/>
                <w:sz w:val="24"/>
                <w:szCs w:val="24"/>
              </w:rPr>
              <w:t>Соблюдать качество и чистоту кода, проявляя ответственность за работу.</w:t>
            </w:r>
          </w:p>
          <w:p w:rsidR="00557C11" w:rsidRPr="00557C11" w:rsidRDefault="00557C11" w:rsidP="00557C11">
            <w:pPr>
              <w:pStyle w:val="a7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11">
              <w:rPr>
                <w:rFonts w:ascii="Times New Roman" w:hAnsi="Times New Roman" w:cs="Times New Roman"/>
                <w:sz w:val="24"/>
                <w:szCs w:val="24"/>
              </w:rPr>
              <w:t>Придерживаться аккуратности и структурированности в вёрстке.</w:t>
            </w:r>
          </w:p>
          <w:p w:rsidR="00557C11" w:rsidRPr="00557C11" w:rsidRDefault="00557C11" w:rsidP="00557C11">
            <w:pPr>
              <w:pStyle w:val="a7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11">
              <w:rPr>
                <w:rFonts w:ascii="Times New Roman" w:hAnsi="Times New Roman" w:cs="Times New Roman"/>
                <w:sz w:val="24"/>
                <w:szCs w:val="24"/>
              </w:rPr>
              <w:t>Уважать авторские права, указывая источники заимствованных материалов.</w:t>
            </w:r>
          </w:p>
          <w:p w:rsidR="002E02C4" w:rsidRPr="00557C11" w:rsidRDefault="00557C11" w:rsidP="00557C11">
            <w:pPr>
              <w:pStyle w:val="a7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11">
              <w:rPr>
                <w:rFonts w:ascii="Times New Roman" w:hAnsi="Times New Roman" w:cs="Times New Roman"/>
                <w:sz w:val="24"/>
                <w:szCs w:val="24"/>
              </w:rPr>
              <w:t>Следовать веб-стандартам и профессиональной этике в разработке.</w:t>
            </w:r>
          </w:p>
        </w:tc>
      </w:tr>
      <w:tr w:rsidR="00B94867" w:rsidTr="00A636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67" w:rsidRDefault="00B94867" w:rsidP="00CA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7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67" w:rsidRPr="00557C11" w:rsidRDefault="00B94867" w:rsidP="00B94867">
            <w:pPr>
              <w:pStyle w:val="a7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867">
              <w:rPr>
                <w:rFonts w:ascii="Times New Roman" w:hAnsi="Times New Roman" w:cs="Times New Roman"/>
                <w:sz w:val="24"/>
                <w:szCs w:val="24"/>
              </w:rPr>
              <w:t>бъяснительно-иллюстративный, репродуктивный, частично-поисковый</w:t>
            </w:r>
          </w:p>
        </w:tc>
      </w:tr>
    </w:tbl>
    <w:p w:rsidR="002E02C4" w:rsidRDefault="002E02C4" w:rsidP="002E02C4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2C4" w:rsidRDefault="002E02C4" w:rsidP="002E02C4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2C4" w:rsidRDefault="002E02C4" w:rsidP="002E02C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E02C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TableNormal"/>
        <w:tblW w:w="15258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0"/>
        <w:gridCol w:w="30"/>
        <w:gridCol w:w="4920"/>
        <w:gridCol w:w="2410"/>
        <w:gridCol w:w="1984"/>
        <w:gridCol w:w="1701"/>
        <w:gridCol w:w="1843"/>
      </w:tblGrid>
      <w:tr w:rsidR="0099717A" w:rsidRPr="0099717A" w:rsidTr="0099717A">
        <w:trPr>
          <w:trHeight w:val="1103"/>
        </w:trPr>
        <w:tc>
          <w:tcPr>
            <w:tcW w:w="2370" w:type="dxa"/>
          </w:tcPr>
          <w:p w:rsidR="0099717A" w:rsidRPr="0099717A" w:rsidRDefault="0099717A" w:rsidP="0099717A">
            <w:pPr>
              <w:spacing w:before="131" w:after="0" w:line="240" w:lineRule="auto"/>
              <w:ind w:left="326" w:right="3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Этапы</w:t>
            </w:r>
            <w:r w:rsidRPr="0099717A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9971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занятия, </w:t>
            </w:r>
            <w:r w:rsidRPr="0099717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Продолжитель</w:t>
            </w:r>
            <w:r w:rsidRPr="009971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ность в мин.</w:t>
            </w:r>
          </w:p>
        </w:tc>
        <w:tc>
          <w:tcPr>
            <w:tcW w:w="4950" w:type="dxa"/>
            <w:gridSpan w:val="2"/>
          </w:tcPr>
          <w:p w:rsidR="0099717A" w:rsidRPr="0099717A" w:rsidRDefault="0099717A" w:rsidP="0099717A">
            <w:pPr>
              <w:spacing w:before="131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9717A" w:rsidRPr="0099717A" w:rsidRDefault="0099717A" w:rsidP="0099717A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Деятельность </w:t>
            </w:r>
            <w:r w:rsidRPr="0099717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преподавателя</w:t>
            </w:r>
          </w:p>
        </w:tc>
        <w:tc>
          <w:tcPr>
            <w:tcW w:w="2410" w:type="dxa"/>
          </w:tcPr>
          <w:p w:rsidR="0099717A" w:rsidRPr="0099717A" w:rsidRDefault="0099717A" w:rsidP="0099717A">
            <w:pPr>
              <w:spacing w:before="269" w:after="0" w:line="240" w:lineRule="auto"/>
              <w:ind w:left="405" w:right="101" w:hanging="2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Деятельность студентов</w:t>
            </w:r>
          </w:p>
        </w:tc>
        <w:tc>
          <w:tcPr>
            <w:tcW w:w="1984" w:type="dxa"/>
          </w:tcPr>
          <w:p w:rsidR="0099717A" w:rsidRPr="0099717A" w:rsidRDefault="0099717A" w:rsidP="0099717A">
            <w:pPr>
              <w:spacing w:after="0" w:line="240" w:lineRule="auto"/>
              <w:ind w:left="167" w:right="152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Планируе</w:t>
            </w:r>
            <w:r w:rsidRPr="009971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мые</w:t>
            </w:r>
            <w:r w:rsidRPr="0099717A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9971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</w:t>
            </w:r>
            <w:r w:rsidRPr="0099717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вательные результаты</w:t>
            </w:r>
          </w:p>
        </w:tc>
        <w:tc>
          <w:tcPr>
            <w:tcW w:w="1701" w:type="dxa"/>
          </w:tcPr>
          <w:p w:rsidR="0099717A" w:rsidRPr="0099717A" w:rsidRDefault="0099717A" w:rsidP="0099717A">
            <w:pPr>
              <w:spacing w:after="0" w:line="240" w:lineRule="auto"/>
              <w:ind w:left="55"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Типы</w:t>
            </w:r>
            <w:r w:rsidRPr="0099717A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9971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оценочных меро</w:t>
            </w:r>
            <w:r w:rsidRPr="0099717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приятий</w:t>
            </w:r>
          </w:p>
        </w:tc>
        <w:tc>
          <w:tcPr>
            <w:tcW w:w="1843" w:type="dxa"/>
          </w:tcPr>
          <w:p w:rsidR="0099717A" w:rsidRPr="0099717A" w:rsidRDefault="0099717A" w:rsidP="0099717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Дидактические материалы,</w:t>
            </w:r>
          </w:p>
          <w:p w:rsidR="0099717A" w:rsidRPr="0099717A" w:rsidRDefault="0099717A" w:rsidP="0099717A">
            <w:pPr>
              <w:spacing w:after="0" w:line="240" w:lineRule="auto"/>
              <w:ind w:left="15"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МТО</w:t>
            </w:r>
          </w:p>
        </w:tc>
      </w:tr>
      <w:tr w:rsidR="0099717A" w:rsidRPr="0099717A" w:rsidTr="0099717A">
        <w:trPr>
          <w:trHeight w:val="275"/>
        </w:trPr>
        <w:tc>
          <w:tcPr>
            <w:tcW w:w="2370" w:type="dxa"/>
          </w:tcPr>
          <w:p w:rsidR="0099717A" w:rsidRPr="0099717A" w:rsidRDefault="0099717A" w:rsidP="0099717A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1</w:t>
            </w:r>
          </w:p>
        </w:tc>
        <w:tc>
          <w:tcPr>
            <w:tcW w:w="4950" w:type="dxa"/>
            <w:gridSpan w:val="2"/>
          </w:tcPr>
          <w:p w:rsidR="0099717A" w:rsidRPr="0099717A" w:rsidRDefault="0099717A" w:rsidP="0099717A">
            <w:pPr>
              <w:spacing w:after="0" w:line="240" w:lineRule="auto"/>
              <w:ind w:left="10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99717A" w:rsidRPr="0099717A" w:rsidRDefault="0099717A" w:rsidP="0099717A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99717A" w:rsidRPr="0099717A" w:rsidRDefault="0099717A" w:rsidP="0099717A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99717A" w:rsidRPr="0099717A" w:rsidRDefault="0099717A" w:rsidP="0099717A">
            <w:pPr>
              <w:spacing w:after="0" w:line="240" w:lineRule="auto"/>
              <w:ind w:left="52"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99717A" w:rsidRPr="0099717A" w:rsidRDefault="0099717A" w:rsidP="0099717A">
            <w:pPr>
              <w:spacing w:after="0" w:line="240" w:lineRule="auto"/>
              <w:ind w:left="15"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6</w:t>
            </w:r>
          </w:p>
        </w:tc>
      </w:tr>
      <w:tr w:rsidR="0099717A" w:rsidRPr="0099717A" w:rsidTr="0099717A">
        <w:trPr>
          <w:trHeight w:val="276"/>
        </w:trPr>
        <w:tc>
          <w:tcPr>
            <w:tcW w:w="15258" w:type="dxa"/>
            <w:gridSpan w:val="7"/>
          </w:tcPr>
          <w:p w:rsidR="0099717A" w:rsidRPr="0099717A" w:rsidRDefault="0099717A" w:rsidP="0099717A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99717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9971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Организационный</w:t>
            </w:r>
            <w:r w:rsidRPr="0099717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971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</w:t>
            </w:r>
            <w:r w:rsidRPr="0099717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99717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занятия</w:t>
            </w:r>
          </w:p>
        </w:tc>
      </w:tr>
      <w:tr w:rsidR="0099717A" w:rsidRPr="0099717A" w:rsidTr="0099717A">
        <w:trPr>
          <w:trHeight w:val="276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1.Организационный </w:t>
            </w: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момент.</w:t>
            </w:r>
            <w:r w:rsidRPr="0099717A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Мотивация учебной</w:t>
            </w:r>
            <w:r w:rsidRPr="0099717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</w:t>
            </w:r>
            <w:r w:rsidRPr="0099717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сти</w:t>
            </w:r>
          </w:p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 </w:t>
            </w:r>
            <w:r w:rsidRPr="0099717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мин.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</w:tcPr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Приветствие</w:t>
            </w:r>
            <w:r w:rsidRPr="0099717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9717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группы.</w:t>
            </w:r>
          </w:p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Добрый день уважаемые студенты! Я рада приветствовать вас на сегодняшнем занятии «Код Мастер: Путешествие в Мир Верстки»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50C1B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Привет</w:t>
            </w:r>
            <w:r w:rsidR="00150C1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ствуют преподавателя</w:t>
            </w:r>
          </w:p>
          <w:p w:rsidR="0099717A" w:rsidRPr="0099717A" w:rsidRDefault="00150C1B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</w:t>
            </w:r>
            <w:r w:rsidR="0099717A"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астраиваются на работу</w:t>
            </w:r>
          </w:p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 к занятию</w:t>
            </w:r>
          </w:p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 целей урока</w:t>
            </w:r>
          </w:p>
        </w:tc>
        <w:tc>
          <w:tcPr>
            <w:tcW w:w="1701" w:type="dxa"/>
          </w:tcPr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9717A" w:rsidRPr="0099717A" w:rsidTr="0099717A">
        <w:trPr>
          <w:trHeight w:val="276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2.Актуализация</w:t>
            </w:r>
            <w:r w:rsidRPr="0099717A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 5 мин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</w:tcPr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ранее изученных терми</w:t>
            </w:r>
            <w:r w:rsidRPr="0099717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нов.</w:t>
            </w: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Использование мотивирующего начала для создания рабочей атмосферы</w:t>
            </w:r>
          </w:p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Для того чтобы вспомнить пройденный материал, предлагаю вам ответить на некоторые вопросы.</w:t>
            </w:r>
            <w:r w:rsidRPr="0099717A">
              <w:rPr>
                <w:rFonts w:ascii="Times New Roman" w:eastAsia="Times New Roman" w:hAnsi="Times New Roman" w:cs="Times New Roman"/>
                <w:i/>
                <w:noProof/>
                <w:sz w:val="24"/>
                <w:lang w:eastAsia="ru-RU"/>
              </w:rPr>
              <w:drawing>
                <wp:inline distT="0" distB="0" distL="0" distR="0">
                  <wp:extent cx="3124200" cy="1684020"/>
                  <wp:effectExtent l="0" t="0" r="0" b="0"/>
                  <wp:docPr id="2" name="Рисунок 2" descr="2025-03-25_16-27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5-03-25_16-27-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63" r="6042" b="12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717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Вспоминают </w:t>
            </w: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изученное, отвечают на вопросы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9717A" w:rsidRPr="0099717A" w:rsidRDefault="00150C1B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Актуализация базовых знаний</w:t>
            </w:r>
          </w:p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</w:t>
            </w:r>
            <w:r w:rsidR="00150C1B">
              <w:rPr>
                <w:rFonts w:ascii="Times New Roman" w:eastAsia="Times New Roman" w:hAnsi="Times New Roman" w:cs="Times New Roman"/>
                <w:sz w:val="24"/>
                <w:lang w:val="ru-RU"/>
              </w:rPr>
              <w:t>ие применять знания на практике</w:t>
            </w:r>
          </w:p>
        </w:tc>
        <w:tc>
          <w:tcPr>
            <w:tcW w:w="1701" w:type="dxa"/>
          </w:tcPr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 опрос</w:t>
            </w:r>
          </w:p>
        </w:tc>
        <w:tc>
          <w:tcPr>
            <w:tcW w:w="1843" w:type="dxa"/>
          </w:tcPr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 с вопросами</w:t>
            </w:r>
          </w:p>
        </w:tc>
      </w:tr>
      <w:tr w:rsidR="0099717A" w:rsidRPr="0099717A" w:rsidTr="0099717A">
        <w:trPr>
          <w:trHeight w:val="276"/>
        </w:trPr>
        <w:tc>
          <w:tcPr>
            <w:tcW w:w="15258" w:type="dxa"/>
            <w:gridSpan w:val="7"/>
          </w:tcPr>
          <w:p w:rsidR="0099717A" w:rsidRPr="0099717A" w:rsidRDefault="0099717A" w:rsidP="0099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99717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971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Основной</w:t>
            </w:r>
            <w:r w:rsidRPr="0099717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971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</w:t>
            </w:r>
            <w:r w:rsidRPr="0099717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9717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занятия</w:t>
            </w:r>
          </w:p>
        </w:tc>
      </w:tr>
      <w:tr w:rsidR="0099717A" w:rsidRPr="0099717A" w:rsidTr="0099717A">
        <w:trPr>
          <w:trHeight w:val="276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99717A" w:rsidRPr="0099717A" w:rsidRDefault="0099717A" w:rsidP="005A47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Формулирование </w:t>
            </w: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  <w:r w:rsidRPr="0099717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9717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99717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занятия </w:t>
            </w:r>
            <w:r w:rsidR="005A4726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</w:tcPr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Все верно. Давайте, по полученным буквам, сформулируем тему занятия.</w:t>
            </w:r>
          </w:p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i/>
                <w:noProof/>
                <w:sz w:val="24"/>
                <w:lang w:eastAsia="ru-RU"/>
              </w:rPr>
              <w:lastRenderedPageBreak/>
              <w:drawing>
                <wp:inline distT="0" distB="0" distL="0" distR="0" wp14:anchorId="41448622" wp14:editId="7CDAACB3">
                  <wp:extent cx="3210222" cy="195072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649" cy="1986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17A" w:rsidRPr="0099717A" w:rsidRDefault="005A4726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(Преподаватель переключает слайд)</w:t>
            </w:r>
            <w:r w:rsidR="0099717A"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Тема: Введение в язык гипертекстовой разметки HTML.</w:t>
            </w:r>
          </w:p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Сегодня мы с вами познакомимся с историей создания языка HTML, разберем основные понятия и термины, а также создадим свои первые Веб-страницы.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</w:tcPr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</w:t>
            </w:r>
          </w:p>
        </w:tc>
      </w:tr>
      <w:tr w:rsidR="0099717A" w:rsidRPr="0099717A" w:rsidTr="0099717A">
        <w:trPr>
          <w:trHeight w:val="276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99717A" w:rsidRPr="0099717A" w:rsidRDefault="0099717A" w:rsidP="00964A3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Сообщение новых знаний 1</w:t>
            </w:r>
            <w:r w:rsidR="00964A3F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</w:tcPr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История HTML </w:t>
            </w:r>
          </w:p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Язык HTML был разработан британским учёным Тимом </w:t>
            </w:r>
            <w:proofErr w:type="spellStart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Бернерсом</w:t>
            </w:r>
            <w:proofErr w:type="spellEnd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</w:t>
            </w:r>
            <w:proofErr w:type="gramStart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Ли</w:t>
            </w:r>
            <w:proofErr w:type="gramEnd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в конце 80-х годов 20 века в рамках создания проекта распределенной гипертекстовой системы, которую он назвал </w:t>
            </w:r>
            <w:proofErr w:type="spellStart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World</w:t>
            </w:r>
            <w:proofErr w:type="spellEnd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Wide</w:t>
            </w:r>
            <w:proofErr w:type="spellEnd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Web</w:t>
            </w:r>
            <w:proofErr w:type="spellEnd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(WWW) или Всемирная паутина.</w:t>
            </w:r>
          </w:p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Основные понятия </w:t>
            </w:r>
          </w:p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proofErr w:type="spellStart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Hyper</w:t>
            </w:r>
            <w:proofErr w:type="spellEnd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Text</w:t>
            </w:r>
            <w:proofErr w:type="spellEnd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Markup</w:t>
            </w:r>
            <w:proofErr w:type="spellEnd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Language</w:t>
            </w:r>
            <w:proofErr w:type="spellEnd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– язык гипертекстовой разметки Описательный язык разметки HTML имеет свои команды, которые называются </w:t>
            </w:r>
            <w:r w:rsidRPr="0099717A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ТЭГАМИ</w:t>
            </w:r>
            <w:r w:rsidR="00B57A77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 xml:space="preserve">. </w:t>
            </w: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Тэг - элемент HTML, представляющий из себя текст, заключенный в угловые скобки </w:t>
            </w:r>
            <w:proofErr w:type="gramStart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&lt; &gt;</w:t>
            </w:r>
            <w:proofErr w:type="gramEnd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. </w:t>
            </w:r>
          </w:p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Тэг является активным элементом, изменяющим представление следующей за ним информации. Обычно используются два тэга - открывающий &lt;</w:t>
            </w:r>
            <w:proofErr w:type="gramStart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….</w:t>
            </w:r>
            <w:proofErr w:type="gramEnd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&gt; и закрывающий &lt;/….. </w:t>
            </w:r>
            <w:proofErr w:type="gramStart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&gt;</w:t>
            </w:r>
            <w:r w:rsidR="00EB180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</w:t>
            </w:r>
            <w:r w:rsidR="00EB1809" w:rsidRPr="00EB180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Теги</w:t>
            </w:r>
            <w:proofErr w:type="gramEnd"/>
            <w:r w:rsidR="00EB1809" w:rsidRPr="00EB180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в веб-разметке часто </w:t>
            </w:r>
            <w:r w:rsidR="00EB1809" w:rsidRPr="00EB180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lastRenderedPageBreak/>
              <w:t xml:space="preserve">сравнивают с матрешкой благодаря своей способности вкладываться друг в друга, создавая иерархию элементов. Подобно тому, как каждая деревянная фигурка скрывается внутри другой, теги HTML строятся один внутри другого, формируя структуру </w:t>
            </w:r>
            <w:proofErr w:type="gramStart"/>
            <w:r w:rsidR="00EB1809" w:rsidRPr="00EB180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документа.</w:t>
            </w:r>
            <w:r w:rsidR="00EB180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</w:t>
            </w:r>
            <w:proofErr w:type="gramEnd"/>
            <w:r w:rsidR="00EB180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показывает матрешку)</w:t>
            </w:r>
          </w:p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Тэг может иметь некоторое количество атрибутов. Атрибут – это компонент тэга, содержащий указания о том, как браузер должен воспринять и обработать тэг.</w:t>
            </w:r>
          </w:p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Гипертекст (</w:t>
            </w:r>
            <w:proofErr w:type="spellStart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hypertext</w:t>
            </w:r>
            <w:proofErr w:type="spellEnd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) — текст со вставленными в него словами (командами) разметки, ссылающимися на другие места этого текста, другие документы, картинки и прочее.</w:t>
            </w:r>
          </w:p>
          <w:p w:rsidR="00EB1809" w:rsidRPr="0099717A" w:rsidRDefault="00EB1809" w:rsidP="00EB18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E473C72" wp14:editId="2DE69E2F">
                  <wp:simplePos x="0" y="0"/>
                  <wp:positionH relativeFrom="margin">
                    <wp:posOffset>0</wp:posOffset>
                  </wp:positionH>
                  <wp:positionV relativeFrom="margin">
                    <wp:posOffset>3197225</wp:posOffset>
                  </wp:positionV>
                  <wp:extent cx="3124200" cy="173736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73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17A" w:rsidRPr="009971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Структура HTML-</w:t>
            </w:r>
            <w:r w:rsidR="00B57A7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страницы</w:t>
            </w:r>
            <w:r w:rsidR="0099717A" w:rsidRPr="009971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Конспектирование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(при необходимости)</w:t>
            </w:r>
          </w:p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обсуждении</w:t>
            </w:r>
          </w:p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примеров кода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 истории и роли HTML</w:t>
            </w:r>
          </w:p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 основных тегов и структуры документа</w:t>
            </w:r>
          </w:p>
        </w:tc>
        <w:tc>
          <w:tcPr>
            <w:tcW w:w="1701" w:type="dxa"/>
          </w:tcPr>
          <w:p w:rsidR="0099717A" w:rsidRPr="0099717A" w:rsidRDefault="0099717A" w:rsidP="0099717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</w:p>
        </w:tc>
        <w:tc>
          <w:tcPr>
            <w:tcW w:w="1843" w:type="dxa"/>
          </w:tcPr>
          <w:p w:rsidR="0099717A" w:rsidRPr="0099717A" w:rsidRDefault="0099717A" w:rsidP="00EB180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Презентация, </w:t>
            </w:r>
            <w:r w:rsidR="00EB1809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атрешка</w:t>
            </w:r>
          </w:p>
        </w:tc>
      </w:tr>
      <w:tr w:rsidR="0099717A" w:rsidRPr="0099717A" w:rsidTr="0099717A">
        <w:trPr>
          <w:trHeight w:val="276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99717A" w:rsidRPr="0099717A" w:rsidRDefault="00964A3F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Закрепление </w:t>
            </w:r>
            <w:r w:rsidR="0099717A"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изученного материала, 15 мин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</w:tcPr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 1: Создание страницы</w:t>
            </w:r>
          </w:p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Сейчас мы создадим свою первую Веб-страницу (описывает действия необходимые для работы)</w:t>
            </w:r>
          </w:p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 2: Добавление гиперссылок</w:t>
            </w:r>
          </w:p>
          <w:p w:rsidR="0099717A" w:rsidRPr="0099717A" w:rsidRDefault="0099717A" w:rsidP="00B0290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Наша первая страница выглядит именно так, как выглядела страница Тима </w:t>
            </w:r>
            <w:proofErr w:type="spellStart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Бернерса</w:t>
            </w:r>
            <w:proofErr w:type="spellEnd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</w:t>
            </w:r>
            <w:proofErr w:type="gramStart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Ли</w:t>
            </w:r>
            <w:proofErr w:type="gramEnd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в 1993 году. Мы с вами отлично осознаем, что прогресс неумолимо движется вперед, и с </w:t>
            </w: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lastRenderedPageBreak/>
              <w:t>каждым днем мир становится все более высокотехнологичным и эстетически привлекательным. Поэтому мы создадим с вами более интересную Веб-страницу. (описывает создание страницы с новыми тегами и вложением</w:t>
            </w:r>
            <w:r w:rsidR="005A472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 оценивает работы студентов</w:t>
            </w: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)</w:t>
            </w:r>
            <w:r w:rsidR="00964A3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Написание HTML-кода</w:t>
            </w:r>
          </w:p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Отладка и проверка работы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создавать базовую структуру HTML</w:t>
            </w:r>
          </w:p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 работы с тегами и атрибутами</w:t>
            </w:r>
          </w:p>
        </w:tc>
        <w:tc>
          <w:tcPr>
            <w:tcW w:w="1701" w:type="dxa"/>
          </w:tcPr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работа, оценка по критериям</w:t>
            </w:r>
          </w:p>
        </w:tc>
        <w:tc>
          <w:tcPr>
            <w:tcW w:w="1843" w:type="dxa"/>
          </w:tcPr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Компьютеры, ноутбуки с редакторами, шаблоны</w:t>
            </w:r>
          </w:p>
        </w:tc>
      </w:tr>
      <w:tr w:rsidR="0099717A" w:rsidRPr="0099717A" w:rsidTr="0099717A">
        <w:trPr>
          <w:trHeight w:val="276"/>
        </w:trPr>
        <w:tc>
          <w:tcPr>
            <w:tcW w:w="15258" w:type="dxa"/>
            <w:gridSpan w:val="7"/>
          </w:tcPr>
          <w:p w:rsidR="0099717A" w:rsidRPr="0099717A" w:rsidRDefault="0099717A" w:rsidP="0099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99717A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9971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Заключительный</w:t>
            </w:r>
            <w:r w:rsidRPr="0099717A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99717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</w:t>
            </w:r>
            <w:r w:rsidRPr="0099717A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99717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занятия</w:t>
            </w:r>
          </w:p>
        </w:tc>
      </w:tr>
      <w:tr w:rsidR="0099717A" w:rsidRPr="0099717A" w:rsidTr="0099717A">
        <w:trPr>
          <w:trHeight w:val="276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</w:t>
            </w:r>
            <w:r w:rsidR="004D1A3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5 мин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</w:tcPr>
          <w:p w:rsidR="00150C1B" w:rsidRPr="00150C1B" w:rsidRDefault="00150C1B" w:rsidP="00150C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150C1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Давайте взглянем на ваши оригинальные веб-страницы и сравним их с самой первой версией. Несомненно, они уже стали похожи на те, которые мы ежедневно видим в интернете.</w:t>
            </w:r>
          </w:p>
          <w:p w:rsidR="00150C1B" w:rsidRPr="00150C1B" w:rsidRDefault="00B02901" w:rsidP="00150C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0290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 домашнее задание для вас будет таким же интересным, как и наше сегодняшнее занятие!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Создайте свою личную страницу</w:t>
            </w:r>
            <w:r w:rsidRPr="00B0290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B0290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Добавьте заголовок &lt;h1&gt; с вашим именем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 н</w:t>
            </w:r>
            <w:r w:rsidRPr="00B0290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апишите небольшой абзац &lt;p&gt; о своих увлечениях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 в</w:t>
            </w:r>
            <w:r w:rsidRPr="00B0290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ставьте ссылку &lt;a&gt; на любимый сайт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 д</w:t>
            </w:r>
            <w:r w:rsidRPr="00B0290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обавьте картинку &lt;img&gt;, связанную с вашим хобби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</w:t>
            </w:r>
            <w:r w:rsidR="00D03A89" w:rsidRPr="00D03A89">
              <w:rPr>
                <w:lang w:val="ru-RU"/>
              </w:rPr>
              <w:t xml:space="preserve"> </w:t>
            </w:r>
            <w:r w:rsidR="00D03A89" w:rsidRPr="00D03A8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Те, кто сделает всё </w:t>
            </w:r>
            <w:r w:rsidR="00B57A7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хорошо</w:t>
            </w:r>
            <w:r w:rsidR="00D03A89" w:rsidRPr="00D03A8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 получат бонусные баллы! А если будут вопросы - пишите, всегда помогу.</w:t>
            </w:r>
          </w:p>
          <w:p w:rsidR="00150C1B" w:rsidRPr="00150C1B" w:rsidRDefault="00D03A89" w:rsidP="00150C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150C1B">
              <w:rPr>
                <w:rFonts w:ascii="Times New Roman" w:eastAsia="Times New Roman" w:hAnsi="Times New Roman" w:cs="Times New Roman"/>
                <w:i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EC6D65E" wp14:editId="7D1A9615">
                  <wp:simplePos x="0" y="0"/>
                  <wp:positionH relativeFrom="margin">
                    <wp:posOffset>0</wp:posOffset>
                  </wp:positionH>
                  <wp:positionV relativeFrom="margin">
                    <wp:posOffset>3112770</wp:posOffset>
                  </wp:positionV>
                  <wp:extent cx="3138130" cy="1744980"/>
                  <wp:effectExtent l="0" t="0" r="5715" b="762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130" cy="1744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C1B" w:rsidRPr="00150C1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Теперь зафиксируем шесть интересных фактов о HTML:</w:t>
            </w:r>
          </w:p>
          <w:p w:rsidR="00A63671" w:rsidRPr="0099717A" w:rsidRDefault="00A63671" w:rsidP="00150C1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Демонстрация работ</w:t>
            </w:r>
          </w:p>
          <w:p w:rsidR="0099717A" w:rsidRDefault="00B02901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Записывают домашнее задание</w:t>
            </w:r>
          </w:p>
          <w:p w:rsidR="00B02901" w:rsidRPr="0099717A" w:rsidRDefault="00B02901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2901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Уточнение требований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объяснять свой код</w:t>
            </w:r>
          </w:p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Закрепление ключевых понятий</w:t>
            </w:r>
          </w:p>
        </w:tc>
        <w:tc>
          <w:tcPr>
            <w:tcW w:w="1701" w:type="dxa"/>
          </w:tcPr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 работ</w:t>
            </w:r>
          </w:p>
        </w:tc>
        <w:tc>
          <w:tcPr>
            <w:tcW w:w="1843" w:type="dxa"/>
          </w:tcPr>
          <w:p w:rsidR="00B02901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Критерии оценки, примеры работ</w:t>
            </w:r>
          </w:p>
          <w:p w:rsidR="0099717A" w:rsidRPr="0099717A" w:rsidRDefault="00B02901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0290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 рекомендации по ДЗ</w:t>
            </w:r>
          </w:p>
        </w:tc>
      </w:tr>
      <w:tr w:rsidR="0099717A" w:rsidRPr="0099717A" w:rsidTr="0099717A">
        <w:trPr>
          <w:trHeight w:val="276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Рефлексия 3 мин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</w:tcPr>
          <w:p w:rsid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Были ли у вас трудности при выполнении заданий? Какие?</w:t>
            </w:r>
          </w:p>
          <w:p w:rsidR="00B056DF" w:rsidRPr="0099717A" w:rsidRDefault="00B056DF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056D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Оценивать ваши работы я буду по-разному, учитывая, как каждый из вас справлялся сегодня на уроке. Для тех, кому было сложно, важно сосредоточиться на базовой структуре и аккуратности оформления, а для тех, кто справился быстро, ожидаю креативный подход и дополнительные элементы.</w:t>
            </w:r>
          </w:p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Сейчас мы с вами закрепим полученные знания и ответим на вопросы. Я вам бросаю мяч, задавая вопрос, а вы отвечаете и возвращаете мяч обратно.</w:t>
            </w:r>
          </w:p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— Что такое HTML?</w:t>
            </w:r>
          </w:p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— Кто разработал этот язык и в каком году?</w:t>
            </w:r>
          </w:p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— Что представляет собой тег в HTML и как он выглядит?</w:t>
            </w:r>
          </w:p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— Какие два основных контейнера включает HTML-документ?</w:t>
            </w:r>
          </w:p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— Что означает понятие гипертекста?</w:t>
            </w:r>
          </w:p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— Где должен находиться тег &lt;</w:t>
            </w:r>
            <w:proofErr w:type="spellStart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title</w:t>
            </w:r>
            <w:proofErr w:type="spellEnd"/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&gt; и сколько раз его можно использовать в документе?</w:t>
            </w:r>
          </w:p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— С помощью каких тегов создаются заголовки и абзацы в HTML?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 деятельности Формулирование выводов</w:t>
            </w:r>
          </w:p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 на вопросы закрепления</w:t>
            </w:r>
          </w:p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0C1B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</w:t>
            </w:r>
            <w:r w:rsidR="00150C1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 достигнутых результатов</w:t>
            </w:r>
          </w:p>
          <w:p w:rsidR="0099717A" w:rsidRPr="0099717A" w:rsidRDefault="00150C1B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99717A"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ыявление трудностей</w:t>
            </w:r>
          </w:p>
        </w:tc>
        <w:tc>
          <w:tcPr>
            <w:tcW w:w="1701" w:type="dxa"/>
          </w:tcPr>
          <w:p w:rsidR="00150C1B" w:rsidRDefault="00150C1B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Рефлексивные вопросы</w:t>
            </w:r>
          </w:p>
          <w:p w:rsidR="0099717A" w:rsidRPr="0099717A" w:rsidRDefault="00150C1B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="0099717A"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стные ответы</w:t>
            </w:r>
          </w:p>
        </w:tc>
        <w:tc>
          <w:tcPr>
            <w:tcW w:w="1843" w:type="dxa"/>
          </w:tcPr>
          <w:p w:rsidR="0099717A" w:rsidRPr="0099717A" w:rsidRDefault="0099717A" w:rsidP="009971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9717A">
              <w:rPr>
                <w:rFonts w:ascii="Times New Roman" w:eastAsia="Times New Roman" w:hAnsi="Times New Roman" w:cs="Times New Roman"/>
                <w:sz w:val="24"/>
                <w:lang w:val="ru-RU"/>
              </w:rPr>
              <w:t>Бейсбольный мяч</w:t>
            </w:r>
          </w:p>
        </w:tc>
      </w:tr>
    </w:tbl>
    <w:p w:rsidR="0099717A" w:rsidRPr="0099717A" w:rsidRDefault="0099717A" w:rsidP="009971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9717A" w:rsidRPr="0099717A" w:rsidRDefault="0099717A" w:rsidP="0099717A">
      <w:pPr>
        <w:spacing w:after="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Дифференциация:</w:t>
      </w:r>
    </w:p>
    <w:p w:rsidR="0099717A" w:rsidRPr="0099717A" w:rsidRDefault="0099717A" w:rsidP="0099717A">
      <w:pPr>
        <w:widowControl w:val="0"/>
        <w:numPr>
          <w:ilvl w:val="1"/>
          <w:numId w:val="10"/>
        </w:numPr>
        <w:autoSpaceDE w:val="0"/>
        <w:autoSpaceDN w:val="0"/>
        <w:spacing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слабых учащихся: готовые шаблоны кода с комментариями.</w:t>
      </w:r>
    </w:p>
    <w:p w:rsidR="0099717A" w:rsidRPr="0099717A" w:rsidRDefault="0099717A" w:rsidP="0099717A">
      <w:pPr>
        <w:widowControl w:val="0"/>
        <w:numPr>
          <w:ilvl w:val="1"/>
          <w:numId w:val="10"/>
        </w:numPr>
        <w:autoSpaceDE w:val="0"/>
        <w:autoSpaceDN w:val="0"/>
        <w:spacing w:after="100" w:afterAutospacing="1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сильных: дополнительные задания (создание таблиц).</w:t>
      </w:r>
    </w:p>
    <w:p w:rsidR="00245F1D" w:rsidRPr="0099717A" w:rsidRDefault="0099717A" w:rsidP="0099717A">
      <w:pPr>
        <w:spacing w:before="100" w:beforeAutospacing="1" w:after="100" w:afterAutospacing="1" w:line="240" w:lineRule="auto"/>
      </w:pPr>
      <w:r w:rsidRPr="00997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  <w:r w:rsidRPr="00997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71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97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занятия важно использовать презентацию «Код Мастер: Путешествие в Мир Верстки» для наглядности, особенно при объяснении истории HTML и структуры тегов. Для вопросов актуализации знаний применять тестовые слайды из презентации.</w:t>
      </w:r>
    </w:p>
    <w:sectPr w:rsidR="00245F1D" w:rsidRPr="0099717A" w:rsidSect="009971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8DE"/>
    <w:multiLevelType w:val="hybridMultilevel"/>
    <w:tmpl w:val="6C18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185"/>
    <w:multiLevelType w:val="hybridMultilevel"/>
    <w:tmpl w:val="54F01350"/>
    <w:lvl w:ilvl="0" w:tplc="F350DAAE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326"/>
    <w:multiLevelType w:val="hybridMultilevel"/>
    <w:tmpl w:val="FAE27C82"/>
    <w:lvl w:ilvl="0" w:tplc="2CD2D44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359D"/>
    <w:multiLevelType w:val="hybridMultilevel"/>
    <w:tmpl w:val="F8C07DFA"/>
    <w:lvl w:ilvl="0" w:tplc="0419000F">
      <w:start w:val="1"/>
      <w:numFmt w:val="decimal"/>
      <w:lvlText w:val="%1."/>
      <w:lvlJc w:val="left"/>
      <w:pPr>
        <w:ind w:left="686" w:hanging="360"/>
      </w:p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" w15:restartNumberingAfterBreak="0">
    <w:nsid w:val="0D8C6312"/>
    <w:multiLevelType w:val="hybridMultilevel"/>
    <w:tmpl w:val="F4F869EE"/>
    <w:lvl w:ilvl="0" w:tplc="2CD2D44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3385E"/>
    <w:multiLevelType w:val="hybridMultilevel"/>
    <w:tmpl w:val="7834D824"/>
    <w:lvl w:ilvl="0" w:tplc="04190001">
      <w:start w:val="1"/>
      <w:numFmt w:val="bullet"/>
      <w:lvlText w:val=""/>
      <w:lvlJc w:val="left"/>
      <w:pPr>
        <w:ind w:left="6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9D3462"/>
    <w:multiLevelType w:val="hybridMultilevel"/>
    <w:tmpl w:val="D214C968"/>
    <w:lvl w:ilvl="0" w:tplc="F350DAAE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7" w15:restartNumberingAfterBreak="0">
    <w:nsid w:val="26ED0F20"/>
    <w:multiLevelType w:val="hybridMultilevel"/>
    <w:tmpl w:val="032E4D6A"/>
    <w:lvl w:ilvl="0" w:tplc="0419000F">
      <w:start w:val="1"/>
      <w:numFmt w:val="decimal"/>
      <w:lvlText w:val="%1."/>
      <w:lvlJc w:val="left"/>
      <w:pPr>
        <w:ind w:left="686" w:hanging="360"/>
      </w:p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8" w15:restartNumberingAfterBreak="0">
    <w:nsid w:val="2FE36366"/>
    <w:multiLevelType w:val="hybridMultilevel"/>
    <w:tmpl w:val="AB685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A03F1"/>
    <w:multiLevelType w:val="hybridMultilevel"/>
    <w:tmpl w:val="E95E5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24610"/>
    <w:multiLevelType w:val="hybridMultilevel"/>
    <w:tmpl w:val="2690D678"/>
    <w:lvl w:ilvl="0" w:tplc="F350D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F177B"/>
    <w:multiLevelType w:val="hybridMultilevel"/>
    <w:tmpl w:val="FC9A2DBE"/>
    <w:lvl w:ilvl="0" w:tplc="2CD2D44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C432D"/>
    <w:multiLevelType w:val="hybridMultilevel"/>
    <w:tmpl w:val="A27CF7C2"/>
    <w:lvl w:ilvl="0" w:tplc="2CD2D44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44D6A"/>
    <w:multiLevelType w:val="multilevel"/>
    <w:tmpl w:val="1EAA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4E247E"/>
    <w:multiLevelType w:val="hybridMultilevel"/>
    <w:tmpl w:val="83C2400A"/>
    <w:lvl w:ilvl="0" w:tplc="2CD2D44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B22B5"/>
    <w:multiLevelType w:val="hybridMultilevel"/>
    <w:tmpl w:val="7916AC4A"/>
    <w:lvl w:ilvl="0" w:tplc="2CD2D44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F7F71"/>
    <w:multiLevelType w:val="hybridMultilevel"/>
    <w:tmpl w:val="D908C578"/>
    <w:lvl w:ilvl="0" w:tplc="2CD2D44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13"/>
  </w:num>
  <w:num w:numId="11">
    <w:abstractNumId w:val="14"/>
  </w:num>
  <w:num w:numId="12">
    <w:abstractNumId w:val="12"/>
  </w:num>
  <w:num w:numId="13">
    <w:abstractNumId w:val="2"/>
  </w:num>
  <w:num w:numId="14">
    <w:abstractNumId w:val="4"/>
  </w:num>
  <w:num w:numId="15">
    <w:abstractNumId w:val="11"/>
  </w:num>
  <w:num w:numId="16">
    <w:abstractNumId w:val="15"/>
  </w:num>
  <w:num w:numId="17">
    <w:abstractNumId w:val="16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C4"/>
    <w:rsid w:val="000A31E4"/>
    <w:rsid w:val="000D515D"/>
    <w:rsid w:val="00150C1B"/>
    <w:rsid w:val="00154EA9"/>
    <w:rsid w:val="001855E1"/>
    <w:rsid w:val="00245F1D"/>
    <w:rsid w:val="00277159"/>
    <w:rsid w:val="002B6AC5"/>
    <w:rsid w:val="002E02C4"/>
    <w:rsid w:val="003A2F13"/>
    <w:rsid w:val="003B6FE8"/>
    <w:rsid w:val="004D1A38"/>
    <w:rsid w:val="00557C11"/>
    <w:rsid w:val="00580D54"/>
    <w:rsid w:val="005A4726"/>
    <w:rsid w:val="00901B2F"/>
    <w:rsid w:val="0092752C"/>
    <w:rsid w:val="00964A3F"/>
    <w:rsid w:val="00984579"/>
    <w:rsid w:val="0099717A"/>
    <w:rsid w:val="00A63671"/>
    <w:rsid w:val="00B02901"/>
    <w:rsid w:val="00B056DF"/>
    <w:rsid w:val="00B57A77"/>
    <w:rsid w:val="00B94867"/>
    <w:rsid w:val="00C2688A"/>
    <w:rsid w:val="00CA142A"/>
    <w:rsid w:val="00D03A89"/>
    <w:rsid w:val="00D30601"/>
    <w:rsid w:val="00D37026"/>
    <w:rsid w:val="00EB1809"/>
    <w:rsid w:val="00F84F0D"/>
    <w:rsid w:val="00FE0571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B18E"/>
  <w15:chartTrackingRefBased/>
  <w15:docId w15:val="{2F9D4A60-6E01-4AB6-B910-6C4DA00A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2C4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2E02C4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02C4"/>
    <w:rPr>
      <w:rFonts w:ascii="Cambria" w:eastAsia="Calibri" w:hAnsi="Cambria" w:cs="Cambria"/>
      <w:b/>
      <w:bCs/>
      <w:sz w:val="26"/>
      <w:szCs w:val="26"/>
      <w:lang w:eastAsia="ar-SA"/>
    </w:rPr>
  </w:style>
  <w:style w:type="paragraph" w:styleId="a3">
    <w:name w:val="footer"/>
    <w:basedOn w:val="a"/>
    <w:link w:val="a4"/>
    <w:semiHidden/>
    <w:unhideWhenUsed/>
    <w:rsid w:val="002E0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2E02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6"/>
    <w:uiPriority w:val="1"/>
    <w:locked/>
    <w:rsid w:val="002E02C4"/>
  </w:style>
  <w:style w:type="paragraph" w:styleId="a6">
    <w:name w:val="No Spacing"/>
    <w:link w:val="a5"/>
    <w:uiPriority w:val="1"/>
    <w:qFormat/>
    <w:rsid w:val="002E02C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E02C4"/>
    <w:pPr>
      <w:ind w:left="720"/>
      <w:contextualSpacing/>
    </w:pPr>
  </w:style>
  <w:style w:type="table" w:styleId="a8">
    <w:name w:val="Table Grid"/>
    <w:basedOn w:val="a1"/>
    <w:uiPriority w:val="59"/>
    <w:rsid w:val="002E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unhideWhenUsed/>
    <w:rsid w:val="002E02C4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semiHidden/>
    <w:rsid w:val="002E02C4"/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b">
    <w:name w:val="Hyperlink"/>
    <w:basedOn w:val="a0"/>
    <w:unhideWhenUsed/>
    <w:rsid w:val="000D515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D515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971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4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6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znanium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2098</TotalTime>
  <Pages>9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13</cp:revision>
  <dcterms:created xsi:type="dcterms:W3CDTF">2025-03-24T16:32:00Z</dcterms:created>
  <dcterms:modified xsi:type="dcterms:W3CDTF">2025-03-29T06:44:00Z</dcterms:modified>
</cp:coreProperties>
</file>