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 w14:paraId="00000001">
      <w:r>
        <w:t xml:space="preserve">Театр - это всегда праздник. </w:t>
      </w:r>
    </w:p>
    <w:p w14:paraId="00000002"/>
    <w:p w14:paraId="00000003"/>
    <w:p w14:paraId="00000004">
      <w:r>
        <w:t xml:space="preserve">Активно идёт работа по реализации проекта,, Творческая студия,, Зазеркалье,,,,. Мероприятия, проводимые  в этом направлении всегда несут детям радость, веселье, яркие впечатления, новые чувства.  </w:t>
      </w:r>
    </w:p>
    <w:p w14:paraId="00000005">
      <w:r>
        <w:t>За календарный месяц дети просмотрели презентацию ,,Вариарсем- сцена,,. Познакомились с артистами , выходцами из нашего района. Восхитились их творческой деятельностью.По теме провели викторину ,,Мой любимый театр,,.</w:t>
      </w:r>
    </w:p>
    <w:p w14:paraId="00000006">
      <w:r>
        <w:t>Театр-  всегда праздник! И как интересно быть не только зрителем, но и участником спектакля!</w:t>
      </w:r>
    </w:p>
    <w:p w14:paraId="00000007">
      <w:r>
        <w:t>На этот раз была показана сказка В. Сутеева «Под грибом». Дети старались выразительно исполнить свои роли, эмоционально передать образ героя, . Счастливые улыбки, горящие глаза и радостные лица малышей во время сказки убедительно свидетельствовали о том, как дети любят играть и импровизировать.</w:t>
      </w:r>
    </w:p>
    <w:p w14:paraId="00000008"/>
    <w:p w14:paraId="00000009">
      <w:r>
        <w:t>Главная мысль сказки Сутеева «Под грибом» заключается в том, что в трудной ситуации нужно помогать друг другу, оказывать поддержку друзьям и близким, действовать сообща. Девиз дня театра был таков: ,,Один за всех и все за одного!,,</w:t>
      </w:r>
    </w:p>
    <w:sectPr>
      <w:footnotePr/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footnotePr/>
  <w:endnotePr/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</cp:coreProperties>
</file>