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CA8" w:rsidRPr="008D4C9B" w:rsidRDefault="008D4C9B" w:rsidP="008D4C9B">
      <w:pPr>
        <w:jc w:val="center"/>
        <w:rPr>
          <w:rFonts w:ascii="Times New Roman" w:hAnsi="Times New Roman" w:cs="Times New Roman"/>
          <w:sz w:val="32"/>
          <w:szCs w:val="32"/>
        </w:rPr>
      </w:pPr>
      <w:r w:rsidRPr="008D4C9B">
        <w:rPr>
          <w:rFonts w:ascii="Times New Roman" w:hAnsi="Times New Roman" w:cs="Times New Roman"/>
          <w:sz w:val="32"/>
          <w:szCs w:val="32"/>
        </w:rPr>
        <w:t>Статья в сборнике</w:t>
      </w:r>
    </w:p>
    <w:p w:rsidR="008D4C9B" w:rsidRDefault="008D4C9B">
      <w:pPr>
        <w:rPr>
          <w:rFonts w:ascii="Times New Roman" w:hAnsi="Times New Roman" w:cs="Times New Roman"/>
          <w:sz w:val="32"/>
          <w:szCs w:val="32"/>
        </w:rPr>
      </w:pPr>
    </w:p>
    <w:p w:rsidR="008D4C9B" w:rsidRDefault="008D4C9B">
      <w:pPr>
        <w:rPr>
          <w:rFonts w:ascii="Times New Roman" w:hAnsi="Times New Roman" w:cs="Times New Roman"/>
          <w:sz w:val="32"/>
          <w:szCs w:val="32"/>
        </w:rPr>
      </w:pPr>
    </w:p>
    <w:p w:rsidR="008D4C9B" w:rsidRDefault="008D4C9B">
      <w:pPr>
        <w:rPr>
          <w:rFonts w:ascii="Times New Roman" w:hAnsi="Times New Roman" w:cs="Times New Roman"/>
          <w:sz w:val="32"/>
          <w:szCs w:val="32"/>
        </w:rPr>
      </w:pPr>
    </w:p>
    <w:p w:rsidR="008D4C9B" w:rsidRPr="008D4C9B" w:rsidRDefault="008D4C9B">
      <w:pPr>
        <w:rPr>
          <w:rFonts w:ascii="Times New Roman" w:hAnsi="Times New Roman" w:cs="Times New Roman"/>
          <w:sz w:val="32"/>
          <w:szCs w:val="32"/>
        </w:rPr>
      </w:pPr>
      <w:r w:rsidRPr="008D4C9B">
        <w:rPr>
          <w:rFonts w:ascii="Times New Roman" w:hAnsi="Times New Roman" w:cs="Times New Roman"/>
          <w:sz w:val="32"/>
          <w:szCs w:val="32"/>
        </w:rPr>
        <w:t>Современные инновационные технологии в детском саду</w:t>
      </w:r>
    </w:p>
    <w:p w:rsidR="008D4C9B" w:rsidRDefault="008D4C9B">
      <w:pPr>
        <w:rPr>
          <w:rFonts w:ascii="Times New Roman" w:hAnsi="Times New Roman" w:cs="Times New Roman"/>
          <w:sz w:val="32"/>
          <w:szCs w:val="32"/>
        </w:rPr>
      </w:pPr>
    </w:p>
    <w:p w:rsidR="008D4C9B" w:rsidRDefault="008D4C9B">
      <w:pPr>
        <w:rPr>
          <w:rFonts w:ascii="Times New Roman" w:hAnsi="Times New Roman" w:cs="Times New Roman"/>
          <w:sz w:val="32"/>
          <w:szCs w:val="32"/>
        </w:rPr>
      </w:pPr>
    </w:p>
    <w:p w:rsidR="008D4C9B" w:rsidRDefault="008D4C9B">
      <w:pPr>
        <w:rPr>
          <w:rFonts w:ascii="Times New Roman" w:hAnsi="Times New Roman" w:cs="Times New Roman"/>
          <w:sz w:val="32"/>
          <w:szCs w:val="32"/>
        </w:rPr>
      </w:pPr>
    </w:p>
    <w:p w:rsidR="008D4C9B" w:rsidRPr="008D4C9B" w:rsidRDefault="008D4C9B" w:rsidP="008D4C9B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D4C9B">
        <w:rPr>
          <w:rFonts w:ascii="Times New Roman" w:hAnsi="Times New Roman" w:cs="Times New Roman"/>
          <w:sz w:val="32"/>
          <w:szCs w:val="32"/>
        </w:rPr>
        <w:t>Усатая Марина Юрьевна</w:t>
      </w:r>
    </w:p>
    <w:sectPr w:rsidR="008D4C9B" w:rsidRPr="008D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9B"/>
    <w:rsid w:val="008D4C9B"/>
    <w:rsid w:val="00B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A912"/>
  <w15:chartTrackingRefBased/>
  <w15:docId w15:val="{D9B41F47-621A-40AC-9C7F-AA09E267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2025-07-24T00:14:00Z</dcterms:created>
  <dcterms:modified xsi:type="dcterms:W3CDTF">2025-07-24T00:16:00Z</dcterms:modified>
</cp:coreProperties>
</file>