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Беседа </w:t>
      </w:r>
      <w:r>
        <w:rPr>
          <w:lang w:val="en-US"/>
        </w:rPr>
        <w:t xml:space="preserve">в Первой младшей группе </w:t>
      </w:r>
      <w:r>
        <w:t>"8 июля - День семьи, любви и верности"</w:t>
      </w:r>
    </w:p>
    <w:p>
      <w:pPr>
        <w:pStyle w:val="style0"/>
        <w:rPr/>
      </w:pPr>
      <w:r>
        <w:rPr>
          <w:lang w:val="en-US"/>
        </w:rPr>
        <w:t xml:space="preserve">Подготовила:  воспитатель Вельмискина М. Г. </w:t>
      </w:r>
    </w:p>
    <w:p>
      <w:pPr>
        <w:pStyle w:val="style0"/>
        <w:rPr/>
      </w:pPr>
      <w:r>
        <w:t>Программные задачи: формировать у детей желание узнавать новое, развивать интерес,  воспитывать уважение к народным традициям.</w:t>
      </w:r>
    </w:p>
    <w:p>
      <w:pPr>
        <w:pStyle w:val="style0"/>
        <w:rPr/>
      </w:pPr>
      <w:r>
        <w:t>Ход</w:t>
      </w:r>
    </w:p>
    <w:p>
      <w:pPr>
        <w:pStyle w:val="style0"/>
        <w:rPr/>
      </w:pPr>
      <w:r>
        <w:t xml:space="preserve">Воспитатель: </w:t>
      </w:r>
    </w:p>
    <w:p>
      <w:pPr>
        <w:pStyle w:val="style0"/>
        <w:rPr/>
      </w:pPr>
      <w:r>
        <w:t>Сегодня наш разговор будет о семье. Присядьте, пожалуйста, на стульчики и послушайте мой рассказ. 8 июля в России отмечается праздник семьи в честь святых Петра и Февронии - это пара, которая является образцом идеальных семейных отношений. Я расскажу вам историю непростой жизни и большой любви Петра и Февронии. Князя Петра поразила страшная болезнь. Все попытки вылечить несчастного от болезни завершались плачевно, никто не мог помочь Петру вернуть здоровье. Но вот однажды ему приснился необычный сон, в котором он узнал, что есть на свете девушка, которая может его вылечить. Эту девушку звали Феврония. Феврония была из бедной семьи. Её отец - простой пасечник. Девушка с детских лет изучала травы и умела исцелять. Удивительно добрая и красивая девушка очень понравилась князю и он пообещал на ней жениться, но не сдержал своего обещания и не повёл под венец простую деревенскую девушку. И болезнь ещё с большей силой обрушилась на князя. Феврония не стала отказывать в лечении обманщику и снова подарила ему здоровье. После этого Пётр женился на девушке и они зажили в любви, согласии и уважении. Февронию всё время унижали и предложили Петру или бросить жену или уйти с поста правителя. Но Пётр не бросил жену, они ушли из города. В любви и согласии прожили супруги до самой старости и умерли в один день. В этот праздник принято дарить своей половинке цветы.</w:t>
      </w:r>
    </w:p>
    <w:p>
      <w:pPr>
        <w:pStyle w:val="style0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254</Words>
  <Characters>1372</Characters>
  <Application>WPS Office</Application>
  <Paragraphs>10</Paragraphs>
  <CharactersWithSpaces>1625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2025-07-16T11:10:16Z</dcterms:created>
  <dc:creator>2209116AG</dc:creator>
  <lastModifiedBy>2209116AG</lastModifiedBy>
  <dcterms:modified xsi:type="dcterms:W3CDTF">2025-07-16T11:10:16Z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96f71da062d14b0c99ccd26f2f2dde99</vt:lpwstr>
  </property>
</Properties>
</file>