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Конспект итоговой НОД по ФЭМП в старшей группе «Путешествие в Королевство Математики»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b/>
          <w:color w:val="ffffff"/>
          <w:sz w:val="24"/>
          <w:szCs w:val="24"/>
          <w:highlight w:val="none"/>
          <w:rtl w:val="off"/>
          <w:lang w:val="en-US"/>
        </w:rPr>
        <w:t>▼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Цель: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  <w:t xml:space="preserve">формирование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умени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ru-RU"/>
        </w:rPr>
        <w:t xml:space="preserve">я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находить место числа в числовом ряду;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Задачи</w:t>
      </w:r>
      <w:r>
        <w:rPr>
          <w:rFonts w:ascii="Times New Roman" w:cs="Times New Roman" w:hAnsi="Times New Roman"/>
          <w:b/>
          <w:color w:val="111111"/>
          <w:sz w:val="24"/>
          <w:szCs w:val="24"/>
          <w:rtl w:val="off"/>
          <w:lang w:val="en-US"/>
        </w:rPr>
        <w:t xml:space="preserve">: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Упражнять в количественном и порядковом счёте.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закреплять знания о геометрических фигурах и форме предметов;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продолжать активизировать словарь детей в употреблении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"https://www.maam.ru/obrazovanie/matematika-itogovoe-zanyatie" </w:instrText>
      </w:r>
      <w:r>
        <w:fldChar w:fldCharType="separate"/>
      </w:r>
      <w:r>
        <w:rPr>
          <w:rFonts w:ascii="Times New Roman" w:cs="Times New Roman" w:hAnsi="Times New Roman"/>
          <w:color w:val="0088bb"/>
          <w:sz w:val="24"/>
          <w:szCs w:val="24"/>
          <w:highlight w:val="white"/>
          <w:u w:val="single"/>
          <w:rtl w:val="off"/>
          <w:lang w:val="en-US"/>
        </w:rPr>
        <w:t>математических терминов</w:t>
      </w:r>
      <w:r>
        <w:fldChar w:fldCharType="end"/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;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закрепить знания о днях недели, временах года.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развивать познавательный интерес, внимание, смекалку, зрительную память; сообразительность, логическое мышление, воображение, фантазию;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развивать умение отвечать на вопросы, делать умозаключение,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упражнять в умении отгадывать загадки,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воспитывать любовь к математике; чувство товарищества; желание прийти на помощь; самостоятельность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ru-RU"/>
        </w:rPr>
        <w:t>Х</w:t>
      </w:r>
      <w:r>
        <w:fldChar w:fldCharType="begin"/>
      </w:r>
      <w:r>
        <w:instrText xml:space="preserve"> HYPERLINK "https://www.maam.ru/upload/blogs/detsad-225141-1566637036.jpg" </w:instrText>
      </w:r>
      <w:r>
        <w:fldChar w:fldCharType="end"/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о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д занятия.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Вводная часть.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 просит детей встать в круг.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 круг широкий, вижу 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Встали все мои друзья.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Мы сейчас пойдем направо,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А теперь пойдем налево,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 центре круга соберемся,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 на место все вернемся.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Улыбнемся, подмигнем,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Играть дружно все начнем.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(Дети выполняют упражнения в соответствии с текстом.)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Ребята, у нас сегодня еще необычный гость! Да здесь нам письмо прислали! (Обращаю внимание на шар на окне, с прикрепленным конвертом).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От кого же это письмо?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Давайте прочтем его.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 достает письмо: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«Здравствуйте ребята! Я, Королева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"https://www.maam.ru/obrazovanie/matem-podgotovit" </w:instrText>
      </w:r>
      <w:r>
        <w:fldChar w:fldCharType="separate"/>
      </w:r>
      <w:r>
        <w:rPr>
          <w:rFonts w:ascii="Times New Roman" w:cs="Times New Roman" w:hAnsi="Times New Roman"/>
          <w:color w:val="0088bb"/>
          <w:sz w:val="24"/>
          <w:szCs w:val="24"/>
          <w:highlight w:val="white"/>
          <w:u w:val="single"/>
          <w:rtl w:val="off"/>
          <w:lang w:val="en-US"/>
        </w:rPr>
        <w:t>Математика услышала</w:t>
      </w:r>
      <w:r>
        <w:fldChar w:fldCharType="end"/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, что вы знаете цифры, фигуры, любите считать, решать задачи. Поэтому я приглашаю вас в Королевство Математики, где приготовила для вас интересные задания. Если вы смелые, решительные, уверенные в своих силах, тогда отправляйтесь в путь. Счастливого пути! Ваша Королева Математика».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Ребята, а вы любите математику? Уверены в своих силах? Тогда отправляемся в путь. Вы не против?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На чем мы можем отправиться в путешествие?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Отгадайте мою загадку, чтобы узнать на каком же средстве передвижения мы отправимся в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королевство Математики.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Это транспортное средство прямоугольной формы, мягкий на ощупь, летает по воздуху, бывает только в сказках?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Ответы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Отправимся мы с вами в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Королевство Математики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на ковре-самолете.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(Звучит «волшебная» мелодия, под которую дети, сидя на ковре, попадают в страну Математики).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И так, приготовились, взлетаем!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(Звучит «космическая музыка»)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А пока мы летим, давайте с вами посчитаем прямой и обратный счёт.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Дети считают от 1 – 10, и обратно)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Молодцы! Идём на посадку. Вот мы и на месте, мы попали с вами в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Королевство Математики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 Дети встают полукругом. Но кто живёт в этом королевстве? Давайте знакомиться.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Главными жителями страны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"https://www.maam.ru/obrazovanie/zanyatiya-po-matematike" </w:instrText>
      </w:r>
      <w:r>
        <w:fldChar w:fldCharType="separate"/>
      </w:r>
      <w:r>
        <w:rPr>
          <w:rFonts w:ascii="Times New Roman" w:cs="Times New Roman" w:hAnsi="Times New Roman"/>
          <w:color w:val="0088bb"/>
          <w:sz w:val="24"/>
          <w:szCs w:val="24"/>
          <w:highlight w:val="white"/>
          <w:u w:val="single"/>
          <w:rtl w:val="off"/>
          <w:lang w:val="en-US"/>
        </w:rPr>
        <w:t>Математики являются</w:t>
      </w:r>
      <w:r>
        <w:fldChar w:fldCharType="end"/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, конечно же, Цифры. Они проживают на первой улице. Жители-цифры так долго готовились к встрече с вами, что от волнения совсем перепутали свои места. Помогите им, ребята, найти своё место. (Дети выстраивают числовой ряд от 1 до 10) Дидактическая игра «Найди место в числовом ряду»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(Воспитатель просматривает цифровые ряды детей.) Все верно.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Назовите соседей числа 3, 5, 7.(Ответы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Я задумала число, оно меньше 5, на одну единицу, какое это число?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Предполагаемые ответы детей (Это число 4)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Я задумала число, оно больше 6 на одну единицу, какое это число?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Предполагаемые ответы детей (Это число 5). Молодцы ребята!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Королева приготовила для нас первую букву – (Дети называют ее: М)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«По Королевству мы идем,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Не спешим, не отстаем,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Дружно, весело идем,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На следующую улицу попадем».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Ребята, мы с вами оказались на другой улице.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Дидактическая игра «Верно-неверно».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Если вы услышите то, что считаете правильным, хлопайте в ладоши, если же высказывание не правильное – покачайте головой из стороны в строну.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Будьте внимательны! Игра начинается!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Утром солнышко встает?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Нельзя умываться по утрам?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Днем ярко светит луна?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Утром дети идут в детский сад?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Днём мы ужинаем?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Ночью люди обедают?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Днём дети играют?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Вечером вся семья собирается дома?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Дети выполняют определенные действия.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Молодцы!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За выполнение этого задания Королева дарит вам вторую букву. (Дети проговаривают ее: О.)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Ребята, а сколько дней в неделе?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Отчеты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За понедельником, какой день недели?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Назовите выходные дни недели?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А какой день недели четвёртый по счёту?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Назовите дни недели по порядку?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времен года?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За выполнение этого задания Королева дарит вам следующую букву. (Дети проговаривают ее: Л.)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Отправляемся дальше. Дети встают в круг.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«По тропинке мы идем,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Не спешим, не отстаем,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За всем наблюдаем,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Ничего не упускаем.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Стоп.»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Вот мы с вами на другой улице Королевства Математики. Королева Математики приготовила для нас мяч.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А теперь становитесь все в круг, поиграем с мячом. Я вам назову слово, а вы мне противоположное.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Дидактическая игра «Скажи наоборот».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 бросает мяч ребенку и называет одно из математических понятий, а ребенок возвращает мяч, называет противоположное слово названному понятию.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Длинный – короткий;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Большой – маленький;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Высокий – низкий;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Широкий – узкий;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Толстый – худой;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Далеко – близко;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Вверху – внизу;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Слева – справа;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Вперед – назад;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Один – много;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Снаружи – внутри;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Легкий – тяжелый;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После игры дети садятся на стульчики.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И с этим заданием вы успешно справились. Молодцы! - Вот вам четвертая буква – 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Проходим на следующую улицу Королевства Математики.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Я хочу, чтобы вы сами догадались, кто «проживает» здесь? Что это? Узнаете? Да, это улица геометрических фигур. Геометрические фигуры хотят с вами поиграть. Вы согласны?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Вот фигуры - непоседы,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Любят в прятки поиграть.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Так давайте их, ребята,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Сами будем собирать.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(Дети из палочек на столах выкладывают определенные фигуры, предметы)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Хорошо фигуры знаете!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Молодцы!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Королева города Математики приготовила для нас букву – Дети называют ее - (Д).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fldChar w:fldCharType="begin"/>
      </w:r>
      <w:r>
        <w:instrText xml:space="preserve"> HYPERLINK "https://www.maam.ru/upload/blogs/detsad-225141-1566637110.jpg" </w:instrTex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Физкультминутка.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1, 2, 3, 4, 5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Все умеем мы считать.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Отдыхать умеем тоже 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Руки за спину положим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Голову поднимем выше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 легко-легко подышим.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1-2 - выше голова.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3-4 - руки шире.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5-6 - тихо сесть.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1 - подняться, подтянуться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2 - согнуться, разогнуться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3 - в ладоши три хлопка.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Головою три кивка.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На 4 руки шире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5 – руками помахать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6 - за стол тихонько сесть.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Проходим дальше на улицу задач. Отгадайте 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Эти задания самые сложные. Будьте особенно внимательны.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(Дидактическое упражнение «Задачки в стихах»).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 неба звездочка упала,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 гости к детям забежала.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Три кричат вослед за ней: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«Не забудь своих друзей!»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Сколько ярких звезд пропало,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 неба звездного упало? Четыре.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Три цветочка у Наташи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 еще два дал ей Саша.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Кто тут сможет посчитать,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Сколько будет три и два? Пять.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спинок у трех свинок? (3)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хвостов у двух котов? (2)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животиков у пяти бегемотиков? (5)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домишек у ста муравьишек? (1)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 Молодцы! Мы прошлись по улицам Королевства Математики, справились со всеми, заданиями, но не встретили ни одного человечка.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Без девочек и мальчиков здесь очень скучно. Давайте сделаем их своими руками из геометрических фигур и поселим их здесь – в Королевстве Математики.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На столе у нас лежат геометрические фигуры, из них мы составим и наклеим фигурки девочек и мальчиков.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(Воспитатель с детьми вспоминает порядок выкладывания и наклеивания фигур.)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Пальчиковая гимнастика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Будем пальчики считать 1, 2, 3, 4, 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 фигуры называть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Вот квадрат, а вот кружок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Треугольничек и ромб,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А еще прямоугольник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 не трудно сосчитать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Их по счету ровно пять.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(Поочередно дети сгибают пальцы, начиная с мизинца складывают пальцы обеих рук в виде геометрических фигур. Показывают раскрытую ладошку).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Дети приступают к продуктивной деятельности. Воспитатель при необходимости оказывает индивидуальную помощь.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Анализ и рассматривание готовых работ.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и каких фигур понадобилось для изображения мальчика? (6)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прямоугольников? (4)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квадратов? (3)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Сколько треугольников? (7)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Ответы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Все вы - молодцы, со всеми заданиями в Королевстве Математики вы справились. За это получаете, последнюю букву (Дети проговаривают: Ы). Артем произнеси все буквы, которые нам подарила Королева Математики. Ярослав прочтет, что за слово у нас получилось. Ответы детей. (Молодцы)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Теперь мы можем отправляться домой.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Заключительная часть.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Я приглашаю всех на ковер – самолет, чтобы совершить перелет в наш детский сад.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Звучит «волшебная» мелодия, под которую дети, сидя на ковре, попадают в детский сад.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Рефлексия.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Где мы сегодня с вами побывали? А кто нас туда пригласил?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Ответы детей. (Сегодня мы с вами совершили увлекательное путешествие в Королевство Математики.)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Вам понравилось путешествие?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Что вам больше всего запомнилось?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Чем мы занимались в Королевстве Математики?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Какие задания вам показались трудными?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Воспитатель. Молодцы, ребята! Я тоже хочу поблагодарить вас за то, что вы были смелыми, дружными, внимательными и старательными.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-Кому сегодня было интересно пусть возьмет себе улыбающийся смайлик, а кому было трудно, не интересно- грустный смайлик.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Затем воспитатель показывает красивую коробку, которая оказалась на ковре-самолете. Открывает ее, достает подарок от Королевы Математики (медали, медали вручает всем детям.</w:t>
      </w:r>
    </w:p>
    <w:p>
      <w:pPr>
        <w:spacing w:before="0" w:after="0" w:line="240"/>
        <w:rPr>
          <w:rFonts w:ascii="Times New Roman" w:cs="Times New Roman" w:hAnsi="Times New Roman"/>
          <w:sz w:val="24"/>
          <w:szCs w:val="24"/>
        </w:rPr>
      </w:pPr>
    </w:p>
    <w:sectPr>
      <w:footnotePr/>
      <w:footnotePr/>
      <w:type w:val="nextPage"/>
      <w:pgSz w:w="11906" w:h="16838" w:orient="portrait"/>
      <w:pgMar w:top="804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