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B4C832" w14:textId="5C3D61EA" w:rsidR="00ED69F3" w:rsidRPr="00ED69F3" w:rsidRDefault="00ED69F3" w:rsidP="00ED69F3">
      <w:pPr>
        <w:pStyle w:val="10"/>
        <w:keepNext/>
        <w:keepLines/>
        <w:shd w:val="clear" w:color="auto" w:fill="auto"/>
        <w:spacing w:after="0"/>
        <w:ind w:right="782"/>
        <w:jc w:val="center"/>
        <w:rPr>
          <w:rFonts w:ascii="Times New Roman" w:hAnsi="Times New Roman" w:cs="Times New Roman"/>
          <w:b w:val="0"/>
          <w:i w:val="0"/>
          <w:sz w:val="28"/>
          <w:szCs w:val="28"/>
        </w:rPr>
      </w:pPr>
      <w:bookmarkStart w:id="0" w:name="bookmark0"/>
      <w:proofErr w:type="gramStart"/>
      <w:r w:rsidRPr="00ED69F3">
        <w:rPr>
          <w:rFonts w:ascii="Times New Roman" w:hAnsi="Times New Roman" w:cs="Times New Roman"/>
          <w:b w:val="0"/>
          <w:i w:val="0"/>
          <w:sz w:val="28"/>
          <w:szCs w:val="28"/>
        </w:rPr>
        <w:t xml:space="preserve">Муниципальное </w:t>
      </w:r>
      <w:r w:rsidR="00EF6491">
        <w:rPr>
          <w:rFonts w:ascii="Times New Roman" w:hAnsi="Times New Roman" w:cs="Times New Roman"/>
          <w:b w:val="0"/>
          <w:i w:val="0"/>
          <w:sz w:val="28"/>
          <w:szCs w:val="28"/>
        </w:rPr>
        <w:t xml:space="preserve"> бюджетное</w:t>
      </w:r>
      <w:proofErr w:type="gramEnd"/>
      <w:r w:rsidR="00EF6491">
        <w:rPr>
          <w:rFonts w:ascii="Times New Roman" w:hAnsi="Times New Roman" w:cs="Times New Roman"/>
          <w:b w:val="0"/>
          <w:i w:val="0"/>
          <w:sz w:val="28"/>
          <w:szCs w:val="28"/>
        </w:rPr>
        <w:t xml:space="preserve"> </w:t>
      </w:r>
      <w:r w:rsidRPr="00ED69F3">
        <w:rPr>
          <w:rFonts w:ascii="Times New Roman" w:hAnsi="Times New Roman" w:cs="Times New Roman"/>
          <w:b w:val="0"/>
          <w:i w:val="0"/>
          <w:sz w:val="28"/>
          <w:szCs w:val="28"/>
        </w:rPr>
        <w:t>дошкольное образовательное учреждение</w:t>
      </w:r>
    </w:p>
    <w:p w14:paraId="117113CA" w14:textId="725A9417" w:rsidR="00ED69F3" w:rsidRPr="00ED69F3" w:rsidRDefault="00EF6491" w:rsidP="00ED69F3">
      <w:pPr>
        <w:pStyle w:val="10"/>
        <w:keepNext/>
        <w:keepLines/>
        <w:shd w:val="clear" w:color="auto" w:fill="auto"/>
        <w:spacing w:after="0"/>
        <w:ind w:right="782"/>
        <w:jc w:val="center"/>
        <w:rPr>
          <w:rFonts w:ascii="Times New Roman" w:hAnsi="Times New Roman" w:cs="Times New Roman"/>
          <w:b w:val="0"/>
          <w:i w:val="0"/>
          <w:sz w:val="28"/>
          <w:szCs w:val="28"/>
        </w:rPr>
      </w:pPr>
      <w:r>
        <w:rPr>
          <w:rFonts w:ascii="Times New Roman" w:hAnsi="Times New Roman" w:cs="Times New Roman"/>
          <w:b w:val="0"/>
          <w:i w:val="0"/>
          <w:sz w:val="28"/>
          <w:szCs w:val="28"/>
        </w:rPr>
        <w:t>детский сад комбинированного вида №3 города Данкова Липецкой области</w:t>
      </w:r>
    </w:p>
    <w:p w14:paraId="3A10D5F8" w14:textId="77777777" w:rsidR="00ED69F3" w:rsidRPr="00ED69F3" w:rsidRDefault="00ED69F3" w:rsidP="00ED69F3">
      <w:pPr>
        <w:pStyle w:val="10"/>
        <w:keepNext/>
        <w:keepLines/>
        <w:shd w:val="clear" w:color="auto" w:fill="auto"/>
        <w:spacing w:after="350"/>
        <w:ind w:right="780"/>
        <w:rPr>
          <w:rFonts w:ascii="Times New Roman" w:hAnsi="Times New Roman" w:cs="Times New Roman"/>
          <w:i w:val="0"/>
        </w:rPr>
      </w:pPr>
    </w:p>
    <w:p w14:paraId="32ED5DAA" w14:textId="77777777" w:rsidR="00ED69F3" w:rsidRPr="00ED69F3" w:rsidRDefault="00ED69F3" w:rsidP="00ED69F3">
      <w:pPr>
        <w:pStyle w:val="10"/>
        <w:keepNext/>
        <w:keepLines/>
        <w:shd w:val="clear" w:color="auto" w:fill="auto"/>
        <w:spacing w:after="350"/>
        <w:ind w:right="780"/>
        <w:rPr>
          <w:rFonts w:ascii="Times New Roman" w:hAnsi="Times New Roman" w:cs="Times New Roman"/>
          <w:i w:val="0"/>
        </w:rPr>
      </w:pPr>
    </w:p>
    <w:p w14:paraId="572F230A" w14:textId="77777777" w:rsidR="00ED69F3" w:rsidRPr="00ED69F3" w:rsidRDefault="00ED69F3" w:rsidP="00ED69F3">
      <w:pPr>
        <w:pStyle w:val="10"/>
        <w:keepNext/>
        <w:keepLines/>
        <w:shd w:val="clear" w:color="auto" w:fill="auto"/>
        <w:spacing w:after="350"/>
        <w:ind w:right="780"/>
        <w:rPr>
          <w:rFonts w:ascii="Times New Roman" w:hAnsi="Times New Roman" w:cs="Times New Roman"/>
          <w:i w:val="0"/>
        </w:rPr>
      </w:pPr>
    </w:p>
    <w:p w14:paraId="46602022" w14:textId="67BDB33B" w:rsidR="00ED69F3" w:rsidRPr="00EF6491" w:rsidRDefault="00ED69F3" w:rsidP="00ED69F3">
      <w:pPr>
        <w:pStyle w:val="10"/>
        <w:keepNext/>
        <w:keepLines/>
        <w:shd w:val="clear" w:color="auto" w:fill="auto"/>
        <w:spacing w:after="350"/>
        <w:ind w:right="780"/>
        <w:jc w:val="center"/>
        <w:rPr>
          <w:rFonts w:ascii="Times New Roman" w:hAnsi="Times New Roman" w:cs="Times New Roman"/>
          <w:b w:val="0"/>
          <w:bCs w:val="0"/>
          <w:i w:val="0"/>
        </w:rPr>
      </w:pPr>
      <w:r w:rsidRPr="00EF6491">
        <w:rPr>
          <w:rFonts w:ascii="Times New Roman" w:hAnsi="Times New Roman" w:cs="Times New Roman"/>
          <w:b w:val="0"/>
          <w:bCs w:val="0"/>
          <w:i w:val="0"/>
        </w:rPr>
        <w:t xml:space="preserve">Консультация </w:t>
      </w:r>
    </w:p>
    <w:p w14:paraId="70BD8899" w14:textId="77777777" w:rsidR="00ED69F3" w:rsidRPr="00EF6491" w:rsidRDefault="00ED69F3" w:rsidP="00ED69F3">
      <w:pPr>
        <w:pStyle w:val="10"/>
        <w:keepNext/>
        <w:keepLines/>
        <w:shd w:val="clear" w:color="auto" w:fill="auto"/>
        <w:spacing w:after="120"/>
        <w:ind w:right="782"/>
        <w:jc w:val="center"/>
        <w:rPr>
          <w:rFonts w:ascii="Times New Roman" w:hAnsi="Times New Roman" w:cs="Times New Roman"/>
          <w:b w:val="0"/>
          <w:bCs w:val="0"/>
          <w:i w:val="0"/>
          <w:sz w:val="40"/>
          <w:szCs w:val="40"/>
        </w:rPr>
      </w:pPr>
      <w:bookmarkStart w:id="1" w:name="_GoBack"/>
      <w:r w:rsidRPr="00EF6491">
        <w:rPr>
          <w:rFonts w:ascii="Times New Roman" w:hAnsi="Times New Roman" w:cs="Times New Roman"/>
          <w:b w:val="0"/>
          <w:bCs w:val="0"/>
          <w:i w:val="0"/>
          <w:sz w:val="40"/>
          <w:szCs w:val="40"/>
        </w:rPr>
        <w:t>«</w:t>
      </w:r>
      <w:proofErr w:type="gramStart"/>
      <w:r w:rsidRPr="00EF6491">
        <w:rPr>
          <w:rFonts w:ascii="Times New Roman" w:hAnsi="Times New Roman" w:cs="Times New Roman"/>
          <w:b w:val="0"/>
          <w:bCs w:val="0"/>
          <w:i w:val="0"/>
          <w:sz w:val="40"/>
          <w:szCs w:val="40"/>
        </w:rPr>
        <w:t>Пересказ</w:t>
      </w:r>
      <w:r w:rsidRPr="00EF6491">
        <w:rPr>
          <w:rStyle w:val="16pt"/>
          <w:rFonts w:ascii="Times New Roman" w:hAnsi="Times New Roman" w:cs="Times New Roman"/>
          <w:b/>
          <w:bCs/>
          <w:i/>
          <w:sz w:val="40"/>
          <w:szCs w:val="40"/>
        </w:rPr>
        <w:t xml:space="preserve">  </w:t>
      </w:r>
      <w:r w:rsidRPr="00EF6491">
        <w:rPr>
          <w:rFonts w:ascii="Times New Roman" w:hAnsi="Times New Roman" w:cs="Times New Roman"/>
          <w:b w:val="0"/>
          <w:bCs w:val="0"/>
          <w:sz w:val="40"/>
          <w:szCs w:val="40"/>
        </w:rPr>
        <w:t>—</w:t>
      </w:r>
      <w:proofErr w:type="gramEnd"/>
      <w:r w:rsidRPr="00EF6491">
        <w:rPr>
          <w:rFonts w:ascii="Times New Roman" w:hAnsi="Times New Roman" w:cs="Times New Roman"/>
          <w:b w:val="0"/>
          <w:bCs w:val="0"/>
          <w:sz w:val="40"/>
          <w:szCs w:val="40"/>
        </w:rPr>
        <w:t xml:space="preserve"> </w:t>
      </w:r>
      <w:r w:rsidRPr="00EF6491">
        <w:rPr>
          <w:rFonts w:ascii="Times New Roman" w:hAnsi="Times New Roman" w:cs="Times New Roman"/>
          <w:b w:val="0"/>
          <w:bCs w:val="0"/>
          <w:i w:val="0"/>
          <w:sz w:val="40"/>
          <w:szCs w:val="40"/>
        </w:rPr>
        <w:t xml:space="preserve">одна из форм обучения </w:t>
      </w:r>
    </w:p>
    <w:p w14:paraId="322E4407" w14:textId="77777777" w:rsidR="00ED69F3" w:rsidRPr="00EF6491" w:rsidRDefault="00ED69F3" w:rsidP="00ED69F3">
      <w:pPr>
        <w:pStyle w:val="10"/>
        <w:keepNext/>
        <w:keepLines/>
        <w:shd w:val="clear" w:color="auto" w:fill="auto"/>
        <w:spacing w:after="120"/>
        <w:ind w:right="782"/>
        <w:jc w:val="center"/>
        <w:rPr>
          <w:rFonts w:ascii="Times New Roman" w:hAnsi="Times New Roman" w:cs="Times New Roman"/>
          <w:b w:val="0"/>
          <w:bCs w:val="0"/>
          <w:i w:val="0"/>
          <w:sz w:val="40"/>
          <w:szCs w:val="40"/>
        </w:rPr>
      </w:pPr>
      <w:r w:rsidRPr="00EF6491">
        <w:rPr>
          <w:rFonts w:ascii="Times New Roman" w:hAnsi="Times New Roman" w:cs="Times New Roman"/>
          <w:b w:val="0"/>
          <w:bCs w:val="0"/>
          <w:i w:val="0"/>
          <w:sz w:val="40"/>
          <w:szCs w:val="40"/>
        </w:rPr>
        <w:t>связной речи дошкольников</w:t>
      </w:r>
      <w:bookmarkEnd w:id="0"/>
      <w:r w:rsidRPr="00EF6491">
        <w:rPr>
          <w:rFonts w:ascii="Times New Roman" w:hAnsi="Times New Roman" w:cs="Times New Roman"/>
          <w:b w:val="0"/>
          <w:bCs w:val="0"/>
          <w:i w:val="0"/>
          <w:sz w:val="40"/>
          <w:szCs w:val="40"/>
        </w:rPr>
        <w:t>»</w:t>
      </w:r>
    </w:p>
    <w:bookmarkEnd w:id="1"/>
    <w:p w14:paraId="33F4907E" w14:textId="77777777" w:rsidR="003323ED" w:rsidRPr="00ED69F3" w:rsidRDefault="00ED69F3">
      <w:pPr>
        <w:pStyle w:val="20"/>
        <w:shd w:val="clear" w:color="auto" w:fill="auto"/>
        <w:spacing w:before="0" w:after="333" w:line="200" w:lineRule="exact"/>
        <w:ind w:right="60" w:firstLine="0"/>
        <w:rPr>
          <w:sz w:val="40"/>
          <w:szCs w:val="40"/>
        </w:rPr>
      </w:pPr>
      <w:r w:rsidRPr="00ED69F3">
        <w:rPr>
          <w:sz w:val="40"/>
          <w:szCs w:val="40"/>
        </w:rPr>
        <w:t xml:space="preserve"> </w:t>
      </w:r>
    </w:p>
    <w:p w14:paraId="48580458" w14:textId="77777777" w:rsidR="00ED69F3" w:rsidRDefault="00ED69F3">
      <w:pPr>
        <w:pStyle w:val="20"/>
        <w:shd w:val="clear" w:color="auto" w:fill="auto"/>
        <w:spacing w:before="0" w:after="333" w:line="200" w:lineRule="exact"/>
        <w:ind w:right="60" w:firstLine="0"/>
      </w:pPr>
    </w:p>
    <w:p w14:paraId="73AB8440" w14:textId="77777777" w:rsidR="00ED69F3" w:rsidRDefault="00ED69F3">
      <w:pPr>
        <w:pStyle w:val="20"/>
        <w:shd w:val="clear" w:color="auto" w:fill="auto"/>
        <w:spacing w:before="0" w:after="333" w:line="200" w:lineRule="exact"/>
        <w:ind w:right="60" w:firstLine="0"/>
      </w:pPr>
    </w:p>
    <w:p w14:paraId="15FD74C0" w14:textId="77777777" w:rsidR="00ED69F3" w:rsidRDefault="00ED69F3">
      <w:pPr>
        <w:pStyle w:val="20"/>
        <w:shd w:val="clear" w:color="auto" w:fill="auto"/>
        <w:spacing w:before="0" w:after="333" w:line="200" w:lineRule="exact"/>
        <w:ind w:right="60" w:firstLine="0"/>
      </w:pPr>
    </w:p>
    <w:p w14:paraId="3774BA00" w14:textId="77777777" w:rsidR="00ED69F3" w:rsidRDefault="00ED69F3">
      <w:pPr>
        <w:pStyle w:val="20"/>
        <w:shd w:val="clear" w:color="auto" w:fill="auto"/>
        <w:spacing w:before="0" w:after="333" w:line="200" w:lineRule="exact"/>
        <w:ind w:right="60" w:firstLine="0"/>
      </w:pPr>
    </w:p>
    <w:p w14:paraId="14105A16" w14:textId="77777777" w:rsidR="00ED69F3" w:rsidRDefault="00ED69F3">
      <w:pPr>
        <w:pStyle w:val="20"/>
        <w:shd w:val="clear" w:color="auto" w:fill="auto"/>
        <w:spacing w:before="0" w:after="333" w:line="200" w:lineRule="exact"/>
        <w:ind w:right="60" w:firstLine="0"/>
      </w:pPr>
    </w:p>
    <w:p w14:paraId="525CA76D" w14:textId="77777777" w:rsidR="00ED69F3" w:rsidRDefault="00ED69F3">
      <w:pPr>
        <w:pStyle w:val="20"/>
        <w:shd w:val="clear" w:color="auto" w:fill="auto"/>
        <w:spacing w:before="0" w:after="333" w:line="200" w:lineRule="exact"/>
        <w:ind w:right="60" w:firstLine="0"/>
      </w:pPr>
    </w:p>
    <w:p w14:paraId="478FEB98" w14:textId="77777777" w:rsidR="00ED69F3" w:rsidRDefault="00ED69F3">
      <w:pPr>
        <w:pStyle w:val="20"/>
        <w:shd w:val="clear" w:color="auto" w:fill="auto"/>
        <w:spacing w:before="0" w:after="333" w:line="200" w:lineRule="exact"/>
        <w:ind w:right="60" w:firstLine="0"/>
      </w:pPr>
    </w:p>
    <w:p w14:paraId="774E0EBE" w14:textId="77777777" w:rsidR="00ED69F3" w:rsidRDefault="00ED69F3" w:rsidP="00ED69F3">
      <w:pPr>
        <w:pStyle w:val="20"/>
        <w:shd w:val="clear" w:color="auto" w:fill="auto"/>
        <w:spacing w:before="0" w:after="0" w:line="200" w:lineRule="exact"/>
        <w:ind w:right="62" w:firstLine="0"/>
      </w:pPr>
    </w:p>
    <w:p w14:paraId="4A1A1C0C" w14:textId="6C839694" w:rsidR="00ED69F3" w:rsidRPr="00EF6491" w:rsidRDefault="005F7871" w:rsidP="00EF6491">
      <w:pPr>
        <w:pStyle w:val="20"/>
        <w:shd w:val="clear" w:color="auto" w:fill="auto"/>
        <w:spacing w:before="0" w:after="120" w:line="200" w:lineRule="exact"/>
        <w:ind w:right="62" w:firstLine="0"/>
        <w:jc w:val="right"/>
        <w:rPr>
          <w:rFonts w:ascii="Times New Roman" w:hAnsi="Times New Roman" w:cs="Times New Roman"/>
          <w:sz w:val="28"/>
          <w:szCs w:val="28"/>
        </w:rPr>
      </w:pPr>
      <w:r w:rsidRPr="00EF6491">
        <w:rPr>
          <w:rFonts w:ascii="Times New Roman" w:hAnsi="Times New Roman" w:cs="Times New Roman"/>
          <w:sz w:val="28"/>
          <w:szCs w:val="28"/>
        </w:rPr>
        <w:t xml:space="preserve">                                                                                  </w:t>
      </w:r>
      <w:r w:rsidR="00EF6491" w:rsidRPr="00EF6491">
        <w:rPr>
          <w:rFonts w:ascii="Times New Roman" w:hAnsi="Times New Roman" w:cs="Times New Roman"/>
          <w:sz w:val="28"/>
          <w:szCs w:val="28"/>
        </w:rPr>
        <w:t>Разработчик</w:t>
      </w:r>
    </w:p>
    <w:p w14:paraId="0F34999D" w14:textId="422F66C0" w:rsidR="00EF6491" w:rsidRPr="00EF6491" w:rsidRDefault="00EF6491" w:rsidP="00EF6491">
      <w:pPr>
        <w:pStyle w:val="20"/>
        <w:shd w:val="clear" w:color="auto" w:fill="auto"/>
        <w:spacing w:before="0" w:after="120" w:line="200" w:lineRule="exact"/>
        <w:ind w:right="62" w:firstLine="0"/>
        <w:jc w:val="right"/>
        <w:rPr>
          <w:rFonts w:ascii="Times New Roman" w:hAnsi="Times New Roman" w:cs="Times New Roman"/>
          <w:sz w:val="28"/>
          <w:szCs w:val="28"/>
        </w:rPr>
      </w:pPr>
      <w:proofErr w:type="spellStart"/>
      <w:r w:rsidRPr="00EF6491">
        <w:rPr>
          <w:rFonts w:ascii="Times New Roman" w:hAnsi="Times New Roman" w:cs="Times New Roman"/>
          <w:sz w:val="28"/>
          <w:szCs w:val="28"/>
        </w:rPr>
        <w:t>Галенских</w:t>
      </w:r>
      <w:proofErr w:type="spellEnd"/>
      <w:r w:rsidRPr="00EF6491">
        <w:rPr>
          <w:rFonts w:ascii="Times New Roman" w:hAnsi="Times New Roman" w:cs="Times New Roman"/>
          <w:sz w:val="28"/>
          <w:szCs w:val="28"/>
        </w:rPr>
        <w:t xml:space="preserve"> Кристина </w:t>
      </w:r>
      <w:proofErr w:type="spellStart"/>
      <w:r w:rsidRPr="00EF6491">
        <w:rPr>
          <w:rFonts w:ascii="Times New Roman" w:hAnsi="Times New Roman" w:cs="Times New Roman"/>
          <w:sz w:val="28"/>
          <w:szCs w:val="28"/>
        </w:rPr>
        <w:t>Александровга</w:t>
      </w:r>
      <w:proofErr w:type="spellEnd"/>
    </w:p>
    <w:p w14:paraId="2F85AA98" w14:textId="6A831CFC" w:rsidR="00EF6491" w:rsidRPr="00EF6491" w:rsidRDefault="00EF6491" w:rsidP="00EF6491">
      <w:pPr>
        <w:pStyle w:val="20"/>
        <w:shd w:val="clear" w:color="auto" w:fill="auto"/>
        <w:spacing w:before="0" w:after="120" w:line="200" w:lineRule="exact"/>
        <w:ind w:right="62" w:firstLine="0"/>
        <w:jc w:val="right"/>
        <w:rPr>
          <w:rFonts w:ascii="Times New Roman" w:hAnsi="Times New Roman" w:cs="Times New Roman"/>
          <w:sz w:val="28"/>
          <w:szCs w:val="28"/>
        </w:rPr>
      </w:pPr>
      <w:r w:rsidRPr="00EF6491">
        <w:rPr>
          <w:rFonts w:ascii="Times New Roman" w:hAnsi="Times New Roman" w:cs="Times New Roman"/>
          <w:sz w:val="28"/>
          <w:szCs w:val="28"/>
        </w:rPr>
        <w:t xml:space="preserve">Учитель – дефектолог </w:t>
      </w:r>
    </w:p>
    <w:p w14:paraId="42FBD5F9" w14:textId="5B7B295A" w:rsidR="00EF6491" w:rsidRPr="00EF6491" w:rsidRDefault="00EF6491" w:rsidP="00EF6491">
      <w:pPr>
        <w:pStyle w:val="20"/>
        <w:shd w:val="clear" w:color="auto" w:fill="auto"/>
        <w:spacing w:before="0" w:after="120" w:line="200" w:lineRule="exact"/>
        <w:ind w:right="62" w:firstLine="0"/>
        <w:jc w:val="right"/>
        <w:rPr>
          <w:sz w:val="28"/>
          <w:szCs w:val="28"/>
        </w:rPr>
      </w:pPr>
      <w:r w:rsidRPr="00EF6491">
        <w:rPr>
          <w:rFonts w:ascii="Times New Roman" w:hAnsi="Times New Roman" w:cs="Times New Roman"/>
          <w:sz w:val="28"/>
          <w:szCs w:val="28"/>
          <w:lang w:val="en-US"/>
        </w:rPr>
        <w:t>I</w:t>
      </w:r>
      <w:r w:rsidRPr="00EF6491">
        <w:rPr>
          <w:rFonts w:ascii="Times New Roman" w:hAnsi="Times New Roman" w:cs="Times New Roman"/>
          <w:sz w:val="28"/>
          <w:szCs w:val="28"/>
        </w:rPr>
        <w:t xml:space="preserve"> квалификационной категории</w:t>
      </w:r>
    </w:p>
    <w:p w14:paraId="66B2E0F5" w14:textId="77777777" w:rsidR="00ED69F3" w:rsidRDefault="00ED69F3">
      <w:pPr>
        <w:pStyle w:val="20"/>
        <w:shd w:val="clear" w:color="auto" w:fill="auto"/>
        <w:spacing w:before="0" w:after="333" w:line="200" w:lineRule="exact"/>
        <w:ind w:right="60" w:firstLine="0"/>
      </w:pPr>
    </w:p>
    <w:p w14:paraId="776D06B8" w14:textId="77777777" w:rsidR="003323ED" w:rsidRPr="00ED69F3" w:rsidRDefault="00ED69F3" w:rsidP="00ED69F3">
      <w:pPr>
        <w:pStyle w:val="20"/>
        <w:shd w:val="clear" w:color="auto" w:fill="auto"/>
        <w:spacing w:before="0" w:after="228" w:line="200" w:lineRule="exact"/>
        <w:ind w:right="60" w:firstLine="0"/>
        <w:jc w:val="left"/>
        <w:rPr>
          <w:rFonts w:ascii="Times New Roman" w:hAnsi="Times New Roman" w:cs="Times New Roman"/>
          <w:sz w:val="28"/>
          <w:szCs w:val="28"/>
        </w:rPr>
      </w:pPr>
      <w:r>
        <w:t xml:space="preserve">  </w:t>
      </w:r>
    </w:p>
    <w:p w14:paraId="2CA7BA61" w14:textId="77777777" w:rsidR="005F7871" w:rsidRDefault="005F7871">
      <w:pPr>
        <w:pStyle w:val="20"/>
        <w:shd w:val="clear" w:color="auto" w:fill="auto"/>
        <w:spacing w:before="0" w:after="285" w:line="331" w:lineRule="exact"/>
        <w:ind w:firstLine="0"/>
        <w:jc w:val="both"/>
        <w:rPr>
          <w:rFonts w:ascii="Times New Roman" w:hAnsi="Times New Roman" w:cs="Times New Roman"/>
          <w:b/>
          <w:sz w:val="28"/>
          <w:szCs w:val="28"/>
        </w:rPr>
      </w:pPr>
    </w:p>
    <w:p w14:paraId="39A5E6B1" w14:textId="77777777" w:rsidR="005F7871" w:rsidRDefault="005F7871">
      <w:pPr>
        <w:pStyle w:val="20"/>
        <w:shd w:val="clear" w:color="auto" w:fill="auto"/>
        <w:spacing w:before="0" w:after="285" w:line="331" w:lineRule="exact"/>
        <w:ind w:firstLine="0"/>
        <w:jc w:val="both"/>
        <w:rPr>
          <w:rFonts w:ascii="Times New Roman" w:hAnsi="Times New Roman" w:cs="Times New Roman"/>
          <w:b/>
          <w:sz w:val="28"/>
          <w:szCs w:val="28"/>
        </w:rPr>
      </w:pPr>
    </w:p>
    <w:p w14:paraId="2C8FEAC5" w14:textId="77777777" w:rsidR="005F7871" w:rsidRDefault="005F7871">
      <w:pPr>
        <w:pStyle w:val="20"/>
        <w:shd w:val="clear" w:color="auto" w:fill="auto"/>
        <w:spacing w:before="0" w:after="285" w:line="331" w:lineRule="exact"/>
        <w:ind w:firstLine="0"/>
        <w:jc w:val="both"/>
        <w:rPr>
          <w:rFonts w:ascii="Times New Roman" w:hAnsi="Times New Roman" w:cs="Times New Roman"/>
          <w:b/>
          <w:sz w:val="28"/>
          <w:szCs w:val="28"/>
        </w:rPr>
      </w:pPr>
    </w:p>
    <w:p w14:paraId="68F9663B" w14:textId="77777777" w:rsidR="00EF6491" w:rsidRDefault="00EF6491">
      <w:pPr>
        <w:pStyle w:val="20"/>
        <w:shd w:val="clear" w:color="auto" w:fill="auto"/>
        <w:spacing w:before="0" w:after="285" w:line="331" w:lineRule="exact"/>
        <w:ind w:firstLine="0"/>
        <w:jc w:val="both"/>
        <w:rPr>
          <w:rFonts w:ascii="Times New Roman" w:hAnsi="Times New Roman" w:cs="Times New Roman"/>
          <w:b/>
          <w:sz w:val="28"/>
          <w:szCs w:val="28"/>
        </w:rPr>
      </w:pPr>
    </w:p>
    <w:p w14:paraId="0A4AE92F" w14:textId="10DF7E35" w:rsidR="003323ED" w:rsidRPr="00EF6491" w:rsidRDefault="00FB5179">
      <w:pPr>
        <w:pStyle w:val="20"/>
        <w:shd w:val="clear" w:color="auto" w:fill="auto"/>
        <w:spacing w:before="0" w:after="285" w:line="331" w:lineRule="exact"/>
        <w:ind w:firstLine="0"/>
        <w:jc w:val="both"/>
        <w:rPr>
          <w:rFonts w:ascii="Times New Roman" w:hAnsi="Times New Roman" w:cs="Times New Roman"/>
          <w:bCs/>
          <w:sz w:val="28"/>
          <w:szCs w:val="28"/>
        </w:rPr>
      </w:pPr>
      <w:r w:rsidRPr="00EF6491">
        <w:rPr>
          <w:rFonts w:ascii="Times New Roman" w:hAnsi="Times New Roman" w:cs="Times New Roman"/>
          <w:bCs/>
          <w:sz w:val="28"/>
          <w:szCs w:val="28"/>
        </w:rPr>
        <w:lastRenderedPageBreak/>
        <w:t>В соответствии с ФГОС дошкольного образования одними из задач образовательной области «Речевое развитие» являются:</w:t>
      </w:r>
    </w:p>
    <w:p w14:paraId="76E05A7B" w14:textId="77777777" w:rsidR="003323ED" w:rsidRPr="00EF6491" w:rsidRDefault="00FB5179">
      <w:pPr>
        <w:pStyle w:val="20"/>
        <w:numPr>
          <w:ilvl w:val="0"/>
          <w:numId w:val="1"/>
        </w:numPr>
        <w:shd w:val="clear" w:color="auto" w:fill="auto"/>
        <w:tabs>
          <w:tab w:val="left" w:pos="315"/>
        </w:tabs>
        <w:spacing w:before="0" w:after="323" w:line="200" w:lineRule="exact"/>
        <w:ind w:firstLine="0"/>
        <w:jc w:val="both"/>
        <w:rPr>
          <w:rFonts w:ascii="Times New Roman" w:hAnsi="Times New Roman" w:cs="Times New Roman"/>
          <w:bCs/>
          <w:sz w:val="28"/>
          <w:szCs w:val="28"/>
        </w:rPr>
      </w:pPr>
      <w:r w:rsidRPr="00EF6491">
        <w:rPr>
          <w:rFonts w:ascii="Times New Roman" w:hAnsi="Times New Roman" w:cs="Times New Roman"/>
          <w:bCs/>
          <w:sz w:val="28"/>
          <w:szCs w:val="28"/>
        </w:rPr>
        <w:t>владение речью как средством общения и культуры;</w:t>
      </w:r>
    </w:p>
    <w:p w14:paraId="17FC198C" w14:textId="77777777" w:rsidR="003323ED" w:rsidRPr="00EF6491" w:rsidRDefault="00FB5179" w:rsidP="00A429B7">
      <w:pPr>
        <w:pStyle w:val="20"/>
        <w:numPr>
          <w:ilvl w:val="0"/>
          <w:numId w:val="1"/>
        </w:numPr>
        <w:shd w:val="clear" w:color="auto" w:fill="auto"/>
        <w:tabs>
          <w:tab w:val="left" w:pos="315"/>
        </w:tabs>
        <w:spacing w:before="0" w:after="120" w:line="240" w:lineRule="auto"/>
        <w:ind w:firstLine="0"/>
        <w:jc w:val="both"/>
        <w:rPr>
          <w:rFonts w:ascii="Times New Roman" w:hAnsi="Times New Roman" w:cs="Times New Roman"/>
          <w:bCs/>
          <w:sz w:val="28"/>
          <w:szCs w:val="28"/>
        </w:rPr>
      </w:pPr>
      <w:r w:rsidRPr="00EF6491">
        <w:rPr>
          <w:rFonts w:ascii="Times New Roman" w:hAnsi="Times New Roman" w:cs="Times New Roman"/>
          <w:bCs/>
          <w:sz w:val="28"/>
          <w:szCs w:val="28"/>
        </w:rPr>
        <w:t>развитие связной, грамматически правильной диалогической и монологической речи;</w:t>
      </w:r>
    </w:p>
    <w:p w14:paraId="3D6CC2E3" w14:textId="77777777" w:rsidR="003323ED" w:rsidRPr="00EF6491" w:rsidRDefault="00FB5179">
      <w:pPr>
        <w:pStyle w:val="20"/>
        <w:numPr>
          <w:ilvl w:val="0"/>
          <w:numId w:val="1"/>
        </w:numPr>
        <w:shd w:val="clear" w:color="auto" w:fill="auto"/>
        <w:tabs>
          <w:tab w:val="left" w:pos="315"/>
        </w:tabs>
        <w:spacing w:before="0" w:after="0" w:line="331" w:lineRule="exact"/>
        <w:ind w:left="380"/>
        <w:jc w:val="left"/>
        <w:rPr>
          <w:rFonts w:ascii="Times New Roman" w:hAnsi="Times New Roman" w:cs="Times New Roman"/>
          <w:bCs/>
          <w:sz w:val="28"/>
          <w:szCs w:val="28"/>
        </w:rPr>
      </w:pPr>
      <w:r w:rsidRPr="00EF6491">
        <w:rPr>
          <w:rFonts w:ascii="Times New Roman" w:hAnsi="Times New Roman" w:cs="Times New Roman"/>
          <w:bCs/>
          <w:sz w:val="28"/>
          <w:szCs w:val="28"/>
        </w:rPr>
        <w:t>знакомство с книжной культурой, детской литературой, понимание на слух текстов различных жанров детской литературы.</w:t>
      </w:r>
    </w:p>
    <w:p w14:paraId="107D4CB1" w14:textId="77777777" w:rsidR="003323ED" w:rsidRPr="00EF6491" w:rsidRDefault="00FB5179">
      <w:pPr>
        <w:pStyle w:val="20"/>
        <w:shd w:val="clear" w:color="auto" w:fill="auto"/>
        <w:spacing w:before="0" w:after="0" w:line="557" w:lineRule="exact"/>
        <w:ind w:firstLine="0"/>
        <w:jc w:val="both"/>
        <w:rPr>
          <w:rFonts w:ascii="Times New Roman" w:hAnsi="Times New Roman" w:cs="Times New Roman"/>
          <w:bCs/>
          <w:sz w:val="28"/>
          <w:szCs w:val="28"/>
        </w:rPr>
      </w:pPr>
      <w:r w:rsidRPr="00EF6491">
        <w:rPr>
          <w:rFonts w:ascii="Times New Roman" w:hAnsi="Times New Roman" w:cs="Times New Roman"/>
          <w:bCs/>
          <w:sz w:val="28"/>
          <w:szCs w:val="28"/>
        </w:rPr>
        <w:t>Особое внимание следует обратить на следующие задачи:</w:t>
      </w:r>
    </w:p>
    <w:p w14:paraId="31F3EE0E" w14:textId="77777777" w:rsidR="003323ED" w:rsidRPr="00EF6491" w:rsidRDefault="00FB5179">
      <w:pPr>
        <w:pStyle w:val="20"/>
        <w:numPr>
          <w:ilvl w:val="0"/>
          <w:numId w:val="2"/>
        </w:numPr>
        <w:shd w:val="clear" w:color="auto" w:fill="auto"/>
        <w:tabs>
          <w:tab w:val="left" w:pos="365"/>
        </w:tabs>
        <w:spacing w:before="0" w:after="0" w:line="557" w:lineRule="exact"/>
        <w:ind w:firstLine="0"/>
        <w:jc w:val="both"/>
        <w:rPr>
          <w:rFonts w:ascii="Times New Roman" w:hAnsi="Times New Roman" w:cs="Times New Roman"/>
          <w:bCs/>
          <w:sz w:val="28"/>
          <w:szCs w:val="28"/>
        </w:rPr>
      </w:pPr>
      <w:r w:rsidRPr="00EF6491">
        <w:rPr>
          <w:rFonts w:ascii="Times New Roman" w:hAnsi="Times New Roman" w:cs="Times New Roman"/>
          <w:bCs/>
          <w:sz w:val="28"/>
          <w:szCs w:val="28"/>
        </w:rPr>
        <w:t>развития диалогической речи дошкольников;</w:t>
      </w:r>
    </w:p>
    <w:p w14:paraId="76005B0F" w14:textId="77777777" w:rsidR="003323ED" w:rsidRPr="00EF6491" w:rsidRDefault="00FB5179">
      <w:pPr>
        <w:pStyle w:val="20"/>
        <w:numPr>
          <w:ilvl w:val="0"/>
          <w:numId w:val="2"/>
        </w:numPr>
        <w:shd w:val="clear" w:color="auto" w:fill="auto"/>
        <w:tabs>
          <w:tab w:val="left" w:pos="365"/>
        </w:tabs>
        <w:spacing w:before="0" w:after="0" w:line="557" w:lineRule="exact"/>
        <w:ind w:firstLine="0"/>
        <w:jc w:val="both"/>
        <w:rPr>
          <w:rFonts w:ascii="Times New Roman" w:hAnsi="Times New Roman" w:cs="Times New Roman"/>
          <w:bCs/>
          <w:sz w:val="28"/>
          <w:szCs w:val="28"/>
        </w:rPr>
      </w:pPr>
      <w:r w:rsidRPr="00EF6491">
        <w:rPr>
          <w:rFonts w:ascii="Times New Roman" w:hAnsi="Times New Roman" w:cs="Times New Roman"/>
          <w:bCs/>
          <w:sz w:val="28"/>
          <w:szCs w:val="28"/>
        </w:rPr>
        <w:t>развития речевого творчества;</w:t>
      </w:r>
    </w:p>
    <w:p w14:paraId="06B255B3" w14:textId="77777777" w:rsidR="003323ED" w:rsidRPr="00EF6491" w:rsidRDefault="00FB5179">
      <w:pPr>
        <w:pStyle w:val="20"/>
        <w:numPr>
          <w:ilvl w:val="0"/>
          <w:numId w:val="2"/>
        </w:numPr>
        <w:shd w:val="clear" w:color="auto" w:fill="auto"/>
        <w:tabs>
          <w:tab w:val="left" w:pos="365"/>
        </w:tabs>
        <w:spacing w:before="0" w:after="0" w:line="557" w:lineRule="exact"/>
        <w:ind w:firstLine="0"/>
        <w:jc w:val="both"/>
        <w:rPr>
          <w:rFonts w:ascii="Times New Roman" w:hAnsi="Times New Roman" w:cs="Times New Roman"/>
          <w:bCs/>
          <w:sz w:val="28"/>
          <w:szCs w:val="28"/>
        </w:rPr>
      </w:pPr>
      <w:r w:rsidRPr="00EF6491">
        <w:rPr>
          <w:rFonts w:ascii="Times New Roman" w:hAnsi="Times New Roman" w:cs="Times New Roman"/>
          <w:bCs/>
          <w:sz w:val="28"/>
          <w:szCs w:val="28"/>
        </w:rPr>
        <w:t>формирования понимания на слух текстов различных жанров детской литературы.</w:t>
      </w:r>
    </w:p>
    <w:p w14:paraId="028E6243" w14:textId="77777777" w:rsidR="00A429B7" w:rsidRPr="00EF6491" w:rsidRDefault="00A429B7" w:rsidP="00A429B7">
      <w:pPr>
        <w:pStyle w:val="20"/>
        <w:shd w:val="clear" w:color="auto" w:fill="auto"/>
        <w:tabs>
          <w:tab w:val="left" w:pos="365"/>
        </w:tabs>
        <w:spacing w:before="0" w:after="0" w:line="557" w:lineRule="exact"/>
        <w:ind w:firstLine="0"/>
        <w:jc w:val="both"/>
        <w:rPr>
          <w:rFonts w:ascii="Times New Roman" w:hAnsi="Times New Roman" w:cs="Times New Roman"/>
          <w:bCs/>
          <w:sz w:val="28"/>
          <w:szCs w:val="28"/>
        </w:rPr>
      </w:pPr>
    </w:p>
    <w:p w14:paraId="2B5C5A97" w14:textId="77777777" w:rsidR="003323ED" w:rsidRPr="00EF6491" w:rsidRDefault="00FB5179">
      <w:pPr>
        <w:pStyle w:val="20"/>
        <w:shd w:val="clear" w:color="auto" w:fill="auto"/>
        <w:spacing w:before="0" w:after="180" w:line="331" w:lineRule="exact"/>
        <w:ind w:firstLine="0"/>
        <w:jc w:val="both"/>
        <w:rPr>
          <w:rFonts w:ascii="Times New Roman" w:hAnsi="Times New Roman" w:cs="Times New Roman"/>
          <w:bCs/>
          <w:sz w:val="28"/>
          <w:szCs w:val="28"/>
        </w:rPr>
      </w:pPr>
      <w:r w:rsidRPr="00EF6491">
        <w:rPr>
          <w:rFonts w:ascii="Times New Roman" w:hAnsi="Times New Roman" w:cs="Times New Roman"/>
          <w:bCs/>
          <w:sz w:val="28"/>
          <w:szCs w:val="28"/>
        </w:rPr>
        <w:t>Под пониманием на слух текстов различных жанров детской литературы подразумевается восприятие этих текстов. В процессе восприятия произведения ребенок по-своему воспринимает художественные образы, обогащает их собственным воображением, соотносит со своим личным опытом. Восприятие художественных произведений рассматривается как один из приемов формирования творческой личности, что соответствует целевым ориентирам ФГОС дошкольного образования.</w:t>
      </w:r>
    </w:p>
    <w:p w14:paraId="110C19D1" w14:textId="77777777" w:rsidR="003323ED" w:rsidRPr="00EF6491" w:rsidRDefault="00FB5179">
      <w:pPr>
        <w:pStyle w:val="20"/>
        <w:shd w:val="clear" w:color="auto" w:fill="auto"/>
        <w:spacing w:before="0" w:after="176" w:line="331" w:lineRule="exact"/>
        <w:ind w:firstLine="0"/>
        <w:jc w:val="both"/>
        <w:rPr>
          <w:rFonts w:ascii="Times New Roman" w:hAnsi="Times New Roman" w:cs="Times New Roman"/>
          <w:bCs/>
          <w:sz w:val="28"/>
          <w:szCs w:val="28"/>
        </w:rPr>
      </w:pPr>
      <w:r w:rsidRPr="00EF6491">
        <w:rPr>
          <w:rFonts w:ascii="Times New Roman" w:hAnsi="Times New Roman" w:cs="Times New Roman"/>
          <w:bCs/>
          <w:sz w:val="28"/>
          <w:szCs w:val="28"/>
        </w:rPr>
        <w:t>Для успешного последующего школьного обучения у шестилетнего ребенка должен быть сформирован определенный интерес и любовь к книге, умение воспринять и понять прочитанный ему текст, ответить на вопросы по содержанию, самостоятельно пересказать несложные произведения, дать элементарную оценку героям и их поступкам, определить свое отношение к ним. Эти качества и умения в дошкольном возрасте приобретаются ребенком и совершенствуются в процессе ознакомления с художественными произведениями.</w:t>
      </w:r>
    </w:p>
    <w:p w14:paraId="184731EF" w14:textId="77777777" w:rsidR="003323ED" w:rsidRPr="00EF6491" w:rsidRDefault="00FB5179">
      <w:pPr>
        <w:pStyle w:val="20"/>
        <w:shd w:val="clear" w:color="auto" w:fill="auto"/>
        <w:spacing w:before="0" w:after="165" w:line="336" w:lineRule="exact"/>
        <w:ind w:firstLine="0"/>
        <w:jc w:val="both"/>
        <w:rPr>
          <w:rFonts w:ascii="Times New Roman" w:hAnsi="Times New Roman" w:cs="Times New Roman"/>
          <w:bCs/>
          <w:sz w:val="28"/>
          <w:szCs w:val="28"/>
        </w:rPr>
      </w:pPr>
      <w:r w:rsidRPr="00EF6491">
        <w:rPr>
          <w:rFonts w:ascii="Times New Roman" w:hAnsi="Times New Roman" w:cs="Times New Roman"/>
          <w:bCs/>
          <w:sz w:val="28"/>
          <w:szCs w:val="28"/>
        </w:rPr>
        <w:t>Пересказ художественных произведений положительно влияет на связность детской речи, способствует развитию навыков выразительной речи у детей. При этом у ребенка активно развиваются мышление, воображение и память.</w:t>
      </w:r>
    </w:p>
    <w:p w14:paraId="7E534A7A" w14:textId="77777777" w:rsidR="003323ED" w:rsidRPr="00EF6491" w:rsidRDefault="00FB5179">
      <w:pPr>
        <w:pStyle w:val="20"/>
        <w:shd w:val="clear" w:color="auto" w:fill="auto"/>
        <w:spacing w:before="0" w:after="0" w:line="355" w:lineRule="exact"/>
        <w:ind w:firstLine="0"/>
        <w:jc w:val="both"/>
        <w:rPr>
          <w:rFonts w:ascii="Times New Roman" w:hAnsi="Times New Roman" w:cs="Times New Roman"/>
          <w:bCs/>
          <w:sz w:val="28"/>
          <w:szCs w:val="28"/>
        </w:rPr>
      </w:pPr>
      <w:r w:rsidRPr="00EF6491">
        <w:rPr>
          <w:rStyle w:val="21"/>
          <w:rFonts w:ascii="Times New Roman" w:hAnsi="Times New Roman" w:cs="Times New Roman"/>
          <w:bCs/>
          <w:sz w:val="28"/>
          <w:szCs w:val="28"/>
          <w:u w:val="none"/>
        </w:rPr>
        <w:t>Пересказ</w:t>
      </w:r>
      <w:r w:rsidRPr="00EF6491">
        <w:rPr>
          <w:rFonts w:ascii="Times New Roman" w:hAnsi="Times New Roman" w:cs="Times New Roman"/>
          <w:bCs/>
          <w:sz w:val="28"/>
          <w:szCs w:val="28"/>
        </w:rPr>
        <w:t xml:space="preserve"> — связное выразительное воспроизведение текста прослушанного художественного произведения.</w:t>
      </w:r>
    </w:p>
    <w:p w14:paraId="5C5D3469" w14:textId="77777777" w:rsidR="009A31A4" w:rsidRPr="00EF6491" w:rsidRDefault="009A31A4">
      <w:pPr>
        <w:pStyle w:val="20"/>
        <w:shd w:val="clear" w:color="auto" w:fill="auto"/>
        <w:spacing w:before="0" w:after="0" w:line="355" w:lineRule="exact"/>
        <w:ind w:firstLine="0"/>
        <w:jc w:val="both"/>
        <w:rPr>
          <w:rFonts w:ascii="Times New Roman" w:hAnsi="Times New Roman" w:cs="Times New Roman"/>
          <w:bCs/>
          <w:sz w:val="28"/>
          <w:szCs w:val="28"/>
        </w:rPr>
      </w:pPr>
    </w:p>
    <w:p w14:paraId="7EB0975A" w14:textId="77777777" w:rsidR="00A429B7" w:rsidRPr="00EF6491" w:rsidRDefault="00A429B7">
      <w:pPr>
        <w:pStyle w:val="20"/>
        <w:shd w:val="clear" w:color="auto" w:fill="auto"/>
        <w:spacing w:before="0" w:after="218" w:line="200" w:lineRule="exact"/>
        <w:ind w:firstLine="0"/>
        <w:jc w:val="both"/>
        <w:rPr>
          <w:rFonts w:ascii="Times New Roman" w:hAnsi="Times New Roman" w:cs="Times New Roman"/>
          <w:bCs/>
          <w:sz w:val="28"/>
          <w:szCs w:val="28"/>
        </w:rPr>
      </w:pPr>
    </w:p>
    <w:p w14:paraId="55799742" w14:textId="77777777" w:rsidR="00EF6491" w:rsidRDefault="00EF6491">
      <w:pPr>
        <w:pStyle w:val="20"/>
        <w:shd w:val="clear" w:color="auto" w:fill="auto"/>
        <w:spacing w:before="0" w:after="218" w:line="200" w:lineRule="exact"/>
        <w:ind w:firstLine="0"/>
        <w:jc w:val="both"/>
        <w:rPr>
          <w:rFonts w:ascii="Times New Roman" w:hAnsi="Times New Roman" w:cs="Times New Roman"/>
          <w:bCs/>
          <w:sz w:val="28"/>
          <w:szCs w:val="28"/>
        </w:rPr>
      </w:pPr>
    </w:p>
    <w:p w14:paraId="57AB5786" w14:textId="42D3E15D" w:rsidR="003323ED" w:rsidRPr="00EF6491" w:rsidRDefault="00FB5179">
      <w:pPr>
        <w:pStyle w:val="20"/>
        <w:shd w:val="clear" w:color="auto" w:fill="auto"/>
        <w:spacing w:before="0" w:after="218" w:line="200" w:lineRule="exact"/>
        <w:ind w:firstLine="0"/>
        <w:jc w:val="both"/>
        <w:rPr>
          <w:rFonts w:ascii="Times New Roman" w:hAnsi="Times New Roman" w:cs="Times New Roman"/>
          <w:bCs/>
          <w:sz w:val="28"/>
          <w:szCs w:val="28"/>
        </w:rPr>
      </w:pPr>
      <w:r w:rsidRPr="00EF6491">
        <w:rPr>
          <w:rFonts w:ascii="Times New Roman" w:hAnsi="Times New Roman" w:cs="Times New Roman"/>
          <w:bCs/>
          <w:sz w:val="28"/>
          <w:szCs w:val="28"/>
        </w:rPr>
        <w:lastRenderedPageBreak/>
        <w:t>Выделяются следующие виды пересказов:</w:t>
      </w:r>
    </w:p>
    <w:p w14:paraId="63498505" w14:textId="77777777" w:rsidR="003323ED" w:rsidRPr="00EF6491" w:rsidRDefault="00FB5179">
      <w:pPr>
        <w:pStyle w:val="20"/>
        <w:numPr>
          <w:ilvl w:val="0"/>
          <w:numId w:val="3"/>
        </w:numPr>
        <w:shd w:val="clear" w:color="auto" w:fill="auto"/>
        <w:tabs>
          <w:tab w:val="left" w:pos="289"/>
        </w:tabs>
        <w:spacing w:before="0" w:after="180" w:line="331" w:lineRule="exact"/>
        <w:ind w:firstLine="0"/>
        <w:jc w:val="both"/>
        <w:rPr>
          <w:rFonts w:ascii="Times New Roman" w:hAnsi="Times New Roman" w:cs="Times New Roman"/>
          <w:bCs/>
          <w:sz w:val="28"/>
          <w:szCs w:val="28"/>
        </w:rPr>
      </w:pPr>
      <w:r w:rsidRPr="00EF6491">
        <w:rPr>
          <w:rFonts w:ascii="Times New Roman" w:hAnsi="Times New Roman" w:cs="Times New Roman"/>
          <w:bCs/>
          <w:sz w:val="28"/>
          <w:szCs w:val="28"/>
        </w:rPr>
        <w:t>Подробный пересказ (или он ещё называется пересказ близко к тексту). В этом виде пересказа ребёнок ничего не изменяет, рассказывает от того лица, от чьего было написано произведение, пытается воспроизвести мельчайшие детали произведения.</w:t>
      </w:r>
    </w:p>
    <w:p w14:paraId="16810CC0" w14:textId="77777777" w:rsidR="003323ED" w:rsidRPr="00EF6491" w:rsidRDefault="00FB5179">
      <w:pPr>
        <w:pStyle w:val="20"/>
        <w:numPr>
          <w:ilvl w:val="0"/>
          <w:numId w:val="3"/>
        </w:numPr>
        <w:shd w:val="clear" w:color="auto" w:fill="auto"/>
        <w:tabs>
          <w:tab w:val="left" w:pos="294"/>
        </w:tabs>
        <w:spacing w:before="0" w:after="180" w:line="331" w:lineRule="exact"/>
        <w:ind w:firstLine="0"/>
        <w:jc w:val="both"/>
        <w:rPr>
          <w:rFonts w:ascii="Times New Roman" w:hAnsi="Times New Roman" w:cs="Times New Roman"/>
          <w:bCs/>
          <w:sz w:val="28"/>
          <w:szCs w:val="28"/>
        </w:rPr>
      </w:pPr>
      <w:r w:rsidRPr="00EF6491">
        <w:rPr>
          <w:rFonts w:ascii="Times New Roman" w:hAnsi="Times New Roman" w:cs="Times New Roman"/>
          <w:bCs/>
          <w:sz w:val="28"/>
          <w:szCs w:val="28"/>
        </w:rPr>
        <w:t xml:space="preserve">Пересказ по частям или одной части (фрагмента). Этот вид пересказа часто используется с группой детей. В этом случае произведение делится </w:t>
      </w:r>
      <w:proofErr w:type="gramStart"/>
      <w:r w:rsidRPr="00EF6491">
        <w:rPr>
          <w:rFonts w:ascii="Times New Roman" w:hAnsi="Times New Roman" w:cs="Times New Roman"/>
          <w:bCs/>
          <w:sz w:val="28"/>
          <w:szCs w:val="28"/>
        </w:rPr>
        <w:t>на логические части</w:t>
      </w:r>
      <w:proofErr w:type="gramEnd"/>
      <w:r w:rsidRPr="00EF6491">
        <w:rPr>
          <w:rFonts w:ascii="Times New Roman" w:hAnsi="Times New Roman" w:cs="Times New Roman"/>
          <w:bCs/>
          <w:sz w:val="28"/>
          <w:szCs w:val="28"/>
        </w:rPr>
        <w:t xml:space="preserve"> и каждый ребёнок по очереди пересказывает один какой-то фрагмент произведения. Как правило, этот вид пересказа используется с детьми старшего дошкольного возраста, т. к. при таком пересказе необходима хорошая сосредоточенность внимания.</w:t>
      </w:r>
    </w:p>
    <w:p w14:paraId="6FD2E5DB" w14:textId="77777777" w:rsidR="003323ED" w:rsidRPr="00EF6491" w:rsidRDefault="00FB5179">
      <w:pPr>
        <w:pStyle w:val="20"/>
        <w:numPr>
          <w:ilvl w:val="0"/>
          <w:numId w:val="3"/>
        </w:numPr>
        <w:shd w:val="clear" w:color="auto" w:fill="auto"/>
        <w:tabs>
          <w:tab w:val="left" w:pos="303"/>
        </w:tabs>
        <w:spacing w:before="0" w:after="180" w:line="331" w:lineRule="exact"/>
        <w:ind w:firstLine="0"/>
        <w:jc w:val="both"/>
        <w:rPr>
          <w:rFonts w:ascii="Times New Roman" w:hAnsi="Times New Roman" w:cs="Times New Roman"/>
          <w:bCs/>
          <w:sz w:val="28"/>
          <w:szCs w:val="28"/>
        </w:rPr>
      </w:pPr>
      <w:r w:rsidRPr="00EF6491">
        <w:rPr>
          <w:rFonts w:ascii="Times New Roman" w:hAnsi="Times New Roman" w:cs="Times New Roman"/>
          <w:bCs/>
          <w:sz w:val="28"/>
          <w:szCs w:val="28"/>
        </w:rPr>
        <w:t xml:space="preserve">Пересказ с изменением лица. Если художественное произведение написано от первого лица, то, как правило, при таком виде пересказа меняют его на третье лицо. Например, если в произведении автор пишет «Я пошёл...», то при таком пересказе ребёнок должен </w:t>
      </w:r>
      <w:proofErr w:type="gramStart"/>
      <w:r w:rsidRPr="00EF6491">
        <w:rPr>
          <w:rFonts w:ascii="Times New Roman" w:hAnsi="Times New Roman" w:cs="Times New Roman"/>
          <w:bCs/>
          <w:sz w:val="28"/>
          <w:szCs w:val="28"/>
        </w:rPr>
        <w:t>сказать</w:t>
      </w:r>
      <w:proofErr w:type="gramEnd"/>
      <w:r w:rsidRPr="00EF6491">
        <w:rPr>
          <w:rFonts w:ascii="Times New Roman" w:hAnsi="Times New Roman" w:cs="Times New Roman"/>
          <w:bCs/>
          <w:sz w:val="28"/>
          <w:szCs w:val="28"/>
        </w:rPr>
        <w:t xml:space="preserve"> «Автор пошёл...»</w:t>
      </w:r>
    </w:p>
    <w:p w14:paraId="08C90709" w14:textId="77777777" w:rsidR="003323ED" w:rsidRPr="00EF6491" w:rsidRDefault="00FB5179">
      <w:pPr>
        <w:pStyle w:val="20"/>
        <w:numPr>
          <w:ilvl w:val="0"/>
          <w:numId w:val="3"/>
        </w:numPr>
        <w:shd w:val="clear" w:color="auto" w:fill="auto"/>
        <w:tabs>
          <w:tab w:val="left" w:pos="294"/>
        </w:tabs>
        <w:spacing w:before="0" w:after="180" w:line="331" w:lineRule="exact"/>
        <w:ind w:firstLine="0"/>
        <w:jc w:val="both"/>
        <w:rPr>
          <w:rFonts w:ascii="Times New Roman" w:hAnsi="Times New Roman" w:cs="Times New Roman"/>
          <w:bCs/>
          <w:sz w:val="28"/>
          <w:szCs w:val="28"/>
        </w:rPr>
      </w:pPr>
      <w:r w:rsidRPr="00EF6491">
        <w:rPr>
          <w:rFonts w:ascii="Times New Roman" w:hAnsi="Times New Roman" w:cs="Times New Roman"/>
          <w:bCs/>
          <w:sz w:val="28"/>
          <w:szCs w:val="28"/>
        </w:rPr>
        <w:t>Пересказ по аналогии. Это творческий пересказ, в котором изменяется герой или события. Например, известную сказку про Колобка, который от дедушки ушёл и от бабушки убежал можно пересказать так, что он никуда не убегал, а лиса, допустим, сама к нему прибежала и т. д. Или все те же события случились не с Колобком, а с другим персонажем.</w:t>
      </w:r>
    </w:p>
    <w:p w14:paraId="231F9D24" w14:textId="77777777" w:rsidR="003323ED" w:rsidRPr="00EF6491" w:rsidRDefault="00FB5179">
      <w:pPr>
        <w:pStyle w:val="20"/>
        <w:numPr>
          <w:ilvl w:val="0"/>
          <w:numId w:val="3"/>
        </w:numPr>
        <w:shd w:val="clear" w:color="auto" w:fill="auto"/>
        <w:tabs>
          <w:tab w:val="left" w:pos="298"/>
        </w:tabs>
        <w:spacing w:before="0" w:after="180" w:line="331" w:lineRule="exact"/>
        <w:ind w:firstLine="0"/>
        <w:jc w:val="both"/>
        <w:rPr>
          <w:rFonts w:ascii="Times New Roman" w:hAnsi="Times New Roman" w:cs="Times New Roman"/>
          <w:bCs/>
          <w:sz w:val="28"/>
          <w:szCs w:val="28"/>
        </w:rPr>
      </w:pPr>
      <w:r w:rsidRPr="00EF6491">
        <w:rPr>
          <w:rFonts w:ascii="Times New Roman" w:hAnsi="Times New Roman" w:cs="Times New Roman"/>
          <w:bCs/>
          <w:sz w:val="28"/>
          <w:szCs w:val="28"/>
        </w:rPr>
        <w:t xml:space="preserve">Пересказ — </w:t>
      </w:r>
      <w:proofErr w:type="spellStart"/>
      <w:r w:rsidRPr="00EF6491">
        <w:rPr>
          <w:rFonts w:ascii="Times New Roman" w:hAnsi="Times New Roman" w:cs="Times New Roman"/>
          <w:bCs/>
          <w:sz w:val="28"/>
          <w:szCs w:val="28"/>
        </w:rPr>
        <w:t>инсценирование</w:t>
      </w:r>
      <w:proofErr w:type="spellEnd"/>
      <w:r w:rsidRPr="00EF6491">
        <w:rPr>
          <w:rFonts w:ascii="Times New Roman" w:hAnsi="Times New Roman" w:cs="Times New Roman"/>
          <w:bCs/>
          <w:sz w:val="28"/>
          <w:szCs w:val="28"/>
        </w:rPr>
        <w:t>. Это пересказ, который разыгрывается с помощью игрушек или настольного театра. Очень хорошо подходит как для младших дошкольников, так и для старших.</w:t>
      </w:r>
    </w:p>
    <w:p w14:paraId="0EDC42C0" w14:textId="77777777" w:rsidR="0051642C" w:rsidRPr="00EF6491" w:rsidRDefault="00FB5179">
      <w:pPr>
        <w:pStyle w:val="20"/>
        <w:shd w:val="clear" w:color="auto" w:fill="auto"/>
        <w:spacing w:before="0" w:after="180" w:line="331" w:lineRule="exact"/>
        <w:ind w:firstLine="0"/>
        <w:jc w:val="both"/>
        <w:rPr>
          <w:rFonts w:ascii="Times New Roman" w:hAnsi="Times New Roman" w:cs="Times New Roman"/>
          <w:bCs/>
          <w:sz w:val="28"/>
          <w:szCs w:val="28"/>
        </w:rPr>
      </w:pPr>
      <w:r w:rsidRPr="00EF6491">
        <w:rPr>
          <w:rFonts w:ascii="Times New Roman" w:hAnsi="Times New Roman" w:cs="Times New Roman"/>
          <w:bCs/>
          <w:sz w:val="28"/>
          <w:szCs w:val="28"/>
        </w:rPr>
        <w:t>Наибольшее распространение в программе детского сада получил подробный пересказ — пересказ текста в той последовательности, в которой он воспринимается при чтении взрослым</w:t>
      </w:r>
      <w:r w:rsidR="00A429B7" w:rsidRPr="00EF6491">
        <w:rPr>
          <w:rFonts w:ascii="Times New Roman" w:hAnsi="Times New Roman" w:cs="Times New Roman"/>
          <w:bCs/>
          <w:sz w:val="28"/>
          <w:szCs w:val="28"/>
        </w:rPr>
        <w:t>.</w:t>
      </w:r>
      <w:r w:rsidRPr="00EF6491">
        <w:rPr>
          <w:rFonts w:ascii="Times New Roman" w:hAnsi="Times New Roman" w:cs="Times New Roman"/>
          <w:bCs/>
          <w:sz w:val="28"/>
          <w:szCs w:val="28"/>
        </w:rPr>
        <w:t xml:space="preserve"> </w:t>
      </w:r>
      <w:r w:rsidR="00A429B7" w:rsidRPr="00EF6491">
        <w:rPr>
          <w:rFonts w:ascii="Times New Roman" w:hAnsi="Times New Roman" w:cs="Times New Roman"/>
          <w:bCs/>
          <w:sz w:val="28"/>
          <w:szCs w:val="28"/>
        </w:rPr>
        <w:t xml:space="preserve"> </w:t>
      </w:r>
      <w:r w:rsidRPr="00EF6491">
        <w:rPr>
          <w:rFonts w:ascii="Times New Roman" w:hAnsi="Times New Roman" w:cs="Times New Roman"/>
          <w:bCs/>
          <w:sz w:val="28"/>
          <w:szCs w:val="28"/>
        </w:rPr>
        <w:t xml:space="preserve">При этом он рассматривается, главным образом, как средство закрепления в детской памяти содержания прочитанных текстов и тем самым обогащения круга представлений и знаний детей. </w:t>
      </w:r>
    </w:p>
    <w:p w14:paraId="32F97CF8" w14:textId="77777777" w:rsidR="003323ED" w:rsidRPr="00EF6491" w:rsidRDefault="00FB5179">
      <w:pPr>
        <w:pStyle w:val="20"/>
        <w:shd w:val="clear" w:color="auto" w:fill="auto"/>
        <w:spacing w:before="0" w:after="180" w:line="331" w:lineRule="exact"/>
        <w:ind w:firstLine="0"/>
        <w:jc w:val="both"/>
        <w:rPr>
          <w:rFonts w:ascii="Times New Roman" w:hAnsi="Times New Roman" w:cs="Times New Roman"/>
          <w:bCs/>
          <w:sz w:val="28"/>
          <w:szCs w:val="28"/>
        </w:rPr>
      </w:pPr>
      <w:r w:rsidRPr="00EF6491">
        <w:rPr>
          <w:rFonts w:ascii="Times New Roman" w:hAnsi="Times New Roman" w:cs="Times New Roman"/>
          <w:bCs/>
          <w:sz w:val="28"/>
          <w:szCs w:val="28"/>
        </w:rPr>
        <w:t>Из всех видов пересказа, подробный пересказ в большей мере способствует обогащению словаря детей, формированию строя предложений и развитию связной речи детей. Помимо того, что дети знакомятся с яркими оборотами речи, образцами литературного языка, они овладевают необходимыми для связи одной мысли с другой предложениями, выражающими различные временные и причинные отношения.</w:t>
      </w:r>
    </w:p>
    <w:p w14:paraId="283BF8EE" w14:textId="77777777" w:rsidR="0051642C" w:rsidRPr="00EF6491" w:rsidRDefault="00FB5179">
      <w:pPr>
        <w:pStyle w:val="20"/>
        <w:shd w:val="clear" w:color="auto" w:fill="auto"/>
        <w:spacing w:before="0" w:after="161" w:line="331" w:lineRule="exact"/>
        <w:ind w:firstLine="0"/>
        <w:jc w:val="both"/>
        <w:rPr>
          <w:rFonts w:ascii="Times New Roman" w:hAnsi="Times New Roman" w:cs="Times New Roman"/>
          <w:bCs/>
          <w:sz w:val="28"/>
          <w:szCs w:val="28"/>
        </w:rPr>
      </w:pPr>
      <w:r w:rsidRPr="00EF6491">
        <w:rPr>
          <w:rFonts w:ascii="Times New Roman" w:hAnsi="Times New Roman" w:cs="Times New Roman"/>
          <w:bCs/>
          <w:sz w:val="28"/>
          <w:szCs w:val="28"/>
        </w:rPr>
        <w:t xml:space="preserve">Дошкольники хорошо пересказывают литературное произведение, если рассказ их захватывает, вызывает сильные переживания, становится им близким, даже если содержание и не относится к их непосредственному опыту. </w:t>
      </w:r>
    </w:p>
    <w:p w14:paraId="1FC99D34" w14:textId="77777777" w:rsidR="003323ED" w:rsidRPr="00EF6491" w:rsidRDefault="00FB5179">
      <w:pPr>
        <w:pStyle w:val="20"/>
        <w:shd w:val="clear" w:color="auto" w:fill="auto"/>
        <w:spacing w:before="0" w:after="161" w:line="331" w:lineRule="exact"/>
        <w:ind w:firstLine="0"/>
        <w:jc w:val="both"/>
        <w:rPr>
          <w:rFonts w:ascii="Times New Roman" w:hAnsi="Times New Roman" w:cs="Times New Roman"/>
          <w:bCs/>
          <w:sz w:val="28"/>
          <w:szCs w:val="28"/>
        </w:rPr>
      </w:pPr>
      <w:r w:rsidRPr="00EF6491">
        <w:rPr>
          <w:rFonts w:ascii="Times New Roman" w:hAnsi="Times New Roman" w:cs="Times New Roman"/>
          <w:bCs/>
          <w:sz w:val="28"/>
          <w:szCs w:val="28"/>
        </w:rPr>
        <w:lastRenderedPageBreak/>
        <w:t>Следовательно, для пересказа лучше подбирать тексты, связанные с привычными для детей ситуациями, или такие, которые могут активизировать их воображение и повлиять на чувства.</w:t>
      </w:r>
    </w:p>
    <w:p w14:paraId="14A08618" w14:textId="77777777" w:rsidR="003323ED" w:rsidRPr="00EF6491" w:rsidRDefault="00FB5179">
      <w:pPr>
        <w:pStyle w:val="20"/>
        <w:shd w:val="clear" w:color="auto" w:fill="auto"/>
        <w:spacing w:before="0" w:after="304" w:line="355" w:lineRule="exact"/>
        <w:ind w:firstLine="0"/>
        <w:jc w:val="both"/>
        <w:rPr>
          <w:rFonts w:ascii="Times New Roman" w:hAnsi="Times New Roman" w:cs="Times New Roman"/>
          <w:bCs/>
          <w:sz w:val="28"/>
          <w:szCs w:val="28"/>
        </w:rPr>
      </w:pPr>
      <w:r w:rsidRPr="00EF6491">
        <w:rPr>
          <w:rFonts w:ascii="Times New Roman" w:hAnsi="Times New Roman" w:cs="Times New Roman"/>
          <w:bCs/>
          <w:sz w:val="28"/>
          <w:szCs w:val="28"/>
        </w:rPr>
        <w:t>Чтобы обучение пересказыванию было плодотворным, нужно правильно отобрать тексты для пересказов.</w:t>
      </w:r>
    </w:p>
    <w:p w14:paraId="6D451504" w14:textId="77777777" w:rsidR="009A31A4" w:rsidRPr="00EF6491" w:rsidRDefault="00FB5179">
      <w:pPr>
        <w:pStyle w:val="20"/>
        <w:shd w:val="clear" w:color="auto" w:fill="auto"/>
        <w:spacing w:before="0" w:after="38" w:line="200" w:lineRule="exact"/>
        <w:ind w:firstLine="0"/>
        <w:jc w:val="both"/>
        <w:rPr>
          <w:rFonts w:ascii="Times New Roman" w:hAnsi="Times New Roman" w:cs="Times New Roman"/>
          <w:bCs/>
          <w:sz w:val="28"/>
          <w:szCs w:val="28"/>
        </w:rPr>
      </w:pPr>
      <w:r w:rsidRPr="00EF6491">
        <w:rPr>
          <w:rFonts w:ascii="Times New Roman" w:hAnsi="Times New Roman" w:cs="Times New Roman"/>
          <w:bCs/>
          <w:sz w:val="28"/>
          <w:szCs w:val="28"/>
        </w:rPr>
        <w:t xml:space="preserve">Требования к тексту для пересказа: </w:t>
      </w:r>
    </w:p>
    <w:p w14:paraId="0E44338A" w14:textId="77777777" w:rsidR="009A31A4" w:rsidRPr="00EF6491" w:rsidRDefault="009A31A4">
      <w:pPr>
        <w:pStyle w:val="20"/>
        <w:shd w:val="clear" w:color="auto" w:fill="auto"/>
        <w:spacing w:before="0" w:after="38" w:line="200" w:lineRule="exact"/>
        <w:ind w:firstLine="0"/>
        <w:jc w:val="both"/>
        <w:rPr>
          <w:rFonts w:ascii="Times New Roman" w:hAnsi="Times New Roman" w:cs="Times New Roman"/>
          <w:bCs/>
          <w:sz w:val="28"/>
          <w:szCs w:val="28"/>
        </w:rPr>
      </w:pPr>
    </w:p>
    <w:p w14:paraId="6979FCFD" w14:textId="77777777" w:rsidR="003323ED" w:rsidRPr="00EF6491" w:rsidRDefault="00FB5179">
      <w:pPr>
        <w:pStyle w:val="20"/>
        <w:shd w:val="clear" w:color="auto" w:fill="auto"/>
        <w:spacing w:before="0" w:after="38" w:line="200" w:lineRule="exact"/>
        <w:ind w:firstLine="0"/>
        <w:jc w:val="both"/>
        <w:rPr>
          <w:rFonts w:ascii="Times New Roman" w:hAnsi="Times New Roman" w:cs="Times New Roman"/>
          <w:bCs/>
          <w:sz w:val="28"/>
          <w:szCs w:val="28"/>
        </w:rPr>
      </w:pPr>
      <w:r w:rsidRPr="00EF6491">
        <w:rPr>
          <w:rFonts w:ascii="Times New Roman" w:hAnsi="Times New Roman" w:cs="Times New Roman"/>
          <w:bCs/>
          <w:sz w:val="28"/>
          <w:szCs w:val="28"/>
        </w:rPr>
        <w:t>• полноценное и доступное содержание;</w:t>
      </w:r>
    </w:p>
    <w:p w14:paraId="07EB572C" w14:textId="77777777" w:rsidR="003323ED" w:rsidRPr="00EF6491" w:rsidRDefault="00FB5179">
      <w:pPr>
        <w:pStyle w:val="20"/>
        <w:numPr>
          <w:ilvl w:val="0"/>
          <w:numId w:val="1"/>
        </w:numPr>
        <w:shd w:val="clear" w:color="auto" w:fill="auto"/>
        <w:tabs>
          <w:tab w:val="left" w:pos="290"/>
        </w:tabs>
        <w:spacing w:before="0" w:after="0" w:line="557" w:lineRule="exact"/>
        <w:ind w:firstLine="0"/>
        <w:jc w:val="both"/>
        <w:rPr>
          <w:rFonts w:ascii="Times New Roman" w:hAnsi="Times New Roman" w:cs="Times New Roman"/>
          <w:bCs/>
          <w:sz w:val="28"/>
          <w:szCs w:val="28"/>
        </w:rPr>
      </w:pPr>
      <w:r w:rsidRPr="00EF6491">
        <w:rPr>
          <w:rFonts w:ascii="Times New Roman" w:hAnsi="Times New Roman" w:cs="Times New Roman"/>
          <w:bCs/>
          <w:sz w:val="28"/>
          <w:szCs w:val="28"/>
        </w:rPr>
        <w:t>разнообразие жанров;</w:t>
      </w:r>
    </w:p>
    <w:p w14:paraId="6A7BDD9E" w14:textId="77777777" w:rsidR="003323ED" w:rsidRPr="00EF6491" w:rsidRDefault="00FB5179">
      <w:pPr>
        <w:pStyle w:val="20"/>
        <w:numPr>
          <w:ilvl w:val="0"/>
          <w:numId w:val="1"/>
        </w:numPr>
        <w:shd w:val="clear" w:color="auto" w:fill="auto"/>
        <w:tabs>
          <w:tab w:val="left" w:pos="290"/>
        </w:tabs>
        <w:spacing w:before="0" w:after="0" w:line="557" w:lineRule="exact"/>
        <w:ind w:firstLine="0"/>
        <w:jc w:val="both"/>
        <w:rPr>
          <w:rFonts w:ascii="Times New Roman" w:hAnsi="Times New Roman" w:cs="Times New Roman"/>
          <w:bCs/>
          <w:sz w:val="28"/>
          <w:szCs w:val="28"/>
        </w:rPr>
      </w:pPr>
      <w:r w:rsidRPr="00EF6491">
        <w:rPr>
          <w:rFonts w:ascii="Times New Roman" w:hAnsi="Times New Roman" w:cs="Times New Roman"/>
          <w:bCs/>
          <w:sz w:val="28"/>
          <w:szCs w:val="28"/>
        </w:rPr>
        <w:t>четкая композиция;</w:t>
      </w:r>
    </w:p>
    <w:p w14:paraId="2CF1DDCD" w14:textId="77777777" w:rsidR="003323ED" w:rsidRPr="00EF6491" w:rsidRDefault="00FB5179">
      <w:pPr>
        <w:pStyle w:val="20"/>
        <w:numPr>
          <w:ilvl w:val="0"/>
          <w:numId w:val="1"/>
        </w:numPr>
        <w:shd w:val="clear" w:color="auto" w:fill="auto"/>
        <w:tabs>
          <w:tab w:val="left" w:pos="290"/>
        </w:tabs>
        <w:spacing w:before="0" w:after="0" w:line="557" w:lineRule="exact"/>
        <w:ind w:firstLine="0"/>
        <w:jc w:val="both"/>
        <w:rPr>
          <w:rFonts w:ascii="Times New Roman" w:hAnsi="Times New Roman" w:cs="Times New Roman"/>
          <w:bCs/>
          <w:sz w:val="28"/>
          <w:szCs w:val="28"/>
        </w:rPr>
      </w:pPr>
      <w:r w:rsidRPr="00EF6491">
        <w:rPr>
          <w:rFonts w:ascii="Times New Roman" w:hAnsi="Times New Roman" w:cs="Times New Roman"/>
          <w:bCs/>
          <w:sz w:val="28"/>
          <w:szCs w:val="28"/>
        </w:rPr>
        <w:t>простой, но богатый язык;</w:t>
      </w:r>
    </w:p>
    <w:p w14:paraId="55D6CE6C" w14:textId="77777777" w:rsidR="003323ED" w:rsidRPr="00EF6491" w:rsidRDefault="00FB5179">
      <w:pPr>
        <w:pStyle w:val="20"/>
        <w:numPr>
          <w:ilvl w:val="0"/>
          <w:numId w:val="1"/>
        </w:numPr>
        <w:shd w:val="clear" w:color="auto" w:fill="auto"/>
        <w:tabs>
          <w:tab w:val="left" w:pos="290"/>
        </w:tabs>
        <w:spacing w:before="0" w:after="0" w:line="557" w:lineRule="exact"/>
        <w:ind w:firstLine="0"/>
        <w:jc w:val="both"/>
        <w:rPr>
          <w:rFonts w:ascii="Times New Roman" w:hAnsi="Times New Roman" w:cs="Times New Roman"/>
          <w:bCs/>
          <w:sz w:val="28"/>
          <w:szCs w:val="28"/>
        </w:rPr>
      </w:pPr>
      <w:r w:rsidRPr="00EF6491">
        <w:rPr>
          <w:rFonts w:ascii="Times New Roman" w:hAnsi="Times New Roman" w:cs="Times New Roman"/>
          <w:bCs/>
          <w:sz w:val="28"/>
          <w:szCs w:val="28"/>
        </w:rPr>
        <w:t>небольшой размер.</w:t>
      </w:r>
    </w:p>
    <w:p w14:paraId="2CB9F3FB" w14:textId="77777777" w:rsidR="009A31A4" w:rsidRPr="00EF6491" w:rsidRDefault="009A31A4" w:rsidP="009A31A4">
      <w:pPr>
        <w:pStyle w:val="20"/>
        <w:shd w:val="clear" w:color="auto" w:fill="auto"/>
        <w:tabs>
          <w:tab w:val="left" w:pos="290"/>
        </w:tabs>
        <w:spacing w:before="0" w:after="0" w:line="557" w:lineRule="exact"/>
        <w:ind w:firstLine="0"/>
        <w:jc w:val="both"/>
        <w:rPr>
          <w:rFonts w:ascii="Times New Roman" w:hAnsi="Times New Roman" w:cs="Times New Roman"/>
          <w:bCs/>
          <w:sz w:val="28"/>
          <w:szCs w:val="28"/>
        </w:rPr>
      </w:pPr>
    </w:p>
    <w:p w14:paraId="74D1A97D" w14:textId="77777777" w:rsidR="003323ED" w:rsidRPr="00EF6491" w:rsidRDefault="00FB5179">
      <w:pPr>
        <w:pStyle w:val="20"/>
        <w:shd w:val="clear" w:color="auto" w:fill="auto"/>
        <w:spacing w:before="0" w:after="188" w:line="336" w:lineRule="exact"/>
        <w:ind w:firstLine="0"/>
        <w:jc w:val="both"/>
        <w:rPr>
          <w:rFonts w:ascii="Times New Roman" w:hAnsi="Times New Roman" w:cs="Times New Roman"/>
          <w:bCs/>
          <w:sz w:val="28"/>
          <w:szCs w:val="28"/>
        </w:rPr>
      </w:pPr>
      <w:r w:rsidRPr="00EF6491">
        <w:rPr>
          <w:rFonts w:ascii="Times New Roman" w:hAnsi="Times New Roman" w:cs="Times New Roman"/>
          <w:bCs/>
          <w:sz w:val="28"/>
          <w:szCs w:val="28"/>
        </w:rPr>
        <w:t>Каждое произведение должно учить чему-то полезному, развивать в детях нужное нашему обществу черты личности, доброту, отзывчивость, трудолюбие, толерантность, любовь к родине, природе, людям и животным, уважение к старшим, желание быть полезным обществу.</w:t>
      </w:r>
    </w:p>
    <w:p w14:paraId="2A60214A" w14:textId="77777777" w:rsidR="003323ED" w:rsidRPr="00EF6491" w:rsidRDefault="00FB5179">
      <w:pPr>
        <w:pStyle w:val="20"/>
        <w:shd w:val="clear" w:color="auto" w:fill="auto"/>
        <w:spacing w:before="0" w:after="176" w:line="326" w:lineRule="exact"/>
        <w:ind w:firstLine="0"/>
        <w:jc w:val="both"/>
        <w:rPr>
          <w:rFonts w:ascii="Times New Roman" w:hAnsi="Times New Roman" w:cs="Times New Roman"/>
          <w:bCs/>
          <w:sz w:val="28"/>
          <w:szCs w:val="28"/>
        </w:rPr>
      </w:pPr>
      <w:r w:rsidRPr="00EF6491">
        <w:rPr>
          <w:rFonts w:ascii="Times New Roman" w:hAnsi="Times New Roman" w:cs="Times New Roman"/>
          <w:bCs/>
          <w:sz w:val="28"/>
          <w:szCs w:val="28"/>
        </w:rPr>
        <w:t>Язык произведений должен быть образцовый, с доступным детям словарём, короткими, чёткими фразами без сложных грамматических форм.</w:t>
      </w:r>
    </w:p>
    <w:p w14:paraId="44E9D78B" w14:textId="77777777" w:rsidR="003323ED" w:rsidRPr="00EF6491" w:rsidRDefault="00FB5179">
      <w:pPr>
        <w:pStyle w:val="20"/>
        <w:shd w:val="clear" w:color="auto" w:fill="auto"/>
        <w:spacing w:before="0" w:after="180" w:line="331" w:lineRule="exact"/>
        <w:ind w:firstLine="0"/>
        <w:jc w:val="both"/>
        <w:rPr>
          <w:rFonts w:ascii="Times New Roman" w:hAnsi="Times New Roman" w:cs="Times New Roman"/>
          <w:bCs/>
          <w:sz w:val="28"/>
          <w:szCs w:val="28"/>
        </w:rPr>
      </w:pPr>
      <w:r w:rsidRPr="00EF6491">
        <w:rPr>
          <w:rFonts w:ascii="Times New Roman" w:hAnsi="Times New Roman" w:cs="Times New Roman"/>
          <w:bCs/>
          <w:sz w:val="28"/>
          <w:szCs w:val="28"/>
        </w:rPr>
        <w:t>Тексты подбирают доступные для детей по содержанию, близкие их опыту, чтобы при пересказе они могли отразить личное отношение к данному событию. В произведениях должны быть знакомые детям персонажи с ярко выраженными чертами характера, мотивы поступков действующих лиц должны быть понятны.</w:t>
      </w:r>
    </w:p>
    <w:p w14:paraId="59FECA28" w14:textId="77777777" w:rsidR="003323ED" w:rsidRPr="00EF6491" w:rsidRDefault="00FB5179">
      <w:pPr>
        <w:pStyle w:val="20"/>
        <w:shd w:val="clear" w:color="auto" w:fill="auto"/>
        <w:spacing w:before="0" w:after="180" w:line="331" w:lineRule="exact"/>
        <w:ind w:firstLine="0"/>
        <w:jc w:val="both"/>
        <w:rPr>
          <w:rFonts w:ascii="Times New Roman" w:hAnsi="Times New Roman" w:cs="Times New Roman"/>
          <w:bCs/>
          <w:sz w:val="28"/>
          <w:szCs w:val="28"/>
        </w:rPr>
      </w:pPr>
      <w:r w:rsidRPr="00EF6491">
        <w:rPr>
          <w:rFonts w:ascii="Times New Roman" w:hAnsi="Times New Roman" w:cs="Times New Roman"/>
          <w:bCs/>
          <w:sz w:val="28"/>
          <w:szCs w:val="28"/>
        </w:rPr>
        <w:t>Нужно подбирать сюжеты с чёткой композицией, с хорошо выраженной последовательностью действий. Обязательное требование к языку произведения — выразительность, наличие богатых и точных определений, свежесть языка; желательно также включение несложных форм прямой речи, что способствует формированию выразительности речи детей.</w:t>
      </w:r>
    </w:p>
    <w:p w14:paraId="1E9E587E" w14:textId="77777777" w:rsidR="003323ED" w:rsidRPr="00EF6491" w:rsidRDefault="00FB5179">
      <w:pPr>
        <w:pStyle w:val="20"/>
        <w:shd w:val="clear" w:color="auto" w:fill="auto"/>
        <w:spacing w:before="0" w:after="285" w:line="331" w:lineRule="exact"/>
        <w:ind w:firstLine="0"/>
        <w:jc w:val="both"/>
        <w:rPr>
          <w:rFonts w:ascii="Times New Roman" w:hAnsi="Times New Roman" w:cs="Times New Roman"/>
          <w:bCs/>
          <w:sz w:val="28"/>
          <w:szCs w:val="28"/>
        </w:rPr>
      </w:pPr>
      <w:r w:rsidRPr="00EF6491">
        <w:rPr>
          <w:rFonts w:ascii="Times New Roman" w:hAnsi="Times New Roman" w:cs="Times New Roman"/>
          <w:bCs/>
          <w:sz w:val="28"/>
          <w:szCs w:val="28"/>
        </w:rPr>
        <w:t>Для пересказа пригодны рассказы в прозе, доступные дошкольнику по содержанию, языку и грамматической структуре. Очень сложен для детей такой тип речи, как описание.</w:t>
      </w:r>
    </w:p>
    <w:p w14:paraId="3BB5AC32" w14:textId="77777777" w:rsidR="003323ED" w:rsidRPr="00EF6491" w:rsidRDefault="00FB5179">
      <w:pPr>
        <w:pStyle w:val="20"/>
        <w:shd w:val="clear" w:color="auto" w:fill="auto"/>
        <w:spacing w:before="0" w:after="214" w:line="200" w:lineRule="exact"/>
        <w:ind w:firstLine="0"/>
        <w:jc w:val="both"/>
        <w:rPr>
          <w:rFonts w:ascii="Times New Roman" w:hAnsi="Times New Roman" w:cs="Times New Roman"/>
          <w:bCs/>
          <w:sz w:val="28"/>
          <w:szCs w:val="28"/>
        </w:rPr>
      </w:pPr>
      <w:r w:rsidRPr="00EF6491">
        <w:rPr>
          <w:rFonts w:ascii="Times New Roman" w:hAnsi="Times New Roman" w:cs="Times New Roman"/>
          <w:bCs/>
          <w:sz w:val="28"/>
          <w:szCs w:val="28"/>
        </w:rPr>
        <w:t>Занятие по пересказу имеет следующую типовую структуру:</w:t>
      </w:r>
    </w:p>
    <w:p w14:paraId="439BCC83" w14:textId="77777777" w:rsidR="003323ED" w:rsidRPr="00EF6491" w:rsidRDefault="00FB5179">
      <w:pPr>
        <w:pStyle w:val="20"/>
        <w:numPr>
          <w:ilvl w:val="0"/>
          <w:numId w:val="4"/>
        </w:numPr>
        <w:shd w:val="clear" w:color="auto" w:fill="auto"/>
        <w:tabs>
          <w:tab w:val="left" w:pos="311"/>
        </w:tabs>
        <w:spacing w:before="0" w:after="180" w:line="336" w:lineRule="exact"/>
        <w:ind w:firstLine="0"/>
        <w:jc w:val="both"/>
        <w:rPr>
          <w:rFonts w:ascii="Times New Roman" w:hAnsi="Times New Roman" w:cs="Times New Roman"/>
          <w:bCs/>
          <w:sz w:val="28"/>
          <w:szCs w:val="28"/>
        </w:rPr>
      </w:pPr>
      <w:r w:rsidRPr="00EF6491">
        <w:rPr>
          <w:rFonts w:ascii="Times New Roman" w:hAnsi="Times New Roman" w:cs="Times New Roman"/>
          <w:bCs/>
          <w:sz w:val="28"/>
          <w:szCs w:val="28"/>
        </w:rPr>
        <w:t>Вводная часть. Подготовка детей к восприятию нового произведения, главным образом его идеи (оживление аналогичного личного опыта детей, показ картинки и др.).</w:t>
      </w:r>
    </w:p>
    <w:p w14:paraId="4B0188F8" w14:textId="77777777" w:rsidR="003323ED" w:rsidRPr="00EF6491" w:rsidRDefault="00FB5179">
      <w:pPr>
        <w:pStyle w:val="20"/>
        <w:numPr>
          <w:ilvl w:val="0"/>
          <w:numId w:val="4"/>
        </w:numPr>
        <w:shd w:val="clear" w:color="auto" w:fill="auto"/>
        <w:tabs>
          <w:tab w:val="left" w:pos="316"/>
        </w:tabs>
        <w:spacing w:before="0" w:after="289" w:line="336" w:lineRule="exact"/>
        <w:ind w:firstLine="0"/>
        <w:jc w:val="both"/>
        <w:rPr>
          <w:rFonts w:ascii="Times New Roman" w:hAnsi="Times New Roman" w:cs="Times New Roman"/>
          <w:bCs/>
          <w:sz w:val="28"/>
          <w:szCs w:val="28"/>
        </w:rPr>
      </w:pPr>
      <w:r w:rsidRPr="00EF6491">
        <w:rPr>
          <w:rFonts w:ascii="Times New Roman" w:hAnsi="Times New Roman" w:cs="Times New Roman"/>
          <w:bCs/>
          <w:sz w:val="28"/>
          <w:szCs w:val="28"/>
        </w:rPr>
        <w:lastRenderedPageBreak/>
        <w:t>Первичное чтение без предупреждения о последующем пересказе, чтобы обеспечить свободное художественное восприятие. Эти два этапа опускаются, если произведение уже хорошо знакомо детям.</w:t>
      </w:r>
    </w:p>
    <w:p w14:paraId="14F06198" w14:textId="77777777" w:rsidR="003323ED" w:rsidRPr="00EF6491" w:rsidRDefault="00FB5179">
      <w:pPr>
        <w:pStyle w:val="20"/>
        <w:numPr>
          <w:ilvl w:val="0"/>
          <w:numId w:val="4"/>
        </w:numPr>
        <w:shd w:val="clear" w:color="auto" w:fill="auto"/>
        <w:tabs>
          <w:tab w:val="left" w:pos="316"/>
        </w:tabs>
        <w:spacing w:before="0" w:after="218" w:line="200" w:lineRule="exact"/>
        <w:ind w:firstLine="0"/>
        <w:jc w:val="both"/>
        <w:rPr>
          <w:rFonts w:ascii="Times New Roman" w:hAnsi="Times New Roman" w:cs="Times New Roman"/>
          <w:bCs/>
          <w:sz w:val="28"/>
          <w:szCs w:val="28"/>
        </w:rPr>
      </w:pPr>
      <w:r w:rsidRPr="00EF6491">
        <w:rPr>
          <w:rFonts w:ascii="Times New Roman" w:hAnsi="Times New Roman" w:cs="Times New Roman"/>
          <w:bCs/>
          <w:sz w:val="28"/>
          <w:szCs w:val="28"/>
        </w:rPr>
        <w:t>Вторичное чтение с установкой на запоминание и последующий пересказ.</w:t>
      </w:r>
    </w:p>
    <w:p w14:paraId="64DCD357" w14:textId="77777777" w:rsidR="003323ED" w:rsidRPr="00EF6491" w:rsidRDefault="00FB5179">
      <w:pPr>
        <w:pStyle w:val="20"/>
        <w:numPr>
          <w:ilvl w:val="0"/>
          <w:numId w:val="4"/>
        </w:numPr>
        <w:shd w:val="clear" w:color="auto" w:fill="auto"/>
        <w:tabs>
          <w:tab w:val="left" w:pos="321"/>
        </w:tabs>
        <w:spacing w:before="0" w:after="180" w:line="350" w:lineRule="exact"/>
        <w:ind w:firstLine="0"/>
        <w:jc w:val="both"/>
        <w:rPr>
          <w:rFonts w:ascii="Times New Roman" w:hAnsi="Times New Roman" w:cs="Times New Roman"/>
          <w:bCs/>
          <w:sz w:val="28"/>
          <w:szCs w:val="28"/>
        </w:rPr>
      </w:pPr>
      <w:r w:rsidRPr="00EF6491">
        <w:rPr>
          <w:rFonts w:ascii="Times New Roman" w:hAnsi="Times New Roman" w:cs="Times New Roman"/>
          <w:bCs/>
          <w:sz w:val="28"/>
          <w:szCs w:val="28"/>
        </w:rPr>
        <w:t>Подготовительная беседа (разбор произведения). Уточнение содержания (главным образом идеи и характеристик образов)</w:t>
      </w:r>
    </w:p>
    <w:p w14:paraId="06A4A99E" w14:textId="77777777" w:rsidR="003323ED" w:rsidRPr="00EF6491" w:rsidRDefault="00FB5179">
      <w:pPr>
        <w:pStyle w:val="20"/>
        <w:numPr>
          <w:ilvl w:val="0"/>
          <w:numId w:val="4"/>
        </w:numPr>
        <w:shd w:val="clear" w:color="auto" w:fill="auto"/>
        <w:tabs>
          <w:tab w:val="left" w:pos="321"/>
        </w:tabs>
        <w:spacing w:before="0" w:after="300" w:line="350" w:lineRule="exact"/>
        <w:ind w:firstLine="0"/>
        <w:jc w:val="both"/>
        <w:rPr>
          <w:rFonts w:ascii="Times New Roman" w:hAnsi="Times New Roman" w:cs="Times New Roman"/>
          <w:bCs/>
          <w:sz w:val="28"/>
          <w:szCs w:val="28"/>
        </w:rPr>
      </w:pPr>
      <w:r w:rsidRPr="00EF6491">
        <w:rPr>
          <w:rFonts w:ascii="Times New Roman" w:hAnsi="Times New Roman" w:cs="Times New Roman"/>
          <w:bCs/>
          <w:sz w:val="28"/>
          <w:szCs w:val="28"/>
        </w:rPr>
        <w:t>Повторное чтение, суммирующее результаты разбора. Иногда перед ним уместна установка: «Вслушивайтесь, как я читаю».</w:t>
      </w:r>
    </w:p>
    <w:p w14:paraId="760BD349" w14:textId="77777777" w:rsidR="009A31A4" w:rsidRPr="00EF6491" w:rsidRDefault="00FB5179">
      <w:pPr>
        <w:pStyle w:val="20"/>
        <w:numPr>
          <w:ilvl w:val="0"/>
          <w:numId w:val="4"/>
        </w:numPr>
        <w:shd w:val="clear" w:color="auto" w:fill="auto"/>
        <w:tabs>
          <w:tab w:val="left" w:pos="321"/>
        </w:tabs>
        <w:spacing w:before="0" w:after="0" w:line="200" w:lineRule="exact"/>
        <w:ind w:firstLine="0"/>
        <w:jc w:val="both"/>
        <w:rPr>
          <w:rFonts w:ascii="Times New Roman" w:hAnsi="Times New Roman" w:cs="Times New Roman"/>
          <w:bCs/>
          <w:sz w:val="28"/>
          <w:szCs w:val="28"/>
        </w:rPr>
      </w:pPr>
      <w:r w:rsidRPr="00EF6491">
        <w:rPr>
          <w:rFonts w:ascii="Times New Roman" w:hAnsi="Times New Roman" w:cs="Times New Roman"/>
          <w:bCs/>
          <w:sz w:val="28"/>
          <w:szCs w:val="28"/>
        </w:rPr>
        <w:t xml:space="preserve">Пауза для подготовки детей к ответам, для запоминания текста (несколько </w:t>
      </w:r>
    </w:p>
    <w:p w14:paraId="3EB57CE6" w14:textId="77777777" w:rsidR="009A31A4" w:rsidRPr="00EF6491" w:rsidRDefault="009A31A4" w:rsidP="009A31A4">
      <w:pPr>
        <w:pStyle w:val="20"/>
        <w:shd w:val="clear" w:color="auto" w:fill="auto"/>
        <w:tabs>
          <w:tab w:val="left" w:pos="321"/>
        </w:tabs>
        <w:spacing w:before="0" w:after="0" w:line="200" w:lineRule="exact"/>
        <w:ind w:firstLine="0"/>
        <w:jc w:val="both"/>
        <w:rPr>
          <w:rFonts w:ascii="Times New Roman" w:hAnsi="Times New Roman" w:cs="Times New Roman"/>
          <w:bCs/>
          <w:sz w:val="28"/>
          <w:szCs w:val="28"/>
        </w:rPr>
      </w:pPr>
    </w:p>
    <w:p w14:paraId="53855440" w14:textId="77777777" w:rsidR="003323ED" w:rsidRPr="00EF6491" w:rsidRDefault="00FB5179" w:rsidP="009A31A4">
      <w:pPr>
        <w:pStyle w:val="20"/>
        <w:shd w:val="clear" w:color="auto" w:fill="auto"/>
        <w:tabs>
          <w:tab w:val="left" w:pos="321"/>
        </w:tabs>
        <w:spacing w:before="0" w:after="0" w:line="200" w:lineRule="exact"/>
        <w:ind w:firstLine="0"/>
        <w:jc w:val="both"/>
        <w:rPr>
          <w:rFonts w:ascii="Times New Roman" w:hAnsi="Times New Roman" w:cs="Times New Roman"/>
          <w:bCs/>
          <w:sz w:val="28"/>
          <w:szCs w:val="28"/>
        </w:rPr>
      </w:pPr>
      <w:r w:rsidRPr="00EF6491">
        <w:rPr>
          <w:rFonts w:ascii="Times New Roman" w:hAnsi="Times New Roman" w:cs="Times New Roman"/>
          <w:bCs/>
          <w:sz w:val="28"/>
          <w:szCs w:val="28"/>
        </w:rPr>
        <w:t>секунд).</w:t>
      </w:r>
    </w:p>
    <w:p w14:paraId="3CFE0D24" w14:textId="77777777" w:rsidR="009A31A4" w:rsidRPr="00EF6491" w:rsidRDefault="009A31A4" w:rsidP="009A31A4">
      <w:pPr>
        <w:pStyle w:val="20"/>
        <w:shd w:val="clear" w:color="auto" w:fill="auto"/>
        <w:tabs>
          <w:tab w:val="left" w:pos="321"/>
        </w:tabs>
        <w:spacing w:before="0" w:after="0" w:line="200" w:lineRule="exact"/>
        <w:ind w:firstLine="0"/>
        <w:jc w:val="both"/>
        <w:rPr>
          <w:rFonts w:ascii="Times New Roman" w:hAnsi="Times New Roman" w:cs="Times New Roman"/>
          <w:bCs/>
          <w:sz w:val="28"/>
          <w:szCs w:val="28"/>
        </w:rPr>
      </w:pPr>
    </w:p>
    <w:p w14:paraId="794AFB83" w14:textId="77777777" w:rsidR="003323ED" w:rsidRPr="00EF6491" w:rsidRDefault="00FB5179">
      <w:pPr>
        <w:pStyle w:val="20"/>
        <w:numPr>
          <w:ilvl w:val="0"/>
          <w:numId w:val="4"/>
        </w:numPr>
        <w:shd w:val="clear" w:color="auto" w:fill="auto"/>
        <w:tabs>
          <w:tab w:val="left" w:pos="298"/>
        </w:tabs>
        <w:spacing w:before="0" w:after="176" w:line="326" w:lineRule="exact"/>
        <w:ind w:firstLine="0"/>
        <w:jc w:val="both"/>
        <w:rPr>
          <w:rFonts w:ascii="Times New Roman" w:hAnsi="Times New Roman" w:cs="Times New Roman"/>
          <w:bCs/>
          <w:sz w:val="28"/>
          <w:szCs w:val="28"/>
        </w:rPr>
      </w:pPr>
      <w:r w:rsidRPr="00EF6491">
        <w:rPr>
          <w:rFonts w:ascii="Times New Roman" w:hAnsi="Times New Roman" w:cs="Times New Roman"/>
          <w:bCs/>
          <w:sz w:val="28"/>
          <w:szCs w:val="28"/>
        </w:rPr>
        <w:t>Пересказ (3-7 человек). Активное руководство воспитателя. В конце вызвать ребенка с наиболее яркой речью или использовать эмоциональные приемы (пересказ по ролям, инсценировка).</w:t>
      </w:r>
    </w:p>
    <w:p w14:paraId="4C9FBDD6" w14:textId="77777777" w:rsidR="003323ED" w:rsidRPr="00EF6491" w:rsidRDefault="00FB5179">
      <w:pPr>
        <w:pStyle w:val="20"/>
        <w:shd w:val="clear" w:color="auto" w:fill="auto"/>
        <w:spacing w:before="0" w:after="184" w:line="331" w:lineRule="exact"/>
        <w:ind w:firstLine="0"/>
        <w:jc w:val="both"/>
        <w:rPr>
          <w:rFonts w:ascii="Times New Roman" w:hAnsi="Times New Roman" w:cs="Times New Roman"/>
          <w:bCs/>
          <w:sz w:val="28"/>
          <w:szCs w:val="28"/>
        </w:rPr>
      </w:pPr>
      <w:r w:rsidRPr="00EF6491">
        <w:rPr>
          <w:rFonts w:ascii="Times New Roman" w:hAnsi="Times New Roman" w:cs="Times New Roman"/>
          <w:bCs/>
          <w:sz w:val="28"/>
          <w:szCs w:val="28"/>
        </w:rPr>
        <w:t>Практические примеры проведения занятий по пересказу можно найти в книгах В. В. Гербовой и Э. П. Коротковой.</w:t>
      </w:r>
    </w:p>
    <w:p w14:paraId="27428E4A" w14:textId="77777777" w:rsidR="003323ED" w:rsidRPr="00EF6491" w:rsidRDefault="00FB5179">
      <w:pPr>
        <w:pStyle w:val="20"/>
        <w:shd w:val="clear" w:color="auto" w:fill="auto"/>
        <w:spacing w:before="0" w:after="281" w:line="326" w:lineRule="exact"/>
        <w:ind w:firstLine="0"/>
        <w:jc w:val="both"/>
        <w:rPr>
          <w:rFonts w:ascii="Times New Roman" w:hAnsi="Times New Roman" w:cs="Times New Roman"/>
          <w:bCs/>
          <w:sz w:val="28"/>
          <w:szCs w:val="28"/>
        </w:rPr>
      </w:pPr>
      <w:r w:rsidRPr="00EF6491">
        <w:rPr>
          <w:rFonts w:ascii="Times New Roman" w:hAnsi="Times New Roman" w:cs="Times New Roman"/>
          <w:bCs/>
          <w:sz w:val="28"/>
          <w:szCs w:val="28"/>
        </w:rPr>
        <w:t>Занятия по пересказу рекомендуется проводить примерно 1-2 раза в месяц как часть занятия (имеется в виду и пересказ новых произведений, и повторный).</w:t>
      </w:r>
    </w:p>
    <w:p w14:paraId="3F5974AA" w14:textId="77777777" w:rsidR="009A31A4" w:rsidRPr="00EF6491" w:rsidRDefault="00FB5179" w:rsidP="009A31A4">
      <w:pPr>
        <w:pStyle w:val="20"/>
        <w:shd w:val="clear" w:color="auto" w:fill="auto"/>
        <w:spacing w:before="0" w:after="120" w:line="200" w:lineRule="exact"/>
        <w:ind w:firstLine="0"/>
        <w:jc w:val="both"/>
        <w:rPr>
          <w:rFonts w:ascii="Times New Roman" w:hAnsi="Times New Roman" w:cs="Times New Roman"/>
          <w:bCs/>
          <w:sz w:val="28"/>
          <w:szCs w:val="28"/>
        </w:rPr>
      </w:pPr>
      <w:r w:rsidRPr="00EF6491">
        <w:rPr>
          <w:rFonts w:ascii="Times New Roman" w:hAnsi="Times New Roman" w:cs="Times New Roman"/>
          <w:bCs/>
          <w:sz w:val="28"/>
          <w:szCs w:val="28"/>
        </w:rPr>
        <w:t xml:space="preserve">Требования, предъявляемые к пересказу в зависимости от возраста </w:t>
      </w:r>
    </w:p>
    <w:p w14:paraId="65DD780B" w14:textId="77777777" w:rsidR="003323ED" w:rsidRPr="00EF6491" w:rsidRDefault="00FB5179" w:rsidP="009A31A4">
      <w:pPr>
        <w:pStyle w:val="20"/>
        <w:shd w:val="clear" w:color="auto" w:fill="auto"/>
        <w:spacing w:before="0" w:after="120" w:line="200" w:lineRule="exact"/>
        <w:ind w:firstLine="0"/>
        <w:jc w:val="both"/>
        <w:rPr>
          <w:rFonts w:ascii="Times New Roman" w:hAnsi="Times New Roman" w:cs="Times New Roman"/>
          <w:bCs/>
          <w:sz w:val="28"/>
          <w:szCs w:val="28"/>
        </w:rPr>
      </w:pPr>
      <w:r w:rsidRPr="00EF6491">
        <w:rPr>
          <w:rFonts w:ascii="Times New Roman" w:hAnsi="Times New Roman" w:cs="Times New Roman"/>
          <w:bCs/>
          <w:sz w:val="28"/>
          <w:szCs w:val="28"/>
        </w:rPr>
        <w:t>ребенка:</w:t>
      </w:r>
    </w:p>
    <w:p w14:paraId="7C533979" w14:textId="77777777" w:rsidR="009A31A4" w:rsidRPr="00EF6491" w:rsidRDefault="009A31A4" w:rsidP="009A31A4">
      <w:pPr>
        <w:pStyle w:val="20"/>
        <w:shd w:val="clear" w:color="auto" w:fill="auto"/>
        <w:spacing w:before="0" w:after="120" w:line="200" w:lineRule="exact"/>
        <w:ind w:firstLine="0"/>
        <w:jc w:val="both"/>
        <w:rPr>
          <w:rFonts w:ascii="Times New Roman" w:hAnsi="Times New Roman" w:cs="Times New Roman"/>
          <w:bCs/>
          <w:sz w:val="28"/>
          <w:szCs w:val="28"/>
        </w:rPr>
      </w:pPr>
    </w:p>
    <w:p w14:paraId="1FD0E459" w14:textId="77777777" w:rsidR="003323ED" w:rsidRPr="00EF6491" w:rsidRDefault="00FB5179">
      <w:pPr>
        <w:pStyle w:val="20"/>
        <w:shd w:val="clear" w:color="auto" w:fill="auto"/>
        <w:spacing w:before="0" w:after="218" w:line="200" w:lineRule="exact"/>
        <w:ind w:firstLine="0"/>
        <w:jc w:val="both"/>
        <w:rPr>
          <w:rFonts w:ascii="Times New Roman" w:hAnsi="Times New Roman" w:cs="Times New Roman"/>
          <w:bCs/>
          <w:sz w:val="28"/>
          <w:szCs w:val="28"/>
        </w:rPr>
      </w:pPr>
      <w:r w:rsidRPr="00EF6491">
        <w:rPr>
          <w:rStyle w:val="21"/>
          <w:rFonts w:ascii="Times New Roman" w:hAnsi="Times New Roman" w:cs="Times New Roman"/>
          <w:bCs/>
          <w:sz w:val="28"/>
          <w:szCs w:val="28"/>
        </w:rPr>
        <w:t>Младший дошкольный возраст (3-4 года)</w:t>
      </w:r>
    </w:p>
    <w:p w14:paraId="2BD4FAE2" w14:textId="77777777" w:rsidR="003323ED" w:rsidRPr="00EF6491" w:rsidRDefault="00FB5179">
      <w:pPr>
        <w:pStyle w:val="20"/>
        <w:shd w:val="clear" w:color="auto" w:fill="auto"/>
        <w:spacing w:before="0" w:after="184" w:line="331" w:lineRule="exact"/>
        <w:ind w:firstLine="0"/>
        <w:jc w:val="both"/>
        <w:rPr>
          <w:rFonts w:ascii="Times New Roman" w:hAnsi="Times New Roman" w:cs="Times New Roman"/>
          <w:bCs/>
          <w:sz w:val="28"/>
          <w:szCs w:val="28"/>
        </w:rPr>
      </w:pPr>
      <w:r w:rsidRPr="00EF6491">
        <w:rPr>
          <w:rFonts w:ascii="Times New Roman" w:hAnsi="Times New Roman" w:cs="Times New Roman"/>
          <w:bCs/>
          <w:sz w:val="28"/>
          <w:szCs w:val="28"/>
        </w:rPr>
        <w:t>С детьми младшего дошкольного возраста проводится большая подготовительная работа, целью которой является выработка умений слушать, отвечать на вопросы, включать в рассказ взрослого отдельные слова и предложения.</w:t>
      </w:r>
    </w:p>
    <w:p w14:paraId="24A96DB2" w14:textId="77777777" w:rsidR="003323ED" w:rsidRPr="00EF6491" w:rsidRDefault="00FB5179">
      <w:pPr>
        <w:pStyle w:val="20"/>
        <w:shd w:val="clear" w:color="auto" w:fill="auto"/>
        <w:spacing w:before="0" w:after="172" w:line="326" w:lineRule="exact"/>
        <w:ind w:firstLine="0"/>
        <w:jc w:val="both"/>
        <w:rPr>
          <w:rFonts w:ascii="Times New Roman" w:hAnsi="Times New Roman" w:cs="Times New Roman"/>
          <w:bCs/>
          <w:sz w:val="28"/>
          <w:szCs w:val="28"/>
        </w:rPr>
      </w:pPr>
      <w:r w:rsidRPr="00EF6491">
        <w:rPr>
          <w:rFonts w:ascii="Times New Roman" w:hAnsi="Times New Roman" w:cs="Times New Roman"/>
          <w:bCs/>
          <w:sz w:val="28"/>
          <w:szCs w:val="28"/>
        </w:rPr>
        <w:t>Перед взрослым стоят две задачи: научить детей сначала воспринимать текст, читаемый ему, а затем рассказ самого ребенка. Воспитатель должен подвести ребенка к воспроизведению текста. Обучение пересказу начинается с простого воспроизведения хорошо знакомых сказок, построенных на повторе («Колобок», «Теремок», «Репка»),</w:t>
      </w:r>
    </w:p>
    <w:p w14:paraId="12E204FB" w14:textId="77777777" w:rsidR="003323ED" w:rsidRPr="00EF6491" w:rsidRDefault="00FB5179">
      <w:pPr>
        <w:pStyle w:val="20"/>
        <w:shd w:val="clear" w:color="auto" w:fill="auto"/>
        <w:spacing w:before="0" w:after="184" w:line="336" w:lineRule="exact"/>
        <w:ind w:firstLine="0"/>
        <w:jc w:val="both"/>
        <w:rPr>
          <w:rFonts w:ascii="Times New Roman" w:hAnsi="Times New Roman" w:cs="Times New Roman"/>
          <w:bCs/>
          <w:sz w:val="28"/>
          <w:szCs w:val="28"/>
        </w:rPr>
      </w:pPr>
      <w:r w:rsidRPr="00EF6491">
        <w:rPr>
          <w:rFonts w:ascii="Times New Roman" w:hAnsi="Times New Roman" w:cs="Times New Roman"/>
          <w:bCs/>
          <w:sz w:val="28"/>
          <w:szCs w:val="28"/>
        </w:rPr>
        <w:t>Наиболее эффективным приемом обучения пересказу является, прием, когда дети включаются в повторный рассказ взрослого, повторяя одно, два слова или целое предложение.</w:t>
      </w:r>
    </w:p>
    <w:p w14:paraId="03E5D752" w14:textId="77777777" w:rsidR="003323ED" w:rsidRPr="00EF6491" w:rsidRDefault="00FB5179">
      <w:pPr>
        <w:pStyle w:val="20"/>
        <w:shd w:val="clear" w:color="auto" w:fill="auto"/>
        <w:spacing w:before="0" w:after="180" w:line="331" w:lineRule="exact"/>
        <w:ind w:firstLine="0"/>
        <w:jc w:val="both"/>
        <w:rPr>
          <w:rFonts w:ascii="Times New Roman" w:hAnsi="Times New Roman" w:cs="Times New Roman"/>
          <w:bCs/>
          <w:sz w:val="28"/>
          <w:szCs w:val="28"/>
        </w:rPr>
      </w:pPr>
      <w:r w:rsidRPr="00EF6491">
        <w:rPr>
          <w:rFonts w:ascii="Times New Roman" w:hAnsi="Times New Roman" w:cs="Times New Roman"/>
          <w:bCs/>
          <w:sz w:val="28"/>
          <w:szCs w:val="28"/>
        </w:rPr>
        <w:t xml:space="preserve">Если ребенок запомнит начало сказки, то он сможет пересказать ее самостоятельно. На этой ступени пересказывания вопросы детям лучше не задавать, а напоминать сам текст, тогда ребенок лучше воспроизводит </w:t>
      </w:r>
      <w:r w:rsidRPr="00EF6491">
        <w:rPr>
          <w:rFonts w:ascii="Times New Roman" w:hAnsi="Times New Roman" w:cs="Times New Roman"/>
          <w:bCs/>
          <w:sz w:val="28"/>
          <w:szCs w:val="28"/>
        </w:rPr>
        <w:lastRenderedPageBreak/>
        <w:t>содержание сказки. После пересказа сказки можно переходить к пересказу коротких рассказов. Образцом таких рассказов являются лаконичные рассказы Л. Н. Толстого (состоящие из 2-Зх предложений).</w:t>
      </w:r>
    </w:p>
    <w:p w14:paraId="238218DE" w14:textId="77777777" w:rsidR="003323ED" w:rsidRPr="00EF6491" w:rsidRDefault="00FB5179">
      <w:pPr>
        <w:pStyle w:val="20"/>
        <w:shd w:val="clear" w:color="auto" w:fill="auto"/>
        <w:spacing w:before="0" w:after="285" w:line="331" w:lineRule="exact"/>
        <w:ind w:firstLine="0"/>
        <w:jc w:val="both"/>
        <w:rPr>
          <w:rFonts w:ascii="Times New Roman" w:hAnsi="Times New Roman" w:cs="Times New Roman"/>
          <w:bCs/>
          <w:sz w:val="28"/>
          <w:szCs w:val="28"/>
        </w:rPr>
      </w:pPr>
      <w:r w:rsidRPr="00EF6491">
        <w:rPr>
          <w:rFonts w:ascii="Times New Roman" w:hAnsi="Times New Roman" w:cs="Times New Roman"/>
          <w:bCs/>
          <w:sz w:val="28"/>
          <w:szCs w:val="28"/>
        </w:rPr>
        <w:t>Хорошие результаты в обучении малышей пересказу дает индивидуальная работа, которая проводится в утренние или в вечерние часы.</w:t>
      </w:r>
    </w:p>
    <w:p w14:paraId="5100B957" w14:textId="77777777" w:rsidR="009A31A4" w:rsidRPr="00EF6491" w:rsidRDefault="009A31A4">
      <w:pPr>
        <w:pStyle w:val="20"/>
        <w:shd w:val="clear" w:color="auto" w:fill="auto"/>
        <w:spacing w:before="0" w:after="209" w:line="200" w:lineRule="exact"/>
        <w:ind w:firstLine="0"/>
        <w:jc w:val="both"/>
        <w:rPr>
          <w:rStyle w:val="21"/>
          <w:rFonts w:ascii="Times New Roman" w:hAnsi="Times New Roman" w:cs="Times New Roman"/>
          <w:bCs/>
          <w:sz w:val="28"/>
          <w:szCs w:val="28"/>
        </w:rPr>
      </w:pPr>
    </w:p>
    <w:p w14:paraId="23D31D64" w14:textId="77777777" w:rsidR="003323ED" w:rsidRPr="00EF6491" w:rsidRDefault="00FB5179">
      <w:pPr>
        <w:pStyle w:val="20"/>
        <w:shd w:val="clear" w:color="auto" w:fill="auto"/>
        <w:spacing w:before="0" w:after="209" w:line="200" w:lineRule="exact"/>
        <w:ind w:firstLine="0"/>
        <w:jc w:val="both"/>
        <w:rPr>
          <w:rFonts w:ascii="Times New Roman" w:hAnsi="Times New Roman" w:cs="Times New Roman"/>
          <w:bCs/>
          <w:sz w:val="28"/>
          <w:szCs w:val="28"/>
        </w:rPr>
      </w:pPr>
      <w:r w:rsidRPr="00EF6491">
        <w:rPr>
          <w:rStyle w:val="21"/>
          <w:rFonts w:ascii="Times New Roman" w:hAnsi="Times New Roman" w:cs="Times New Roman"/>
          <w:bCs/>
          <w:sz w:val="28"/>
          <w:szCs w:val="28"/>
        </w:rPr>
        <w:t>Средний дошкольный возраст (4-5 лет)</w:t>
      </w:r>
    </w:p>
    <w:p w14:paraId="751B568C" w14:textId="77777777" w:rsidR="003323ED" w:rsidRPr="00EF6491" w:rsidRDefault="00FB5179">
      <w:pPr>
        <w:pStyle w:val="20"/>
        <w:shd w:val="clear" w:color="auto" w:fill="auto"/>
        <w:spacing w:before="0" w:after="289" w:line="336" w:lineRule="exact"/>
        <w:ind w:firstLine="0"/>
        <w:jc w:val="both"/>
        <w:rPr>
          <w:rFonts w:ascii="Times New Roman" w:hAnsi="Times New Roman" w:cs="Times New Roman"/>
          <w:bCs/>
          <w:sz w:val="28"/>
          <w:szCs w:val="28"/>
        </w:rPr>
      </w:pPr>
      <w:r w:rsidRPr="00EF6491">
        <w:rPr>
          <w:rFonts w:ascii="Times New Roman" w:hAnsi="Times New Roman" w:cs="Times New Roman"/>
          <w:bCs/>
          <w:sz w:val="28"/>
          <w:szCs w:val="28"/>
        </w:rPr>
        <w:t>В этот возрастной период решаются более сложные задачи: детей учат не только рассказывать короткие, хорошо известные сказки и рассказы, но и выразительно передавать разговор действующих лиц, слушать пересказы других детей и замечать в них несоответствия тексту. Произведения для пересказа отличаются большим разнообразием по тематике, содержанию и форме. Мораль в произведении может быть уже скрытой. Широко используется совместный пересказ взрослого и ребенка. Помощь взрослого заключается в напоминании фразы, подсказке забытого слова.</w:t>
      </w:r>
    </w:p>
    <w:p w14:paraId="34D4352B" w14:textId="77777777" w:rsidR="003323ED" w:rsidRPr="00EF6491" w:rsidRDefault="00FB5179">
      <w:pPr>
        <w:pStyle w:val="20"/>
        <w:shd w:val="clear" w:color="auto" w:fill="auto"/>
        <w:spacing w:before="0" w:after="333" w:line="200" w:lineRule="exact"/>
        <w:ind w:firstLine="0"/>
        <w:jc w:val="both"/>
        <w:rPr>
          <w:rFonts w:ascii="Times New Roman" w:hAnsi="Times New Roman" w:cs="Times New Roman"/>
          <w:bCs/>
          <w:sz w:val="28"/>
          <w:szCs w:val="28"/>
        </w:rPr>
      </w:pPr>
      <w:r w:rsidRPr="00EF6491">
        <w:rPr>
          <w:rFonts w:ascii="Times New Roman" w:hAnsi="Times New Roman" w:cs="Times New Roman"/>
          <w:bCs/>
          <w:sz w:val="28"/>
          <w:szCs w:val="28"/>
        </w:rPr>
        <w:t>Важным методическим приемом является оценка детского пересказа.</w:t>
      </w:r>
    </w:p>
    <w:p w14:paraId="4C087349" w14:textId="77777777" w:rsidR="003323ED" w:rsidRPr="00EF6491" w:rsidRDefault="00FB5179">
      <w:pPr>
        <w:pStyle w:val="20"/>
        <w:shd w:val="clear" w:color="auto" w:fill="auto"/>
        <w:spacing w:before="0" w:after="0" w:line="200" w:lineRule="exact"/>
        <w:ind w:firstLine="0"/>
        <w:jc w:val="both"/>
        <w:rPr>
          <w:rStyle w:val="21"/>
          <w:rFonts w:ascii="Times New Roman" w:hAnsi="Times New Roman" w:cs="Times New Roman"/>
          <w:bCs/>
          <w:sz w:val="28"/>
          <w:szCs w:val="28"/>
        </w:rPr>
      </w:pPr>
      <w:r w:rsidRPr="00EF6491">
        <w:rPr>
          <w:rStyle w:val="21"/>
          <w:rFonts w:ascii="Times New Roman" w:hAnsi="Times New Roman" w:cs="Times New Roman"/>
          <w:bCs/>
          <w:sz w:val="28"/>
          <w:szCs w:val="28"/>
        </w:rPr>
        <w:t>Старший дошкольный возраст (5-7 лет)</w:t>
      </w:r>
    </w:p>
    <w:p w14:paraId="7B3B87FD" w14:textId="77777777" w:rsidR="009A31A4" w:rsidRPr="00EF6491" w:rsidRDefault="009A31A4">
      <w:pPr>
        <w:pStyle w:val="20"/>
        <w:shd w:val="clear" w:color="auto" w:fill="auto"/>
        <w:spacing w:before="0" w:after="0" w:line="200" w:lineRule="exact"/>
        <w:ind w:firstLine="0"/>
        <w:jc w:val="both"/>
        <w:rPr>
          <w:rFonts w:ascii="Times New Roman" w:hAnsi="Times New Roman" w:cs="Times New Roman"/>
          <w:bCs/>
          <w:sz w:val="28"/>
          <w:szCs w:val="28"/>
        </w:rPr>
      </w:pPr>
    </w:p>
    <w:p w14:paraId="35DCF843" w14:textId="77777777" w:rsidR="003323ED" w:rsidRPr="00EF6491" w:rsidRDefault="00FB5179">
      <w:pPr>
        <w:pStyle w:val="20"/>
        <w:shd w:val="clear" w:color="auto" w:fill="auto"/>
        <w:spacing w:before="0" w:after="176" w:line="326" w:lineRule="exact"/>
        <w:ind w:firstLine="0"/>
        <w:jc w:val="both"/>
        <w:rPr>
          <w:rFonts w:ascii="Times New Roman" w:hAnsi="Times New Roman" w:cs="Times New Roman"/>
          <w:bCs/>
          <w:sz w:val="28"/>
          <w:szCs w:val="28"/>
        </w:rPr>
      </w:pPr>
      <w:r w:rsidRPr="00EF6491">
        <w:rPr>
          <w:rFonts w:ascii="Times New Roman" w:hAnsi="Times New Roman" w:cs="Times New Roman"/>
          <w:bCs/>
          <w:sz w:val="28"/>
          <w:szCs w:val="28"/>
        </w:rPr>
        <w:t>В этом возрасте выдвигаются новые задачи: уметь связно, последовательно, выразительно и грамматически правильно передавать содержание рассказа или сказки без помощи взрослого, близко к тексту, используя авторские слова и выражения.</w:t>
      </w:r>
    </w:p>
    <w:p w14:paraId="792CE5D9" w14:textId="77777777" w:rsidR="003323ED" w:rsidRPr="00EF6491" w:rsidRDefault="00FB5179">
      <w:pPr>
        <w:pStyle w:val="20"/>
        <w:shd w:val="clear" w:color="auto" w:fill="auto"/>
        <w:spacing w:before="0" w:after="180" w:line="331" w:lineRule="exact"/>
        <w:ind w:firstLine="0"/>
        <w:jc w:val="both"/>
        <w:rPr>
          <w:rFonts w:ascii="Times New Roman" w:hAnsi="Times New Roman" w:cs="Times New Roman"/>
          <w:bCs/>
          <w:sz w:val="28"/>
          <w:szCs w:val="28"/>
        </w:rPr>
      </w:pPr>
      <w:r w:rsidRPr="00EF6491">
        <w:rPr>
          <w:rFonts w:ascii="Times New Roman" w:hAnsi="Times New Roman" w:cs="Times New Roman"/>
          <w:bCs/>
          <w:sz w:val="28"/>
          <w:szCs w:val="28"/>
        </w:rPr>
        <w:t>Детям предлагаются более сложные, длинные произведения, подводят к пересказу описательных текстов (например, рассказы Толстого, Ушинского, Пришвина, Бианки).</w:t>
      </w:r>
    </w:p>
    <w:p w14:paraId="4A7AA8EC" w14:textId="77777777" w:rsidR="003323ED" w:rsidRPr="00EF6491" w:rsidRDefault="00FB5179" w:rsidP="009A31A4">
      <w:pPr>
        <w:pStyle w:val="20"/>
        <w:shd w:val="clear" w:color="auto" w:fill="auto"/>
        <w:spacing w:before="0" w:after="0" w:line="331" w:lineRule="exact"/>
        <w:ind w:firstLine="0"/>
        <w:rPr>
          <w:rFonts w:ascii="Times New Roman" w:hAnsi="Times New Roman" w:cs="Times New Roman"/>
          <w:bCs/>
          <w:sz w:val="28"/>
          <w:szCs w:val="28"/>
        </w:rPr>
      </w:pPr>
      <w:r w:rsidRPr="00EF6491">
        <w:rPr>
          <w:rFonts w:ascii="Times New Roman" w:hAnsi="Times New Roman" w:cs="Times New Roman"/>
          <w:bCs/>
          <w:sz w:val="28"/>
          <w:szCs w:val="28"/>
        </w:rPr>
        <w:t>Полезно помнить, что для формирования связной речи надо много беседовать с детьми, разнообразить их жизнь, насыщать новыми впечатлениями, сведениями о разных сторонах окружающей действительности и уделять время для специальных занятий по</w:t>
      </w:r>
      <w:r w:rsidRPr="009A31A4">
        <w:rPr>
          <w:rFonts w:ascii="Times New Roman" w:hAnsi="Times New Roman" w:cs="Times New Roman"/>
          <w:b/>
          <w:sz w:val="28"/>
          <w:szCs w:val="28"/>
        </w:rPr>
        <w:t xml:space="preserve"> </w:t>
      </w:r>
      <w:r w:rsidRPr="00EF6491">
        <w:rPr>
          <w:rFonts w:ascii="Times New Roman" w:hAnsi="Times New Roman" w:cs="Times New Roman"/>
          <w:bCs/>
          <w:sz w:val="28"/>
          <w:szCs w:val="28"/>
        </w:rPr>
        <w:t>развитию речи.</w:t>
      </w:r>
    </w:p>
    <w:sectPr w:rsidR="003323ED" w:rsidRPr="00EF6491" w:rsidSect="003323ED">
      <w:pgSz w:w="11900" w:h="16840"/>
      <w:pgMar w:top="1178" w:right="823" w:bottom="1145" w:left="159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047BCB" w14:textId="77777777" w:rsidR="000A073E" w:rsidRDefault="000A073E" w:rsidP="003323ED">
      <w:r>
        <w:separator/>
      </w:r>
    </w:p>
  </w:endnote>
  <w:endnote w:type="continuationSeparator" w:id="0">
    <w:p w14:paraId="160E3FF2" w14:textId="77777777" w:rsidR="000A073E" w:rsidRDefault="000A073E" w:rsidP="00332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E52216" w14:textId="77777777" w:rsidR="000A073E" w:rsidRDefault="000A073E"/>
  </w:footnote>
  <w:footnote w:type="continuationSeparator" w:id="0">
    <w:p w14:paraId="309BCD51" w14:textId="77777777" w:rsidR="000A073E" w:rsidRDefault="000A07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757AB5"/>
    <w:multiLevelType w:val="multilevel"/>
    <w:tmpl w:val="6CA4430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03B32CA"/>
    <w:multiLevelType w:val="multilevel"/>
    <w:tmpl w:val="649876D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D2317E8"/>
    <w:multiLevelType w:val="multilevel"/>
    <w:tmpl w:val="90F6D3B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7B94C8F"/>
    <w:multiLevelType w:val="multilevel"/>
    <w:tmpl w:val="90A0F1C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3ED"/>
    <w:rsid w:val="000A073E"/>
    <w:rsid w:val="003263A1"/>
    <w:rsid w:val="003323ED"/>
    <w:rsid w:val="0051642C"/>
    <w:rsid w:val="005F7871"/>
    <w:rsid w:val="007D15A1"/>
    <w:rsid w:val="009A31A4"/>
    <w:rsid w:val="00A429B7"/>
    <w:rsid w:val="00ED69F3"/>
    <w:rsid w:val="00EF6491"/>
    <w:rsid w:val="00FB51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369A6"/>
  <w15:docId w15:val="{9085DA02-D4E9-4495-85E9-ADABA96E4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3323ED"/>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323ED"/>
    <w:rPr>
      <w:color w:val="0066CC"/>
      <w:u w:val="single"/>
    </w:rPr>
  </w:style>
  <w:style w:type="character" w:customStyle="1" w:styleId="1">
    <w:name w:val="Заголовок №1_"/>
    <w:basedOn w:val="a0"/>
    <w:link w:val="10"/>
    <w:rsid w:val="003323ED"/>
    <w:rPr>
      <w:rFonts w:ascii="Arial" w:eastAsia="Arial" w:hAnsi="Arial" w:cs="Arial"/>
      <w:b/>
      <w:bCs/>
      <w:i/>
      <w:iCs/>
      <w:smallCaps w:val="0"/>
      <w:strike w:val="0"/>
      <w:sz w:val="36"/>
      <w:szCs w:val="36"/>
      <w:u w:val="none"/>
    </w:rPr>
  </w:style>
  <w:style w:type="character" w:customStyle="1" w:styleId="16pt">
    <w:name w:val="Заголовок №1 + 6 pt;Не курсив"/>
    <w:basedOn w:val="1"/>
    <w:rsid w:val="003323ED"/>
    <w:rPr>
      <w:rFonts w:ascii="Arial" w:eastAsia="Arial" w:hAnsi="Arial" w:cs="Arial"/>
      <w:b/>
      <w:bCs/>
      <w:i/>
      <w:iCs/>
      <w:smallCaps w:val="0"/>
      <w:strike w:val="0"/>
      <w:color w:val="000000"/>
      <w:spacing w:val="0"/>
      <w:w w:val="100"/>
      <w:position w:val="0"/>
      <w:sz w:val="12"/>
      <w:szCs w:val="12"/>
      <w:u w:val="none"/>
      <w:lang w:val="ru-RU" w:eastAsia="ru-RU" w:bidi="ru-RU"/>
    </w:rPr>
  </w:style>
  <w:style w:type="character" w:customStyle="1" w:styleId="2">
    <w:name w:val="Основной текст (2)_"/>
    <w:basedOn w:val="a0"/>
    <w:link w:val="20"/>
    <w:rsid w:val="003323ED"/>
    <w:rPr>
      <w:rFonts w:ascii="Arial" w:eastAsia="Arial" w:hAnsi="Arial" w:cs="Arial"/>
      <w:b w:val="0"/>
      <w:bCs w:val="0"/>
      <w:i w:val="0"/>
      <w:iCs w:val="0"/>
      <w:smallCaps w:val="0"/>
      <w:strike w:val="0"/>
      <w:sz w:val="20"/>
      <w:szCs w:val="20"/>
      <w:u w:val="none"/>
    </w:rPr>
  </w:style>
  <w:style w:type="character" w:customStyle="1" w:styleId="21">
    <w:name w:val="Основной текст (2)"/>
    <w:basedOn w:val="2"/>
    <w:rsid w:val="003323ED"/>
    <w:rPr>
      <w:rFonts w:ascii="Arial" w:eastAsia="Arial" w:hAnsi="Arial" w:cs="Arial"/>
      <w:b w:val="0"/>
      <w:bCs w:val="0"/>
      <w:i w:val="0"/>
      <w:iCs w:val="0"/>
      <w:smallCaps w:val="0"/>
      <w:strike w:val="0"/>
      <w:color w:val="000000"/>
      <w:spacing w:val="0"/>
      <w:w w:val="100"/>
      <w:position w:val="0"/>
      <w:sz w:val="20"/>
      <w:szCs w:val="20"/>
      <w:u w:val="single"/>
      <w:lang w:val="ru-RU" w:eastAsia="ru-RU" w:bidi="ru-RU"/>
    </w:rPr>
  </w:style>
  <w:style w:type="paragraph" w:customStyle="1" w:styleId="10">
    <w:name w:val="Заголовок №1"/>
    <w:basedOn w:val="a"/>
    <w:link w:val="1"/>
    <w:rsid w:val="003323ED"/>
    <w:pPr>
      <w:shd w:val="clear" w:color="auto" w:fill="FFFFFF"/>
      <w:spacing w:after="180" w:line="413" w:lineRule="exact"/>
      <w:outlineLvl w:val="0"/>
    </w:pPr>
    <w:rPr>
      <w:rFonts w:ascii="Arial" w:eastAsia="Arial" w:hAnsi="Arial" w:cs="Arial"/>
      <w:b/>
      <w:bCs/>
      <w:i/>
      <w:iCs/>
      <w:sz w:val="36"/>
      <w:szCs w:val="36"/>
    </w:rPr>
  </w:style>
  <w:style w:type="paragraph" w:customStyle="1" w:styleId="20">
    <w:name w:val="Основной текст (2)"/>
    <w:basedOn w:val="a"/>
    <w:link w:val="2"/>
    <w:rsid w:val="003323ED"/>
    <w:pPr>
      <w:shd w:val="clear" w:color="auto" w:fill="FFFFFF"/>
      <w:spacing w:before="180" w:after="360" w:line="0" w:lineRule="atLeast"/>
      <w:ind w:hanging="380"/>
      <w:jc w:val="center"/>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1507</Words>
  <Characters>8594</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2020-03-25T07:26:00Z</cp:lastPrinted>
  <dcterms:created xsi:type="dcterms:W3CDTF">2025-07-01T13:07:00Z</dcterms:created>
  <dcterms:modified xsi:type="dcterms:W3CDTF">2025-07-01T13:07:00Z</dcterms:modified>
</cp:coreProperties>
</file>