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67" w:rsidRDefault="005A4842" w:rsidP="005F4AAF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AB593D">
        <w:rPr>
          <w:rFonts w:ascii="Times New Roman" w:hAnsi="Times New Roman" w:cs="Times New Roman"/>
          <w:b/>
          <w:sz w:val="28"/>
          <w:szCs w:val="28"/>
        </w:rPr>
        <w:t xml:space="preserve"> средств и методов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68C" w:rsidRPr="00C4168C">
        <w:rPr>
          <w:rFonts w:ascii="Times New Roman" w:hAnsi="Times New Roman" w:cs="Times New Roman"/>
          <w:b/>
          <w:sz w:val="28"/>
          <w:szCs w:val="28"/>
        </w:rPr>
        <w:t>для</w:t>
      </w:r>
      <w:r w:rsidR="00AB593D">
        <w:rPr>
          <w:rFonts w:ascii="Times New Roman" w:hAnsi="Times New Roman" w:cs="Times New Roman"/>
          <w:b/>
          <w:sz w:val="28"/>
          <w:szCs w:val="28"/>
        </w:rPr>
        <w:t xml:space="preserve"> развития </w:t>
      </w:r>
      <w:r w:rsidR="00C4168C" w:rsidRPr="00C4168C">
        <w:rPr>
          <w:rFonts w:ascii="Times New Roman" w:hAnsi="Times New Roman" w:cs="Times New Roman"/>
          <w:b/>
          <w:sz w:val="28"/>
          <w:szCs w:val="28"/>
        </w:rPr>
        <w:t xml:space="preserve"> двигательной активности на </w:t>
      </w:r>
      <w:r w:rsidR="00AB593D">
        <w:rPr>
          <w:rFonts w:ascii="Times New Roman" w:hAnsi="Times New Roman" w:cs="Times New Roman"/>
          <w:b/>
          <w:sz w:val="28"/>
          <w:szCs w:val="28"/>
        </w:rPr>
        <w:t>секционных занятиях по баскетболу</w:t>
      </w:r>
      <w:r w:rsidR="00C4168C" w:rsidRPr="00C416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двигательной активности на занятиях баскетболом был разработан комплекс средств </w:t>
      </w:r>
      <w:r w:rsidR="00AB593D">
        <w:rPr>
          <w:rFonts w:ascii="Times New Roman" w:hAnsi="Times New Roman" w:cs="Times New Roman"/>
          <w:sz w:val="28"/>
          <w:szCs w:val="28"/>
        </w:rPr>
        <w:t xml:space="preserve"> и методов. </w:t>
      </w:r>
      <w:r>
        <w:rPr>
          <w:rFonts w:ascii="Times New Roman" w:hAnsi="Times New Roman" w:cs="Times New Roman"/>
          <w:sz w:val="28"/>
          <w:szCs w:val="28"/>
        </w:rPr>
        <w:t>Он состоит из трех частей (блоков):</w:t>
      </w: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№1.</w:t>
      </w:r>
      <w:r w:rsidRPr="00C41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Подвижные игры с оценкой достижения успеха участия.</w:t>
      </w: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 №2. Подвижные игры, придуманные самими учениками.</w:t>
      </w: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 №3. Проведение товарищеских игр по баскетболу </w:t>
      </w: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168C">
        <w:rPr>
          <w:rFonts w:ascii="Times New Roman" w:hAnsi="Times New Roman" w:cs="Times New Roman"/>
          <w:b/>
          <w:sz w:val="28"/>
          <w:szCs w:val="28"/>
        </w:rPr>
        <w:t xml:space="preserve">Блок 1. </w:t>
      </w:r>
      <w:r>
        <w:rPr>
          <w:rFonts w:ascii="Times New Roman" w:hAnsi="Times New Roman" w:cs="Times New Roman"/>
          <w:sz w:val="28"/>
          <w:szCs w:val="28"/>
        </w:rPr>
        <w:t>Подвижные игры с оценкой достижения успеха участия.</w:t>
      </w:r>
    </w:p>
    <w:p w:rsidR="00C4168C" w:rsidRDefault="00C4168C" w:rsidP="00AB59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Передал-садись. Каждый игрок в победившей команде получает один балл.</w:t>
      </w:r>
    </w:p>
    <w:p w:rsidR="00C4168C" w:rsidRDefault="00C4168C" w:rsidP="00AB59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Быстрая передача. Играющие в парах. Расстояние между учениками 4-5 м.</w:t>
      </w:r>
    </w:p>
    <w:p w:rsidR="00C4168C" w:rsidRDefault="00C4168C" w:rsidP="00AB59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Бросай-беги. Играющие стоят в двух разомкнутых на 3-4 шага шеренгах. Каждый игрок в победившей команде получает по 1 баллу.</w:t>
      </w:r>
    </w:p>
    <w:p w:rsidR="00C4168C" w:rsidRDefault="00C4168C" w:rsidP="00AB59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среднему</w:t>
      </w:r>
    </w:p>
    <w:p w:rsidR="00C4168C" w:rsidRDefault="00C4168C" w:rsidP="00AB593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 номера</w:t>
      </w: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2</w:t>
      </w:r>
      <w:r w:rsidRPr="00C4168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Подвижные игры, придуманные самими учениками.</w:t>
      </w:r>
    </w:p>
    <w:p w:rsidR="00C4168C" w:rsidRDefault="00C4168C" w:rsidP="00AB593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Салки с передачей мяча водящему.</w:t>
      </w:r>
    </w:p>
    <w:p w:rsidR="00C4168C" w:rsidRDefault="00C4168C" w:rsidP="00AB593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Эстафета. Играют две-три команды, которые выстраиваются в колонны по одному у лицевой линии.</w:t>
      </w:r>
    </w:p>
    <w:p w:rsidR="00C4168C" w:rsidRDefault="00C4168C" w:rsidP="00AB593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с ведением мяча и броском в корзину. Две команды за чертой в колоннах.</w:t>
      </w:r>
    </w:p>
    <w:p w:rsidR="00C4168C" w:rsidRP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168C" w:rsidRDefault="00C4168C" w:rsidP="00AB59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3</w:t>
      </w:r>
      <w:r w:rsidRPr="00C4168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Этот блок включал проведение товарищеских игр внутри школы и других </w:t>
      </w:r>
      <w:r w:rsidR="005F4AAF">
        <w:rPr>
          <w:rFonts w:ascii="Times New Roman" w:hAnsi="Times New Roman" w:cs="Times New Roman"/>
          <w:sz w:val="28"/>
          <w:szCs w:val="28"/>
        </w:rPr>
        <w:t>общеобразовательных школ.</w:t>
      </w:r>
    </w:p>
    <w:p w:rsidR="00C4168C" w:rsidRPr="00C4168C" w:rsidRDefault="00C4168C" w:rsidP="00C416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168C" w:rsidRPr="00C4168C" w:rsidSect="0085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0748"/>
    <w:multiLevelType w:val="hybridMultilevel"/>
    <w:tmpl w:val="FB12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A3D77"/>
    <w:multiLevelType w:val="hybridMultilevel"/>
    <w:tmpl w:val="773CD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BA3"/>
    <w:rsid w:val="00154CA7"/>
    <w:rsid w:val="00514579"/>
    <w:rsid w:val="00526767"/>
    <w:rsid w:val="005A4842"/>
    <w:rsid w:val="005F4AAF"/>
    <w:rsid w:val="00850518"/>
    <w:rsid w:val="00A46BA3"/>
    <w:rsid w:val="00AB593D"/>
    <w:rsid w:val="00C4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2025-06-23T16:41:00Z</dcterms:created>
  <dcterms:modified xsi:type="dcterms:W3CDTF">2025-06-24T11:41:00Z</dcterms:modified>
</cp:coreProperties>
</file>