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941" w:rsidRPr="00762941" w:rsidRDefault="00762941" w:rsidP="00762941">
      <w:pPr>
        <w:pStyle w:val="a4"/>
        <w:spacing w:before="0" w:beforeAutospacing="0" w:after="0" w:afterAutospacing="0"/>
        <w:rPr>
          <w:b/>
          <w:bCs/>
          <w:sz w:val="26"/>
          <w:szCs w:val="26"/>
        </w:rPr>
      </w:pPr>
      <w:r w:rsidRPr="00762941">
        <w:rPr>
          <w:b/>
          <w:sz w:val="26"/>
          <w:szCs w:val="26"/>
          <w:shd w:val="clear" w:color="auto" w:fill="FFFFFF"/>
        </w:rPr>
        <w:t>Правила безопасности при работе с садовым инвентарем</w:t>
      </w:r>
    </w:p>
    <w:p w:rsidR="00762941" w:rsidRDefault="00762941">
      <w:pPr>
        <w:rPr>
          <w:rStyle w:val="a3"/>
          <w:rFonts w:ascii="Arial" w:hAnsi="Arial" w:cs="Arial"/>
          <w:color w:val="333333"/>
          <w:shd w:val="clear" w:color="auto" w:fill="FFFFFF"/>
        </w:rPr>
      </w:pPr>
    </w:p>
    <w:p w:rsidR="00936C7C" w:rsidRPr="00762941" w:rsidRDefault="00762941" w:rsidP="00762941">
      <w:pPr>
        <w:jc w:val="both"/>
        <w:rPr>
          <w:rFonts w:ascii="Times New Roman" w:hAnsi="Times New Roman" w:cs="Times New Roman"/>
          <w:color w:val="333333"/>
          <w:sz w:val="24"/>
          <w:szCs w:val="24"/>
          <w:shd w:val="clear" w:color="auto" w:fill="FFFFFF"/>
        </w:rPr>
      </w:pPr>
      <w:r w:rsidRPr="00762941">
        <w:rPr>
          <w:rStyle w:val="a3"/>
          <w:rFonts w:ascii="Times New Roman" w:hAnsi="Times New Roman" w:cs="Times New Roman"/>
          <w:b w:val="0"/>
          <w:color w:val="333333"/>
          <w:sz w:val="24"/>
          <w:szCs w:val="24"/>
          <w:shd w:val="clear" w:color="auto" w:fill="FFFFFF"/>
        </w:rPr>
        <w:t>Детям важно соблюдать правила безопасности при работе с садовым инвентарём</w:t>
      </w:r>
      <w:r w:rsidRPr="00762941">
        <w:rPr>
          <w:rFonts w:ascii="Times New Roman" w:hAnsi="Times New Roman" w:cs="Times New Roman"/>
          <w:b/>
          <w:color w:val="333333"/>
          <w:sz w:val="24"/>
          <w:szCs w:val="24"/>
          <w:shd w:val="clear" w:color="auto" w:fill="FFFFFF"/>
        </w:rPr>
        <w:t>,</w:t>
      </w:r>
      <w:r w:rsidRPr="00762941">
        <w:rPr>
          <w:rFonts w:ascii="Times New Roman" w:hAnsi="Times New Roman" w:cs="Times New Roman"/>
          <w:color w:val="333333"/>
          <w:sz w:val="24"/>
          <w:szCs w:val="24"/>
          <w:shd w:val="clear" w:color="auto" w:fill="FFFFFF"/>
        </w:rPr>
        <w:t xml:space="preserve"> особенно с инструментами, имеющими острые режущие кромки, например</w:t>
      </w:r>
      <w:r>
        <w:rPr>
          <w:rFonts w:ascii="Times New Roman" w:hAnsi="Times New Roman" w:cs="Times New Roman"/>
          <w:color w:val="333333"/>
          <w:sz w:val="24"/>
          <w:szCs w:val="24"/>
          <w:shd w:val="clear" w:color="auto" w:fill="FFFFFF"/>
        </w:rPr>
        <w:t>,</w:t>
      </w:r>
      <w:r w:rsidRPr="00762941">
        <w:rPr>
          <w:rFonts w:ascii="Times New Roman" w:hAnsi="Times New Roman" w:cs="Times New Roman"/>
          <w:color w:val="333333"/>
          <w:sz w:val="24"/>
          <w:szCs w:val="24"/>
          <w:shd w:val="clear" w:color="auto" w:fill="FFFFFF"/>
        </w:rPr>
        <w:t xml:space="preserve"> граблями и лопатами.</w:t>
      </w:r>
    </w:p>
    <w:p w:rsidR="00762941" w:rsidRPr="00762941" w:rsidRDefault="00762941" w:rsidP="00762941">
      <w:pPr>
        <w:jc w:val="both"/>
        <w:rPr>
          <w:rFonts w:ascii="Times New Roman" w:hAnsi="Times New Roman" w:cs="Times New Roman"/>
          <w:sz w:val="24"/>
          <w:szCs w:val="24"/>
        </w:rPr>
      </w:pPr>
      <w:proofErr w:type="gramStart"/>
      <w:r w:rsidRPr="00762941">
        <w:rPr>
          <w:rFonts w:ascii="Times New Roman" w:hAnsi="Times New Roman" w:cs="Times New Roman"/>
          <w:sz w:val="24"/>
          <w:szCs w:val="24"/>
        </w:rPr>
        <w:t>Рассмотрим  садовые</w:t>
      </w:r>
      <w:proofErr w:type="gramEnd"/>
      <w:r w:rsidRPr="00762941">
        <w:rPr>
          <w:rFonts w:ascii="Times New Roman" w:hAnsi="Times New Roman" w:cs="Times New Roman"/>
          <w:sz w:val="24"/>
          <w:szCs w:val="24"/>
        </w:rPr>
        <w:t xml:space="preserve"> инструменты и изучим их применение</w:t>
      </w:r>
      <w:r w:rsidRPr="00762941">
        <w:rPr>
          <w:rFonts w:ascii="Times New Roman" w:hAnsi="Times New Roman" w:cs="Times New Roman"/>
          <w:sz w:val="24"/>
          <w:szCs w:val="24"/>
        </w:rPr>
        <w:t xml:space="preserve">. </w:t>
      </w:r>
    </w:p>
    <w:p w:rsidR="00762941" w:rsidRPr="00762941" w:rsidRDefault="00762941" w:rsidP="00762941">
      <w:pPr>
        <w:jc w:val="both"/>
        <w:rPr>
          <w:rFonts w:ascii="Times New Roman" w:hAnsi="Times New Roman" w:cs="Times New Roman"/>
          <w:sz w:val="24"/>
          <w:szCs w:val="24"/>
        </w:rPr>
      </w:pPr>
      <w:r w:rsidRPr="00762941">
        <w:rPr>
          <w:rFonts w:ascii="Times New Roman" w:hAnsi="Times New Roman" w:cs="Times New Roman"/>
          <w:sz w:val="24"/>
          <w:szCs w:val="24"/>
        </w:rPr>
        <w:t>Г</w:t>
      </w:r>
      <w:r w:rsidRPr="00762941">
        <w:rPr>
          <w:rFonts w:ascii="Times New Roman" w:hAnsi="Times New Roman" w:cs="Times New Roman"/>
          <w:sz w:val="24"/>
          <w:szCs w:val="24"/>
        </w:rPr>
        <w:t>рабли используют для разбивания комьев уже разрыхлённой почвы, для очистки от выкопанных корней сорных трав, лёгкого разрыхления почвы между рядами растений, уборки листвы и мусора, для уборки и очистки участка, для разравнивания верхнего слоя земли. Грабл</w:t>
      </w:r>
      <w:r w:rsidRPr="00762941">
        <w:rPr>
          <w:rFonts w:ascii="Times New Roman" w:hAnsi="Times New Roman" w:cs="Times New Roman"/>
          <w:sz w:val="24"/>
          <w:szCs w:val="24"/>
        </w:rPr>
        <w:t>и бывают садовые, для того что</w:t>
      </w:r>
      <w:r w:rsidRPr="00762941">
        <w:rPr>
          <w:rFonts w:ascii="Times New Roman" w:hAnsi="Times New Roman" w:cs="Times New Roman"/>
          <w:sz w:val="24"/>
          <w:szCs w:val="24"/>
        </w:rPr>
        <w:t>бы работать на участке с землей. Еще грабли бывают веерные. Ими легче собирать скошенную траву и листья на участке.</w:t>
      </w:r>
    </w:p>
    <w:p w:rsidR="00762941" w:rsidRDefault="00762941" w:rsidP="00762941">
      <w:pPr>
        <w:jc w:val="both"/>
        <w:rPr>
          <w:rFonts w:ascii="Times New Roman" w:hAnsi="Times New Roman" w:cs="Times New Roman"/>
          <w:sz w:val="24"/>
          <w:szCs w:val="24"/>
        </w:rPr>
      </w:pPr>
      <w:r w:rsidRPr="00762941">
        <w:rPr>
          <w:rFonts w:ascii="Times New Roman" w:hAnsi="Times New Roman" w:cs="Times New Roman"/>
          <w:sz w:val="24"/>
          <w:szCs w:val="24"/>
        </w:rPr>
        <w:t>Лопата нужна для вскапывания и выравнивания почвы, копании ям, а также перекапывают тяжелые глинистые почвы. Ни в коем случае нельзя ставить лопату вертикально на острие, чтобы оно не при</w:t>
      </w:r>
      <w:r w:rsidRPr="00762941">
        <w:rPr>
          <w:rFonts w:ascii="Times New Roman" w:hAnsi="Times New Roman" w:cs="Times New Roman"/>
          <w:sz w:val="24"/>
          <w:szCs w:val="24"/>
        </w:rPr>
        <w:t>туплялось. Есть еще лопата, что</w:t>
      </w:r>
      <w:r w:rsidRPr="00762941">
        <w:rPr>
          <w:rFonts w:ascii="Times New Roman" w:hAnsi="Times New Roman" w:cs="Times New Roman"/>
          <w:sz w:val="24"/>
          <w:szCs w:val="24"/>
        </w:rPr>
        <w:t>бы убирать снег. Есть лопата, что бы убирать мусор и т.д.</w:t>
      </w:r>
    </w:p>
    <w:p w:rsidR="00762941" w:rsidRPr="00762941" w:rsidRDefault="00762941" w:rsidP="00762941">
      <w:pPr>
        <w:jc w:val="both"/>
        <w:rPr>
          <w:rFonts w:ascii="Times New Roman" w:hAnsi="Times New Roman" w:cs="Times New Roman"/>
          <w:sz w:val="24"/>
          <w:szCs w:val="24"/>
        </w:rPr>
      </w:pPr>
      <w:r w:rsidRPr="00762941">
        <w:rPr>
          <w:rFonts w:ascii="Times New Roman" w:hAnsi="Times New Roman" w:cs="Times New Roman"/>
          <w:sz w:val="24"/>
          <w:szCs w:val="24"/>
        </w:rPr>
        <w:t xml:space="preserve">Лейка нужна для того чтобы поливать растения. А еще лейка нужна, чтобы вносить растворимые в воде удобрения для цветов. </w:t>
      </w:r>
      <w:bookmarkStart w:id="0" w:name="_GoBack"/>
      <w:bookmarkEnd w:id="0"/>
    </w:p>
    <w:p w:rsidR="00762941" w:rsidRPr="00762941" w:rsidRDefault="00762941" w:rsidP="00762941">
      <w:pPr>
        <w:jc w:val="both"/>
        <w:rPr>
          <w:rFonts w:ascii="Times New Roman" w:hAnsi="Times New Roman" w:cs="Times New Roman"/>
          <w:sz w:val="24"/>
          <w:szCs w:val="24"/>
        </w:rPr>
      </w:pPr>
      <w:r w:rsidRPr="00762941">
        <w:rPr>
          <w:rFonts w:ascii="Times New Roman" w:hAnsi="Times New Roman" w:cs="Times New Roman"/>
          <w:sz w:val="24"/>
          <w:szCs w:val="24"/>
        </w:rPr>
        <w:t>Следующий садовый инструмент - мотыга нужна для разбивки грядок и цветников, рыхления почвы, прополки сорняков.</w:t>
      </w:r>
    </w:p>
    <w:p w:rsidR="00762941" w:rsidRPr="00762941" w:rsidRDefault="00762941" w:rsidP="00762941">
      <w:pPr>
        <w:jc w:val="both"/>
        <w:rPr>
          <w:rFonts w:ascii="Times New Roman" w:hAnsi="Times New Roman" w:cs="Times New Roman"/>
          <w:sz w:val="24"/>
          <w:szCs w:val="24"/>
        </w:rPr>
      </w:pPr>
      <w:r w:rsidRPr="00762941">
        <w:rPr>
          <w:rFonts w:ascii="Times New Roman" w:hAnsi="Times New Roman" w:cs="Times New Roman"/>
          <w:sz w:val="24"/>
          <w:szCs w:val="24"/>
        </w:rPr>
        <w:t>С</w:t>
      </w:r>
      <w:r w:rsidRPr="00762941">
        <w:rPr>
          <w:rFonts w:ascii="Times New Roman" w:hAnsi="Times New Roman" w:cs="Times New Roman"/>
          <w:sz w:val="24"/>
          <w:szCs w:val="24"/>
        </w:rPr>
        <w:t>екатор - представляет собой садовые ножницы, предназначенные для обрезки ветвей деревьев, формирования и прореживания кроны садовых культур. При выборе секатора отдавать предпочтение следует инструменту с прорезиненными ручками, чтобы предохранить руки от мозолей. Секатор должен удобно располагаться в руке, и в сложенном состоянии между лезвиями не должно быть просвета, иначе инструмент будет сминать ветки, не срезая их. Для срезки цветов, травянистых многолетников лучше использовать секатор небольшого размера с тонкими лезвиями.</w:t>
      </w:r>
    </w:p>
    <w:p w:rsidR="00762941" w:rsidRPr="00762941" w:rsidRDefault="00762941" w:rsidP="00762941">
      <w:pPr>
        <w:jc w:val="both"/>
        <w:rPr>
          <w:rFonts w:ascii="Times New Roman" w:hAnsi="Times New Roman" w:cs="Times New Roman"/>
          <w:sz w:val="24"/>
          <w:szCs w:val="24"/>
        </w:rPr>
      </w:pPr>
      <w:r w:rsidRPr="00762941">
        <w:rPr>
          <w:rFonts w:ascii="Times New Roman" w:hAnsi="Times New Roman" w:cs="Times New Roman"/>
          <w:sz w:val="24"/>
          <w:szCs w:val="24"/>
        </w:rPr>
        <w:t>При работе с садовым инвентарем необходимо соблюдать элементарные правила техники безопасности, чтобы не нанести ущерба своему здоровью. Многие садовые инструменты (лопаты, мотыги, секаторы, садовые ножницы, сучкорезы) имеют острые режущие кромки, поэтому при пользовании ими рекомендуется соблюдать осторожность. При работе с садовыми инструментами необходимо обратить внимание на следующие основные моменты: – перед началом работ нужно проверить исправность инструментов (режущие части должны быть остро заточены, рукоятки – надежно закреплены); – использовать инструменты можно только по их прямому назначению; – при обработке почвы и обрезке кустарников следует беречь руки и ноги, чтобы не поранить их острыми краями инструментов; – нельзя бросать инструменты, лучше передавать их из рук в руки; – после окончания работы следует убрать инвентарь в отведенное для него место; Для защиты рук рекомендуется применять перчатки и рукавицы</w:t>
      </w:r>
      <w:r w:rsidRPr="00762941">
        <w:rPr>
          <w:rFonts w:ascii="Times New Roman" w:hAnsi="Times New Roman" w:cs="Times New Roman"/>
          <w:sz w:val="24"/>
          <w:szCs w:val="24"/>
        </w:rPr>
        <w:t>.</w:t>
      </w:r>
    </w:p>
    <w:sectPr w:rsidR="00762941" w:rsidRPr="007629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941"/>
    <w:rsid w:val="00762941"/>
    <w:rsid w:val="00936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9F344-CF92-49F4-B04E-EE3ED62E1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62941"/>
    <w:rPr>
      <w:b/>
      <w:bCs/>
    </w:rPr>
  </w:style>
  <w:style w:type="paragraph" w:styleId="a4">
    <w:name w:val="Normal (Web)"/>
    <w:basedOn w:val="a"/>
    <w:uiPriority w:val="99"/>
    <w:unhideWhenUsed/>
    <w:rsid w:val="007629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397</Words>
  <Characters>2268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Дмитриева Оля</dc:creator>
  <cp:keywords/>
  <dc:description/>
  <cp:lastModifiedBy>Дмитриева Оля</cp:lastModifiedBy>
  <cp:revision>1</cp:revision>
  <dcterms:created xsi:type="dcterms:W3CDTF">2025-06-17T08:53:00Z</dcterms:created>
  <dcterms:modified xsi:type="dcterms:W3CDTF">2025-06-17T08:59:00Z</dcterms:modified>
</cp:coreProperties>
</file>