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48CE" w14:textId="77777777" w:rsidR="00B7128A" w:rsidRPr="0044587E" w:rsidRDefault="00B7128A" w:rsidP="00B71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87E">
        <w:rPr>
          <w:rFonts w:ascii="Times New Roman" w:hAnsi="Times New Roman" w:cs="Times New Roman"/>
          <w:b/>
          <w:bCs/>
          <w:sz w:val="24"/>
          <w:szCs w:val="24"/>
        </w:rPr>
        <w:t>Проверочная работа</w:t>
      </w:r>
    </w:p>
    <w:p w14:paraId="306BB58D" w14:textId="77777777" w:rsidR="00B7128A" w:rsidRDefault="00B7128A" w:rsidP="00B71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87E">
        <w:rPr>
          <w:rFonts w:ascii="Times New Roman" w:hAnsi="Times New Roman" w:cs="Times New Roman"/>
          <w:b/>
          <w:bCs/>
          <w:sz w:val="24"/>
          <w:szCs w:val="24"/>
        </w:rPr>
        <w:t xml:space="preserve">По теме «Устранение течи в трубопроводах, водонагревателях, </w:t>
      </w:r>
    </w:p>
    <w:p w14:paraId="32DF1533" w14:textId="774F187F" w:rsidR="00B7128A" w:rsidRPr="0044587E" w:rsidRDefault="00B7128A" w:rsidP="00B71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87E">
        <w:rPr>
          <w:rFonts w:ascii="Times New Roman" w:hAnsi="Times New Roman" w:cs="Times New Roman"/>
          <w:b/>
          <w:bCs/>
          <w:sz w:val="24"/>
          <w:szCs w:val="24"/>
        </w:rPr>
        <w:t>приборах и</w:t>
      </w:r>
      <w:r w:rsidRPr="0044587E">
        <w:rPr>
          <w:rFonts w:ascii="Times New Roman" w:hAnsi="Times New Roman" w:cs="Times New Roman"/>
          <w:b/>
          <w:bCs/>
          <w:sz w:val="24"/>
          <w:szCs w:val="24"/>
        </w:rPr>
        <w:t xml:space="preserve"> арматуре»</w:t>
      </w:r>
    </w:p>
    <w:p w14:paraId="333D23DD" w14:textId="77777777" w:rsidR="00B7128A" w:rsidRDefault="00B7128A" w:rsidP="00B7128A">
      <w:pPr>
        <w:spacing w:after="0" w:line="240" w:lineRule="auto"/>
      </w:pPr>
    </w:p>
    <w:p w14:paraId="4B95A30F" w14:textId="77777777" w:rsidR="00B7128A" w:rsidRDefault="00B7128A" w:rsidP="00B712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Заполните таблицу </w:t>
      </w:r>
    </w:p>
    <w:p w14:paraId="469D651E" w14:textId="77777777" w:rsidR="00B7128A" w:rsidRPr="0044587E" w:rsidRDefault="00B7128A" w:rsidP="00B712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587E">
        <w:rPr>
          <w:rFonts w:ascii="Times New Roman" w:hAnsi="Times New Roman" w:cs="Times New Roman"/>
          <w:b/>
          <w:i/>
          <w:sz w:val="24"/>
          <w:szCs w:val="24"/>
        </w:rPr>
        <w:t>Дополните часть ответа.</w:t>
      </w:r>
    </w:p>
    <w:p w14:paraId="1F3D149B" w14:textId="77777777" w:rsidR="00B7128A" w:rsidRDefault="00B7128A" w:rsidP="00B712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4084"/>
        <w:gridCol w:w="4712"/>
      </w:tblGrid>
      <w:tr w:rsidR="00B7128A" w14:paraId="1339B4B6" w14:textId="77777777" w:rsidTr="00E06407">
        <w:tc>
          <w:tcPr>
            <w:tcW w:w="562" w:type="dxa"/>
          </w:tcPr>
          <w:p w14:paraId="054C3695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7D6B56A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Основной причиной неисправности запорной арматуры является негерметичность уплотнительных элементов. Причинами этого может быть:</w:t>
            </w:r>
          </w:p>
        </w:tc>
        <w:tc>
          <w:tcPr>
            <w:tcW w:w="5097" w:type="dxa"/>
          </w:tcPr>
          <w:p w14:paraId="62FA81B1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F4E4981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966AA69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A4621A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7543EC2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F884FA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121EE5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4381A3F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753C1AB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128A" w14:paraId="59CD3388" w14:textId="77777777" w:rsidTr="00E06407">
        <w:tc>
          <w:tcPr>
            <w:tcW w:w="562" w:type="dxa"/>
          </w:tcPr>
          <w:p w14:paraId="27D659B3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53BE89D" w14:textId="77777777" w:rsidR="00B7128A" w:rsidRPr="0044587E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Притирку запорной арматуры производя следующим образом:</w:t>
            </w:r>
          </w:p>
        </w:tc>
        <w:tc>
          <w:tcPr>
            <w:tcW w:w="5097" w:type="dxa"/>
          </w:tcPr>
          <w:p w14:paraId="4657BEE7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F438507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C53209A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C16A397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B8EA40E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A38A2E0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128A" w14:paraId="50D9D5F2" w14:textId="77777777" w:rsidTr="00E06407">
        <w:tc>
          <w:tcPr>
            <w:tcW w:w="562" w:type="dxa"/>
          </w:tcPr>
          <w:p w14:paraId="303EBF2D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7238E1DC" w14:textId="77777777" w:rsidR="00B7128A" w:rsidRPr="0044587E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Наиболее распространенные поломки задвижек:</w:t>
            </w:r>
          </w:p>
        </w:tc>
        <w:tc>
          <w:tcPr>
            <w:tcW w:w="5097" w:type="dxa"/>
          </w:tcPr>
          <w:p w14:paraId="0B3D9DD3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5DC6684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355BF02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B8D562B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2F6A11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04DBBA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B6E4855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128A" w14:paraId="0EB08A4E" w14:textId="77777777" w:rsidTr="00E06407">
        <w:tc>
          <w:tcPr>
            <w:tcW w:w="562" w:type="dxa"/>
          </w:tcPr>
          <w:p w14:paraId="4FF18280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F283D51" w14:textId="77777777" w:rsidR="00B7128A" w:rsidRPr="0044587E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Падение дисков шиберов из-за поломки стального хомута. При этом невозможно открыть или закрыть задвижку.</w:t>
            </w:r>
          </w:p>
        </w:tc>
        <w:tc>
          <w:tcPr>
            <w:tcW w:w="5097" w:type="dxa"/>
          </w:tcPr>
          <w:p w14:paraId="45C53DF1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AE62795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A896196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7184E4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041104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80DBFC3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2827899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5980D8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128A" w14:paraId="16CCCEA2" w14:textId="77777777" w:rsidTr="00E06407">
        <w:tc>
          <w:tcPr>
            <w:tcW w:w="562" w:type="dxa"/>
          </w:tcPr>
          <w:p w14:paraId="25B68FC7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67B69D08" w14:textId="77777777" w:rsidR="00B7128A" w:rsidRPr="0044587E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5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Утечка через сальниковое </w:t>
            </w:r>
            <w:proofErr w:type="gramStart"/>
            <w:r w:rsidRPr="00445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уплотнение может быть</w:t>
            </w:r>
            <w:proofErr w:type="gramEnd"/>
            <w:r w:rsidRPr="004458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следующим причинам:</w:t>
            </w:r>
          </w:p>
        </w:tc>
        <w:tc>
          <w:tcPr>
            <w:tcW w:w="5097" w:type="dxa"/>
          </w:tcPr>
          <w:p w14:paraId="63B330A5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C5E03A1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DBE2196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1B5920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36EE2D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C5C0E1C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296393C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81EB6C0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D559248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D9A646" w14:textId="77777777" w:rsidR="00B7128A" w:rsidRDefault="00B7128A" w:rsidP="00E064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A1FD26D" w14:textId="77777777" w:rsidR="00B7128A" w:rsidRPr="0044587E" w:rsidRDefault="00B7128A" w:rsidP="00B7128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813274" w14:textId="77777777" w:rsidR="008A0144" w:rsidRDefault="008A0144"/>
    <w:sectPr w:rsidR="008A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8A"/>
    <w:rsid w:val="008A0144"/>
    <w:rsid w:val="00B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F87C"/>
  <w15:chartTrackingRefBased/>
  <w15:docId w15:val="{871D01FA-B6AE-45B1-A586-5DB3DC3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2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OK-2</dc:creator>
  <cp:keywords/>
  <dc:description/>
  <cp:lastModifiedBy>OK-2</cp:lastModifiedBy>
  <cp:revision>1</cp:revision>
  <dcterms:created xsi:type="dcterms:W3CDTF">2025-06-16T03:29:00Z</dcterms:created>
  <dcterms:modified xsi:type="dcterms:W3CDTF">2025-06-16T03:30:00Z</dcterms:modified>
</cp:coreProperties>
</file>