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6CEA" w14:textId="1B8C519C" w:rsidR="00E47812" w:rsidRPr="00E47812" w:rsidRDefault="00E47812" w:rsidP="00E4781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hAnsi="Arial" w:cs="Arial"/>
          <w:b/>
          <w:bCs/>
          <w:color w:val="111111"/>
          <w:sz w:val="27"/>
          <w:szCs w:val="27"/>
          <w:shd w:val="clear" w:color="auto" w:fill="FFFFFF"/>
        </w:rPr>
        <w:t>Развитие речи детей дошкольного возраста в процессе экспериментирования</w:t>
      </w:r>
    </w:p>
    <w:p w14:paraId="011915E9" w14:textId="77777777" w:rsid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05BD8EC4" w14:textId="26540A3A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Одним из показателей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развития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познавательной сферы ребенка является речь. С овладением речью познавательная деятельность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дошкольника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поднимается на новую качественную ступень. 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Характерными чертами этого сложного и значимого для человека явления - познания являются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541AB45E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многосторонность как активное познавательное отношение ко многим предметам и явлениям;</w:t>
      </w:r>
    </w:p>
    <w:p w14:paraId="1F8658B6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глубина, характеризующаяся активностью не только к фактам, качествам и свойствам, но и к сущности, причинам, взаимным связям явлений;</w:t>
      </w:r>
    </w:p>
    <w:p w14:paraId="4AB94451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динамичность, заключающаяся в том, что знания, усваиваемые ребенком, представляют собой подвижные системы, которые легко перестраиваются, переключаются, применяются вариативно в разных условиях и служат ребенку в его умственной деятельности;</w:t>
      </w:r>
    </w:p>
    <w:p w14:paraId="407EB927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действенность, выражающаяся в активной деятельности ребенка, направленной на ознакомление его с предметом или явлением, в преодолении трудностей, в проявлении волевого усилия для достижения цели.</w:t>
      </w:r>
    </w:p>
    <w:p w14:paraId="5891D6E5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Дошкольный возраст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считается </w:t>
      </w:r>
      <w:proofErr w:type="spell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сензетивным</w:t>
      </w:r>
      <w:proofErr w:type="spell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периодом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развития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познавательной активности и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речи ребенка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речи обобщаются знания детей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формируется способность к </w:t>
      </w:r>
      <w:proofErr w:type="spell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аналитико</w:t>
      </w:r>
      <w:proofErr w:type="spell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– синтетической деятельности на основе собственных представлений. Поэтому, не закладывая в занятие мыслительных операций и содержания для размышлений и рассуждений, невозможно рассчитывать на направленное формирование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речи ребенка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DEE0533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Считается, что в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дошкольный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период ведущей является игровая деятельность, а наиболее эффективной для обучения – практическая. Сочетание данных видов деятельности представлено в детском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экспериментировании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элементарных опытах, то есть в активных формах познания ребенком окружающего мира. Как отмечает Н. Н. </w:t>
      </w:r>
      <w:proofErr w:type="spell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Поддьяков</w:t>
      </w:r>
      <w:proofErr w:type="spellEnd"/>
      <w:proofErr w:type="gram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,Мощная</w:t>
      </w:r>
      <w:proofErr w:type="gram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потребность в новых впечатлениях придает деятельности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экспериментирования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высокий энергетический потенциал, сопровождаемый эмоциональным подъемом,</w:t>
      </w:r>
    </w:p>
    <w:p w14:paraId="5F4A78F3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процессе экспериментирования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активизируются все каналы восприятия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зрение, слух, осязание, обоняние. 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 xml:space="preserve">Освоение </w:t>
      </w:r>
      <w:proofErr w:type="spell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поступаемой</w:t>
      </w:r>
      <w:proofErr w:type="spell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 xml:space="preserve"> информации проходит в 4 этапа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70EF332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на сенсомоторном этапе идет апробация познаваемого предмета или явления и целостное восприятие полученных сведений;</w:t>
      </w:r>
    </w:p>
    <w:p w14:paraId="239494BD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- на символьном этапе формируется опосредованный комплексный образ познаваемого предмета;</w:t>
      </w:r>
    </w:p>
    <w:p w14:paraId="161AECC1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- далее на логическом этапе вновь созданный </w:t>
      </w:r>
      <w:proofErr w:type="spell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мыслеобраз</w:t>
      </w:r>
      <w:proofErr w:type="spell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анализируется и занимает определенное место среди ранее освоенного опыта;</w:t>
      </w:r>
    </w:p>
    <w:p w14:paraId="21F976A4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и наконец на лингвистическом этапе приобретенные знания обобщаются с помощью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речи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 структурируются в единое смысловое поле в виде значений, понятий и связных высказываний.</w:t>
      </w:r>
    </w:p>
    <w:p w14:paraId="7A4932D6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Исследования Н. Н. </w:t>
      </w:r>
      <w:proofErr w:type="spell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Поддьякова</w:t>
      </w:r>
      <w:proofErr w:type="spell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Л. А. Парамоновой, О. Л. Князевой и других показали, что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развитие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поисковой деятельности у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дошкольного возраста происходит в процессе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систематического решения задач проблемного характера, требующих трансформации старых способов или изобретения новых. Поэтому, в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процессе экспериментирования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важно отобрать познавательный материал, разработать проект изучения объекта. Очень важно проработать исследовательский цикл, 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предусматривающий серию взаимосвязанных видов деятельности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ознакомление с окружающим -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развитие речи - экспериментальная деятельность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53043F6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Таким образом, должны существовать преодолимые препятствия,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развивающие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вкус к поиску путей их преодоления. Для создания проблемных ситуаций педагог может использовать следующие методические приемы </w:t>
      </w:r>
      <w:r w:rsidRPr="00E47812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(по К. Г. </w:t>
      </w:r>
      <w:proofErr w:type="spellStart"/>
      <w:r w:rsidRPr="00E47812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Селевко</w:t>
      </w:r>
      <w:proofErr w:type="spellEnd"/>
      <w:proofErr w:type="gramStart"/>
      <w:r w:rsidRPr="00E47812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)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07AC16E7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взрослый подводит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к противоречию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 предлагает самим найти способ его разрешения;</w:t>
      </w:r>
    </w:p>
    <w:p w14:paraId="6FF749EC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излагает различные точки зрения на один и тот же вопрос;</w:t>
      </w:r>
    </w:p>
    <w:p w14:paraId="7CDBD0CD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побуждает делать сравнения, обобщения, выводы из ситуации, сопоставлять факты;</w:t>
      </w:r>
    </w:p>
    <w:p w14:paraId="17E6423C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ставит конкретные вопросы на обобщения, обоснования, логику, конкретизацию, рассуждения;</w:t>
      </w:r>
    </w:p>
    <w:p w14:paraId="7787B1B7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ставит проблемные задачи</w:t>
      </w:r>
    </w:p>
    <w:p w14:paraId="2BB9A2FB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* с недостаточными или избыточными данными;</w:t>
      </w:r>
    </w:p>
    <w:p w14:paraId="0BAE476F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* неопределенность в постановке вопроса;</w:t>
      </w:r>
    </w:p>
    <w:p w14:paraId="37F73568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* задача с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противоречивыми данными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21C8A695" w14:textId="77777777" w:rsidR="00E47812" w:rsidRPr="00E47812" w:rsidRDefault="00E47812" w:rsidP="00E4781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* задача с допущенными ошибками и т. д.</w:t>
      </w:r>
    </w:p>
    <w:p w14:paraId="29AB66C4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Практика работы с детьми показала, что для организации детского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экспериментирования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необходимо использовать какое – либо придуманное или реальное событие, вызывающее интерес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и позволяющее ставить вопрос для исследования. Это может быть 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придуманное педагогом приключение объектов исследования, сезонное природное явление, либо праздник. Содержание занятий должно быть насыщенным, не слишком сложным, но и не слишком простым. Простой или слишком сложный материал не будет вызывать интереса, поскольку не создает радости интеллектуальной победы. Отдельные занятия по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экспериментированию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должны быть взаимообусловленными, плавно перетекающими из одного в другое. Это обеспечит дополнение, уточнение и закрепление получаемых знаний. Обслуживая познавательный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процесс в ходе экспериментирования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речь становится востребованной и активной. На этом фоне легче исправляются недостатки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речи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 разговорную практику вводятся созданные стереотипы.</w:t>
      </w:r>
    </w:p>
    <w:p w14:paraId="2F922F5E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В средней группе дети знакомятся со свойствами того или иного материала через </w:t>
      </w:r>
      <w:proofErr w:type="spellStart"/>
      <w:proofErr w:type="gram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их,открытие</w:t>
      </w:r>
      <w:proofErr w:type="spellEnd"/>
      <w:proofErr w:type="gram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путем проб и ошибок. Например, </w:t>
      </w:r>
      <w:proofErr w:type="spellStart"/>
      <w:proofErr w:type="gram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дети,открывают</w:t>
      </w:r>
      <w:proofErr w:type="spellEnd"/>
      <w:proofErr w:type="gram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такие свойства воды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вода не держит форму, вода течет, вода испаряется в тепле и замерзает в холоде. В старшей группе продолжается знакомство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со свойствами материалов (вода прозрачная, она блестит; текущая вода сильная, деревянные предметы в воде долго не намокают и т. д.) и используются проблемные ситуации, которые формируют потребность решать задачу опытным путем, опираясь </w:t>
      </w:r>
      <w:proofErr w:type="spellStart"/>
      <w:proofErr w:type="gram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на,открытие</w:t>
      </w:r>
      <w:proofErr w:type="spellEnd"/>
      <w:proofErr w:type="gram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свойства материала и полученные ранее знания. Логика занятий в подготовительной группе требует от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обобщения уже имеющихся знаний о свойствах материалов и открытия новых свойств. Например, применение свойств воды предполагает темы таких занятий, </w:t>
      </w:r>
      <w:proofErr w:type="spellStart"/>
      <w:proofErr w:type="gram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как,Тонет</w:t>
      </w:r>
      <w:proofErr w:type="spellEnd"/>
      <w:proofErr w:type="gram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– не тонет, ,Клеится – не клеится, ,Отражает – не отражает, при этом на всех занятиях и в любом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возрасте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детям предоставляется возможность действовать с материалом до момента полного насыщения.</w:t>
      </w:r>
    </w:p>
    <w:p w14:paraId="162FEB8A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Задачи, которые решаются на занятиях по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экспериментированию важны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но решение речевых задач является первостепенным.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Дошкольники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учатся формулировать четкие выводы и определения в ходе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экспериментирования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Учатся осознанно включать в свою речь новые слова. Знакомятся с корневым смыслом объекта познания, обозначенного словом в различных категориальных формах. В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процессе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знакомства со свойствами предметов и явлений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развивается словарь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Дошкольники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знакомятся с родственными, противоположными и близкими связями, передаваемые сравнительными оборотами, образными выражениями и обобщающими словами. В ходе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эксперимента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дети учатся подбирать от исходного слова словообразовательное гнездо </w:t>
      </w:r>
      <w:r w:rsidRPr="00E47812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(снег – снежинка – снеговик)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Учатся рассуждать, 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 xml:space="preserve">задавать вопросы и обращаться с </w:t>
      </w:r>
      <w:proofErr w:type="gram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просьбами 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  <w:proofErr w:type="gram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Как это сделать? Давайте сделаем так, Давайте посмотрим что будет, </w:t>
      </w:r>
      <w:proofErr w:type="gramStart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если….</w:t>
      </w:r>
      <w:proofErr w:type="gramEnd"/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что способствует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развитию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мыслительных умозаключений.</w:t>
      </w:r>
    </w:p>
    <w:p w14:paraId="476BBE10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Таким образом, использование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экспериментирования в процессе развития речи у дошкольников развивает операции сравнения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установление сходства и различия, способствует усвоению детьми новых знаний, вырабатывает</w:t>
      </w:r>
    </w:p>
    <w:p w14:paraId="0B6736BF" w14:textId="77777777" w:rsidR="00E47812" w:rsidRPr="00E47812" w:rsidRDefault="00E47812" w:rsidP="00E4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умение коротко и логично задавать и отвечать на поставленные вопросы, слушать других участников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экспериментирования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И только в случае учета всех моментов, соблюдения в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процессе экспериментирования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индивидуального подхода к детям с различными способностями, перспективы дальнейшего </w:t>
      </w:r>
      <w:r w:rsidRPr="00E4781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развития</w:t>
      </w:r>
      <w:r w:rsidRPr="00E4781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 том числе и речевого, будут иметь положительную динамику.</w:t>
      </w:r>
    </w:p>
    <w:p w14:paraId="755A1A44" w14:textId="77777777" w:rsidR="00F8497A" w:rsidRDefault="00F8497A"/>
    <w:sectPr w:rsidR="00F8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B0751"/>
    <w:multiLevelType w:val="multilevel"/>
    <w:tmpl w:val="D03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2"/>
    <w:rsid w:val="00526482"/>
    <w:rsid w:val="00E47812"/>
    <w:rsid w:val="00F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9D8C"/>
  <w15:chartTrackingRefBased/>
  <w15:docId w15:val="{0B721F5B-FE74-4DC1-9F8C-A917378D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7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81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4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47812"/>
    <w:rPr>
      <w:b/>
      <w:bCs/>
    </w:rPr>
  </w:style>
  <w:style w:type="character" w:styleId="a5">
    <w:name w:val="Hyperlink"/>
    <w:basedOn w:val="a0"/>
    <w:uiPriority w:val="99"/>
    <w:semiHidden/>
    <w:unhideWhenUsed/>
    <w:rsid w:val="00E47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Некрасова</dc:creator>
  <cp:keywords/>
  <dc:description/>
  <cp:lastModifiedBy>Гуля Некрасова</cp:lastModifiedBy>
  <cp:revision>2</cp:revision>
  <dcterms:created xsi:type="dcterms:W3CDTF">2025-06-10T20:52:00Z</dcterms:created>
  <dcterms:modified xsi:type="dcterms:W3CDTF">2025-06-10T20:52:00Z</dcterms:modified>
</cp:coreProperties>
</file>