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06" w:rsidRDefault="00945006" w:rsidP="009450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5006" w:rsidRDefault="00945006" w:rsidP="00F2579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956B2" w:rsidRDefault="002956B2" w:rsidP="00F2579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552339">
        <w:rPr>
          <w:b/>
          <w:bCs/>
          <w:color w:val="000000"/>
          <w:sz w:val="28"/>
          <w:szCs w:val="28"/>
        </w:rPr>
        <w:t>«</w:t>
      </w:r>
      <w:r w:rsidRPr="00552339">
        <w:rPr>
          <w:b/>
          <w:bCs/>
          <w:color w:val="000000"/>
          <w:sz w:val="32"/>
          <w:szCs w:val="32"/>
        </w:rPr>
        <w:t>Современные техн</w:t>
      </w:r>
      <w:r w:rsidR="00477CC2">
        <w:rPr>
          <w:b/>
          <w:bCs/>
          <w:color w:val="000000"/>
          <w:sz w:val="32"/>
          <w:szCs w:val="32"/>
        </w:rPr>
        <w:t>ологии проведения музыкальных занятий для детей дошкольного возраста</w:t>
      </w:r>
      <w:r w:rsidRPr="00552339">
        <w:rPr>
          <w:b/>
          <w:bCs/>
          <w:color w:val="000000"/>
          <w:sz w:val="28"/>
          <w:szCs w:val="28"/>
        </w:rPr>
        <w:t>».</w:t>
      </w:r>
    </w:p>
    <w:p w:rsidR="00552339" w:rsidRPr="00552339" w:rsidRDefault="00552339" w:rsidP="00F25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7F65" w:rsidRPr="00552339" w:rsidRDefault="00A32CD0" w:rsidP="00F2579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Новые подходы </w:t>
      </w:r>
      <w:r w:rsidR="002956B2" w:rsidRPr="00552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музыкальному образованию потребовали  использования абсолютно иных, наиболее эффективных современных технологий в развитии музыкальности детей.</w:t>
      </w:r>
    </w:p>
    <w:p w:rsidR="00A32CD0" w:rsidRDefault="008F36A4" w:rsidP="00F2579F">
      <w:pPr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56B2" w:rsidRPr="003760C1">
        <w:rPr>
          <w:rFonts w:ascii="Times New Roman" w:hAnsi="Times New Roman" w:cs="Times New Roman"/>
          <w:color w:val="000000"/>
          <w:sz w:val="28"/>
          <w:szCs w:val="28"/>
        </w:rPr>
        <w:t xml:space="preserve">На современном этапе развития происходят изменения в образовательных процессах: содержание образования усложняется, акцентируя внимание </w:t>
      </w:r>
      <w:r w:rsidR="005C362A" w:rsidRPr="00376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978" w:rsidRPr="003760C1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музыкальных руководителей </w:t>
      </w:r>
      <w:r w:rsidR="002956B2" w:rsidRPr="003760C1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</w:t>
      </w:r>
      <w:r w:rsidR="002A444A" w:rsidRPr="003760C1">
        <w:rPr>
          <w:rFonts w:ascii="Times New Roman" w:hAnsi="Times New Roman" w:cs="Times New Roman"/>
          <w:color w:val="000000"/>
          <w:sz w:val="28"/>
          <w:szCs w:val="28"/>
        </w:rPr>
        <w:t>х изменяющихся условиях музыкальному руководителю</w:t>
      </w:r>
      <w:r w:rsidR="002956B2" w:rsidRPr="003760C1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</w:t>
      </w:r>
    </w:p>
    <w:p w:rsidR="002956B2" w:rsidRPr="00A32CD0" w:rsidRDefault="002956B2" w:rsidP="00F2579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0C1">
        <w:rPr>
          <w:rFonts w:ascii="Times New Roman" w:hAnsi="Times New Roman" w:cs="Times New Roman"/>
          <w:color w:val="000000"/>
          <w:sz w:val="28"/>
          <w:szCs w:val="28"/>
        </w:rPr>
        <w:t>Новые подходы к музыкальному воспитанию требуют использования наиболее эффективных современных технологий в музыкальном развитии дошкольника.</w:t>
      </w:r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>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активную личность. Музыка – источник особой детской радости, и применение на музык</w:t>
      </w:r>
      <w:r w:rsidR="00A32E7A" w:rsidRPr="003760C1">
        <w:rPr>
          <w:color w:val="000000"/>
          <w:sz w:val="28"/>
          <w:szCs w:val="28"/>
        </w:rPr>
        <w:t xml:space="preserve">альных занятиях различных </w:t>
      </w:r>
      <w:r w:rsidRPr="003760C1">
        <w:rPr>
          <w:color w:val="000000"/>
          <w:sz w:val="28"/>
          <w:szCs w:val="28"/>
        </w:rPr>
        <w:t xml:space="preserve"> методов решает важнейшую задачу раннего музыкального воспитания детей – формирование ведущего компонента музыкальности – </w:t>
      </w:r>
      <w:r w:rsidRPr="003760C1">
        <w:rPr>
          <w:iCs/>
          <w:color w:val="000000"/>
          <w:sz w:val="28"/>
          <w:szCs w:val="28"/>
        </w:rPr>
        <w:t>развитие эмоциональной отзывчивости на музыку</w:t>
      </w:r>
      <w:r w:rsidRPr="003760C1">
        <w:rPr>
          <w:i/>
          <w:iCs/>
          <w:color w:val="000000"/>
          <w:sz w:val="28"/>
          <w:szCs w:val="28"/>
        </w:rPr>
        <w:t>. </w:t>
      </w:r>
      <w:r w:rsidRPr="003760C1">
        <w:rPr>
          <w:color w:val="000000"/>
          <w:sz w:val="28"/>
          <w:szCs w:val="28"/>
        </w:rPr>
        <w:t>Чтобы решить основную задачу развития музыкального воспитания дошкольников, используются в</w:t>
      </w:r>
      <w:r w:rsidR="00F61BE7" w:rsidRPr="003760C1">
        <w:rPr>
          <w:color w:val="000000"/>
          <w:sz w:val="28"/>
          <w:szCs w:val="28"/>
        </w:rPr>
        <w:t xml:space="preserve"> работе новые</w:t>
      </w:r>
      <w:r w:rsidRPr="003760C1">
        <w:rPr>
          <w:color w:val="000000"/>
          <w:sz w:val="28"/>
          <w:szCs w:val="28"/>
        </w:rPr>
        <w:t xml:space="preserve"> технологии в различных видах музыкальной деятельности.</w:t>
      </w:r>
      <w:r w:rsidRPr="003760C1">
        <w:rPr>
          <w:color w:val="000000"/>
          <w:sz w:val="28"/>
          <w:szCs w:val="28"/>
        </w:rPr>
        <w:br/>
        <w:t xml:space="preserve">Использование компьютера в дошкольном учреждении позволяет значительно оживить совместную образовательную деятельность с детьми. Компьютерные технологии расширяют возможности музыкального руководителя в преподнесении музыкального и дидактического материала, предусмотренного образовательной программой дошкольного учреждения. Очень важно, что музыкальный руководитель, используя ИКТ, имеет дополнительную возможность передачи детям визуальной информации. Музыкальные занятия с применением ИКТ усиливают познавательный интерес дошкольников к музыке, активизируют детское внимание, так как появляются новые мотивы к усвоению предложенного материала. На таких занятиях дети более активны в совместном обсуждении музыкального </w:t>
      </w:r>
      <w:r w:rsidRPr="003760C1">
        <w:rPr>
          <w:color w:val="000000"/>
          <w:sz w:val="28"/>
          <w:szCs w:val="28"/>
        </w:rPr>
        <w:lastRenderedPageBreak/>
        <w:t>произведения. Музыкальное занятие становится более содержательным, гармоничным и результативным.</w:t>
      </w:r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>Задачи музыкального воспитания осуществляются посредством нескольких видов музыкальной деятельности: слушания музыки, пения, музыкально-</w:t>
      </w:r>
      <w:proofErr w:type="gramStart"/>
      <w:r w:rsidRPr="003760C1">
        <w:rPr>
          <w:color w:val="000000"/>
          <w:sz w:val="28"/>
          <w:szCs w:val="28"/>
        </w:rPr>
        <w:t>ритмических  движений</w:t>
      </w:r>
      <w:proofErr w:type="gramEnd"/>
      <w:r w:rsidRPr="003760C1">
        <w:rPr>
          <w:color w:val="000000"/>
          <w:sz w:val="28"/>
          <w:szCs w:val="28"/>
        </w:rPr>
        <w:t>, музыкально-дидактических игр, игры на детских музыкальных инструментах.</w:t>
      </w:r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>В разделе «Слушание музыки» используются компьютерные презентации. Они позволяют обогатить процесс эмоционально-образного познания, вызывают желание неоднократно с</w:t>
      </w:r>
      <w:r w:rsidR="006113B2" w:rsidRPr="003760C1">
        <w:rPr>
          <w:color w:val="000000"/>
          <w:sz w:val="28"/>
          <w:szCs w:val="28"/>
        </w:rPr>
        <w:t xml:space="preserve">лушать музыкальное произведение и </w:t>
      </w:r>
      <w:r w:rsidRPr="003760C1">
        <w:rPr>
          <w:color w:val="000000"/>
          <w:sz w:val="28"/>
          <w:szCs w:val="28"/>
        </w:rPr>
        <w:t xml:space="preserve"> помогают надо</w:t>
      </w:r>
      <w:r w:rsidR="006113B2" w:rsidRPr="003760C1">
        <w:rPr>
          <w:color w:val="000000"/>
          <w:sz w:val="28"/>
          <w:szCs w:val="28"/>
        </w:rPr>
        <w:t>лго его запомнить</w:t>
      </w:r>
      <w:proofErr w:type="gramStart"/>
      <w:r w:rsidR="006113B2" w:rsidRPr="003760C1">
        <w:rPr>
          <w:color w:val="000000"/>
          <w:sz w:val="28"/>
          <w:szCs w:val="28"/>
        </w:rPr>
        <w:t xml:space="preserve"> </w:t>
      </w:r>
      <w:r w:rsidRPr="003760C1">
        <w:rPr>
          <w:color w:val="000000"/>
          <w:sz w:val="28"/>
          <w:szCs w:val="28"/>
        </w:rPr>
        <w:t>.</w:t>
      </w:r>
      <w:proofErr w:type="gramEnd"/>
      <w:r w:rsidRPr="003760C1">
        <w:rPr>
          <w:color w:val="000000"/>
          <w:sz w:val="28"/>
          <w:szCs w:val="28"/>
        </w:rPr>
        <w:t xml:space="preserve">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 и</w:t>
      </w:r>
      <w:r w:rsidR="002F05A1" w:rsidRPr="003760C1">
        <w:rPr>
          <w:color w:val="000000"/>
          <w:sz w:val="28"/>
          <w:szCs w:val="28"/>
        </w:rPr>
        <w:t xml:space="preserve"> впечатления</w:t>
      </w:r>
      <w:r w:rsidRPr="003760C1">
        <w:rPr>
          <w:color w:val="000000"/>
          <w:sz w:val="28"/>
          <w:szCs w:val="28"/>
        </w:rPr>
        <w:t>.</w:t>
      </w:r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>Пение 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новых информационных технологий. Так, условием хорошей дикции, выразительного пения является понимание смысла слов, музыкального образа песни.</w:t>
      </w:r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>Применение ИКТ при выполнении музыкально-</w:t>
      </w:r>
      <w:proofErr w:type="gramStart"/>
      <w:r w:rsidRPr="003760C1">
        <w:rPr>
          <w:color w:val="000000"/>
          <w:sz w:val="28"/>
          <w:szCs w:val="28"/>
        </w:rPr>
        <w:t>ритмических  упражнений</w:t>
      </w:r>
      <w:proofErr w:type="gramEnd"/>
      <w:r w:rsidRPr="003760C1">
        <w:rPr>
          <w:color w:val="000000"/>
          <w:sz w:val="28"/>
          <w:szCs w:val="28"/>
        </w:rPr>
        <w:t>, различных танцев помогает детям т</w:t>
      </w:r>
      <w:r w:rsidR="00450CAE" w:rsidRPr="003760C1">
        <w:rPr>
          <w:color w:val="000000"/>
          <w:sz w:val="28"/>
          <w:szCs w:val="28"/>
        </w:rPr>
        <w:t>очно выполнять указания музыкального руководителя</w:t>
      </w:r>
      <w:r w:rsidRPr="003760C1">
        <w:rPr>
          <w:color w:val="000000"/>
          <w:sz w:val="28"/>
          <w:szCs w:val="28"/>
        </w:rPr>
        <w:t>, выразительно исполнять движения.</w:t>
      </w:r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 xml:space="preserve">Качественному исполнению танцевальных композиций способствует просмотр специальных видеодисков.  Процесс разучивания танцев с использованием учебных видеодисков становится увлекательным и занимает меньше времени, чем при словесном объяснении движений к танцам и упражнениям. </w:t>
      </w:r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 xml:space="preserve">Музыкально-дидактические игры, обучение игре на детских музыкальных инструментах также можно проводить с применением красочных озвученных презентаций.  </w:t>
      </w:r>
      <w:proofErr w:type="gramStart"/>
      <w:r w:rsidRPr="003760C1">
        <w:rPr>
          <w:color w:val="000000"/>
          <w:sz w:val="28"/>
          <w:szCs w:val="28"/>
        </w:rPr>
        <w:t>Посмотрев видеозаписи, у детей появляется интерес к с</w:t>
      </w:r>
      <w:r w:rsidR="00A32CD0">
        <w:rPr>
          <w:color w:val="000000"/>
          <w:sz w:val="28"/>
          <w:szCs w:val="28"/>
        </w:rPr>
        <w:t>лаженному исполнению музыки</w:t>
      </w:r>
      <w:r w:rsidR="00E53B16" w:rsidRPr="003760C1">
        <w:rPr>
          <w:color w:val="000000"/>
          <w:sz w:val="28"/>
          <w:szCs w:val="28"/>
        </w:rPr>
        <w:t>,</w:t>
      </w:r>
      <w:r w:rsidRPr="003760C1">
        <w:rPr>
          <w:color w:val="000000"/>
          <w:sz w:val="28"/>
          <w:szCs w:val="28"/>
        </w:rPr>
        <w:t xml:space="preserve"> правильному </w:t>
      </w:r>
      <w:proofErr w:type="spellStart"/>
      <w:r w:rsidRPr="003760C1">
        <w:rPr>
          <w:color w:val="000000"/>
          <w:sz w:val="28"/>
          <w:szCs w:val="28"/>
        </w:rPr>
        <w:t>звукоизвлечению</w:t>
      </w:r>
      <w:proofErr w:type="spellEnd"/>
      <w:r w:rsidRPr="003760C1">
        <w:rPr>
          <w:color w:val="000000"/>
          <w:sz w:val="28"/>
          <w:szCs w:val="28"/>
        </w:rPr>
        <w:t>.</w:t>
      </w:r>
      <w:proofErr w:type="gramEnd"/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>Видеоролики позволяют интере</w:t>
      </w:r>
      <w:r w:rsidR="00424575" w:rsidRPr="003760C1">
        <w:rPr>
          <w:color w:val="000000"/>
          <w:sz w:val="28"/>
          <w:szCs w:val="28"/>
        </w:rPr>
        <w:t>сно, ярко и понятно дошкольникам познакомиться</w:t>
      </w:r>
      <w:r w:rsidRPr="003760C1">
        <w:rPr>
          <w:color w:val="000000"/>
          <w:sz w:val="28"/>
          <w:szCs w:val="28"/>
        </w:rPr>
        <w:t xml:space="preserve"> с разными видами искусства, такими, как театр, балет, опера.</w:t>
      </w:r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 xml:space="preserve">Практика работы с дошкольниками в ДОУ показывает, что использование компьютерных технологий способствует раскрытию, развитию и реализации музыкальных </w:t>
      </w:r>
      <w:r w:rsidR="009E7AA1" w:rsidRPr="003760C1">
        <w:rPr>
          <w:color w:val="000000"/>
          <w:sz w:val="28"/>
          <w:szCs w:val="28"/>
        </w:rPr>
        <w:t>способностей ребенка</w:t>
      </w:r>
      <w:r w:rsidRPr="003760C1">
        <w:rPr>
          <w:color w:val="000000"/>
          <w:sz w:val="28"/>
          <w:szCs w:val="28"/>
        </w:rPr>
        <w:t>.</w:t>
      </w:r>
    </w:p>
    <w:p w:rsidR="002956B2" w:rsidRPr="003760C1" w:rsidRDefault="002956B2" w:rsidP="00F25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60C1">
        <w:rPr>
          <w:color w:val="000000"/>
          <w:sz w:val="28"/>
          <w:szCs w:val="28"/>
        </w:rPr>
        <w:t xml:space="preserve">Музыка для ребенка – мир радостных переживаний. Применение на музыкальных занятиях в комплексе передовых технологий и методик обеспечивают разностороннее развитие личности ребенка благодаря тесной взаимосвязи эстетического воспитания с </w:t>
      </w:r>
      <w:proofErr w:type="gramStart"/>
      <w:r w:rsidRPr="003760C1">
        <w:rPr>
          <w:color w:val="000000"/>
          <w:sz w:val="28"/>
          <w:szCs w:val="28"/>
        </w:rPr>
        <w:t>нравственным</w:t>
      </w:r>
      <w:proofErr w:type="gramEnd"/>
      <w:r w:rsidRPr="003760C1">
        <w:rPr>
          <w:color w:val="000000"/>
          <w:sz w:val="28"/>
          <w:szCs w:val="28"/>
        </w:rPr>
        <w:t>, умственным, физическим. При использовании всех видов музыкальной деятельности, доступных дошкольному возрасту, творческих возможностях ребенка, достигается гармоничность музыкально – эстетического воспитания.</w:t>
      </w:r>
    </w:p>
    <w:p w:rsidR="00552339" w:rsidRDefault="00552339" w:rsidP="00F257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56B2" w:rsidRPr="003760C1" w:rsidRDefault="002956B2" w:rsidP="00F257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Использование инновационных технологий и методических форм на практике позволяет добиться следующих результатов:</w:t>
      </w:r>
    </w:p>
    <w:p w:rsidR="002956B2" w:rsidRPr="003760C1" w:rsidRDefault="002956B2" w:rsidP="00F2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 создать на музыкальных занятиях, праздниках атмосферу радостного общения, приподнятого настроения и гармоничного самоощущения</w:t>
      </w:r>
      <w:r w:rsidR="00A073B9"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6B2" w:rsidRPr="003760C1" w:rsidRDefault="002956B2" w:rsidP="00F2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активны и раскрепощены, в их </w:t>
      </w:r>
      <w:r w:rsidR="00A073B9"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действиях постепенно исчезает скованность и </w:t>
      </w:r>
      <w:proofErr w:type="gramStart"/>
      <w:r w:rsidR="00A073B9"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желание</w:t>
      </w:r>
      <w:proofErr w:type="gramEnd"/>
      <w:r w:rsidR="00A073B9"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участия.</w:t>
      </w:r>
    </w:p>
    <w:p w:rsidR="002956B2" w:rsidRPr="003760C1" w:rsidRDefault="002956B2" w:rsidP="00F2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 заинтересовать детей, не приходится прибегать к принуждению</w:t>
      </w:r>
      <w:r w:rsidR="00A073B9"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6B2" w:rsidRPr="003760C1" w:rsidRDefault="002956B2" w:rsidP="00F2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усваивают элементарные музыкальные знания, развивают музыкально-творческие способности, познают себя и окружающий мир в процессе игрового, радостного и естественного общения с музыкой, без утомительных заучиваний.</w:t>
      </w:r>
    </w:p>
    <w:p w:rsidR="002956B2" w:rsidRPr="003760C1" w:rsidRDefault="002956B2" w:rsidP="00F2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находится в постоянном творческом поиске; процесс создания новых вариантов моделей и радостный детский отклик приносят удовольствие и ощущение </w:t>
      </w:r>
      <w:r w:rsidRPr="00376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3760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отдачи</w:t>
      </w:r>
      <w:r w:rsidRPr="00376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6B2" w:rsidRPr="003760C1" w:rsidRDefault="00A073B9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2956B2"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ети и музыка необыкновенно схожи: пространства детства и музыки неразрывно связаны с понятием игры. Этот вывод стал исходной точкой, </w:t>
      </w:r>
      <w:r w:rsidR="002956B2" w:rsidRPr="003760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определив сущность технологий музыкального воспитания и развития детей</w:t>
      </w:r>
      <w:r w:rsidR="002956B2"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раннего и дошкольного возраста. Путь, который совершает малыш, открывая для себя мир музыки, а с её помощью самого себя и окружающий мир, чрезвычайно важен для него. Это очень интересный и необыкновенный маршрут, помогает ребенку в его музыкальных достижениях и художественном поиске, в свершении многочисленных и разнообразных открытий.</w:t>
      </w:r>
    </w:p>
    <w:p w:rsidR="00A32CD0" w:rsidRDefault="002956B2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Идя в ногу с современными образ</w:t>
      </w:r>
      <w:r w:rsidR="00011683"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овательными процессами, музыкальному руководителю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 </w:t>
      </w:r>
    </w:p>
    <w:p w:rsidR="002956B2" w:rsidRPr="003760C1" w:rsidRDefault="002956B2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37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современных</w:t>
      </w:r>
      <w:r w:rsidRPr="0037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технологий на музыкальных занятиях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позволяет педагогу значительно оживить совместные образовательные отношения с детьми, расширяя возможность в преподнесении музыкального и дидактического материала. </w:t>
      </w:r>
    </w:p>
    <w:p w:rsidR="002956B2" w:rsidRPr="003760C1" w:rsidRDefault="002956B2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Применение современных </w:t>
      </w: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37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6DE6"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музыкальному воспитанию решают задачу общего развития детей средствами музыки, обогащают внутренний и духовный мир ребёнка, развивают эмоциональную</w:t>
      </w:r>
      <w:r w:rsidR="00E81640"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отзывчивость, формируют элементарное представление о видах искусства, национальных традициях и праздниках.</w:t>
      </w:r>
    </w:p>
    <w:p w:rsidR="002956B2" w:rsidRPr="003760C1" w:rsidRDefault="002956B2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современных  технологий, несомненно, даёт положительный результат. У детей появилось желание заниматься музыкальной деятельностью, причём не только петь, танцевать, но и слушать музыкальные произведения. Они достаточно умело высказываются о 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характере, жанре произведения, знают и используют в речи специальную музыкальную терминологию (в пределах своего возраста).</w:t>
      </w:r>
    </w:p>
    <w:p w:rsidR="002956B2" w:rsidRPr="003760C1" w:rsidRDefault="002956B2" w:rsidP="00F257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</w:t>
      </w:r>
      <w:r w:rsidR="00696E1E"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время музыкальные руководители 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интенсивно внедряют в работу инновационные технологии. Основной зад</w:t>
      </w:r>
      <w:r w:rsidR="00D41222"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617087"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чей музыкальных руководителей</w:t>
      </w:r>
      <w:r w:rsidR="00D41222"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связи с этим – является выбор методов и форм организации работы с детьми с использованием инновационных технологий, которые оптимально соответствуют поставленной цели развития личности.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Программы по музыкальному воспитанию и обучению в детском саду (под ред. Н. А. Ветлугиной, Н. Е.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Каплуновой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И. Бурениной, О. П.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Радыновой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предусма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тривают развитие у детей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музыкального слуха, певческого голоса, танцевальных навыков, игры на детских музыкальных инструментах. Наряду с имеющимися целями и задачами, появляются иные, отвечающие насущным запросам ребенка. Наиболее значимые из них можно определить следующим образом:</w:t>
      </w:r>
    </w:p>
    <w:p w:rsidR="003760C1" w:rsidRPr="0061406F" w:rsidRDefault="003760C1" w:rsidP="00F2579F">
      <w:pPr>
        <w:numPr>
          <w:ilvl w:val="0"/>
          <w:numId w:val="2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музыкальным руководителем условий, предоставляющих возможности каждому ребенку проявить свои индивидуальные с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пособности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60C1" w:rsidRPr="0061406F" w:rsidRDefault="003760C1" w:rsidP="00F2579F">
      <w:pPr>
        <w:numPr>
          <w:ilvl w:val="0"/>
          <w:numId w:val="2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развитие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музыкальности ребенка;</w:t>
      </w:r>
    </w:p>
    <w:p w:rsidR="003760C1" w:rsidRPr="0061406F" w:rsidRDefault="003760C1" w:rsidP="00F2579F">
      <w:pPr>
        <w:numPr>
          <w:ilvl w:val="0"/>
          <w:numId w:val="2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высвобождение первичной креативности, создание условий для спонтанных творческих проявлений;</w:t>
      </w:r>
    </w:p>
    <w:p w:rsidR="003760C1" w:rsidRPr="0061406F" w:rsidRDefault="003760C1" w:rsidP="00F2579F">
      <w:pPr>
        <w:numPr>
          <w:ilvl w:val="0"/>
          <w:numId w:val="2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формировании 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 мира и самопознании.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музыкального руководителя в ДОУ – создание комфортных условий для творческого самовыражения и развития личности.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подходы к музыкальному образованию требуют использования новых, наиболее эффективных педагогических технологий в развитии музыкальности детей.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 – это совокупность методов и средств обработки, представления, изменения и предъявления учебной информации. В технологии обучения содержание, методы и ср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едства обучения между собой взаимосвязаны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Коренной вопрос педагогики музыкального образования, являющийся актуальным на разных этапах его развития — как заинтересовать и увлечь ребенка музыкой, требует выведения на первый план тех методов обучения, которые позволяют вызвать в детях понимание и ощущение того, что музыка является неотъемлемой частью их жизни, явле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мира, созданным человеком. 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искусству, музыкальное обучение – очень индивидуальное занятие, связанное с неповторимым самоопределением личности. А потому путь к музыке должен быть оправдан с точки зрения человека, и исходить из него. В связи с этим, выбирая формы и методы работы музыкально-художественной деятельности, представляется необходимым направлять их на развитие у детей:</w:t>
      </w:r>
    </w:p>
    <w:p w:rsidR="003760C1" w:rsidRPr="0061406F" w:rsidRDefault="003760C1" w:rsidP="00F2579F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способности к чувственному восприятию мира, его наблюдению;</w:t>
      </w:r>
    </w:p>
    <w:p w:rsidR="003760C1" w:rsidRPr="0061406F" w:rsidRDefault="003760C1" w:rsidP="00F2579F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ассоциативности художественного мышления;</w:t>
      </w:r>
    </w:p>
    <w:p w:rsidR="003760C1" w:rsidRPr="0061406F" w:rsidRDefault="003760C1" w:rsidP="00F2579F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 интонации: речевой, вокальной, пластической, инструментальной чувства ритма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0C1" w:rsidRPr="0061406F" w:rsidRDefault="003760C1" w:rsidP="00F2579F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и отражать художественным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средствами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высокое – низкое, приближен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– удаление,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легкое – тяжелое, теплое – холодное, громкое – тихое, быстрое – медленное, плавное – отрывистое, одновременное – последовательное, доброе – злое;</w:t>
      </w:r>
      <w:proofErr w:type="gramEnd"/>
    </w:p>
    <w:p w:rsidR="003760C1" w:rsidRPr="0061406F" w:rsidRDefault="003760C1" w:rsidP="00F2579F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палитры выразительных движений, звучащих жестов, звукоподражания, красок собственного голоса, способов элементарного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художественно-изобразительной деятельности;</w:t>
      </w:r>
    </w:p>
    <w:p w:rsidR="00B4718A" w:rsidRDefault="003760C1" w:rsidP="00F2579F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радостного, сопричастного, игрового мироощущения.</w:t>
      </w:r>
      <w:r w:rsidR="0052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появлением авторских программ, методик и разработок по музыкальному воспитанию - «Элементарное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Т.Э.Тютюнниковой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«Музыкальные шедевры»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О.П.Радыновой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«Синтез» Т.Г. </w:t>
      </w:r>
      <w:proofErr w:type="gram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Рубан и</w:t>
      </w:r>
      <w:proofErr w:type="gram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К.В. Тарасовой, методика Карла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Т. Борови</w:t>
      </w:r>
      <w:r w:rsidRPr="00B4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 </w:t>
      </w:r>
      <w:proofErr w:type="spellStart"/>
      <w:r w:rsidRPr="00B4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А.Бурениной</w:t>
      </w:r>
      <w:proofErr w:type="spellEnd"/>
      <w:r w:rsidRPr="00B4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технологиях этих методик </w:t>
      </w:r>
      <w:proofErr w:type="gram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очевидны</w:t>
      </w:r>
      <w:proofErr w:type="gram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60C1" w:rsidRPr="0061406F" w:rsidRDefault="003760C1" w:rsidP="00F2579F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 взаимосвязь возрастной детс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психологии развития и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учебно-музыкальной деятельности;</w:t>
      </w:r>
    </w:p>
    <w:p w:rsidR="003760C1" w:rsidRPr="0061406F" w:rsidRDefault="003760C1" w:rsidP="00F2579F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разработанная Т. Боровик практика теории интонационной природы музыки;</w:t>
      </w:r>
    </w:p>
    <w:p w:rsidR="003760C1" w:rsidRPr="0061406F" w:rsidRDefault="003760C1" w:rsidP="00F2579F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идеи </w:t>
      </w:r>
      <w:proofErr w:type="gram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элементарного</w:t>
      </w:r>
      <w:proofErr w:type="gram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60C1" w:rsidRPr="0061406F" w:rsidRDefault="003760C1" w:rsidP="00F2579F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развития в детях созерцательности, сопричастности, сострадания;</w:t>
      </w:r>
    </w:p>
    <w:p w:rsidR="003760C1" w:rsidRPr="0061406F" w:rsidRDefault="003760C1" w:rsidP="00F2579F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предоставление музыкальному руководителю возможности искать свой собственный стиль работы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 современных 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музыкального воспитания детей лежит коллективная деятельность, объединяющ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ая: пение,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 Единая цель этих работ – развит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музыкального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дошкольника.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работы: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140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 вариативности</w:t>
      </w:r>
      <w:r w:rsidRPr="0061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Pr="00552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риентирован на полноценное развитие ребенка как личность, на желание помочь ему войти в современный мир, приобщиться к его ценностям, на практическое воплощение эмоционально–комфортных условий, способствующих развитию личностного потенциала, активизируют у ребенка стремление исследовать с радостью и удивлением окружающий мир, развивать эмоциональную отзывчивость, способность к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самопереживанию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4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цель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метода - научить детей любить и понимать музыку.  Осуществление этой цели решает</w:t>
      </w:r>
      <w:r w:rsidRPr="006140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14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="005523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3760C1" w:rsidRPr="0061406F" w:rsidRDefault="003760C1" w:rsidP="00F2579F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творческих способностей;</w:t>
      </w:r>
    </w:p>
    <w:p w:rsidR="003760C1" w:rsidRPr="0061406F" w:rsidRDefault="003760C1" w:rsidP="00F2579F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детей к разным видам искусства, приобщение к их лучшим образцам;</w:t>
      </w:r>
    </w:p>
    <w:p w:rsidR="003760C1" w:rsidRPr="0061406F" w:rsidRDefault="003760C1" w:rsidP="00F2579F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музыкальных впечатлений и эмоциональных откликов детей;</w:t>
      </w:r>
    </w:p>
    <w:p w:rsidR="003760C1" w:rsidRPr="0061406F" w:rsidRDefault="003760C1" w:rsidP="00F2579F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музыкальных навыков.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Pr="006140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40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 проектирования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современный метод интеграции дея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позволяет решать комплекс задач, подчиненных одной теме, разнообразными приемами и методами, постепенно и в системе. </w:t>
      </w:r>
      <w:r w:rsidRPr="006140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актуален и очень эффективен. Он дает ребенку возможность синтезировать полученные знания, развивать творческие способности и коммуникативные навыки. Кроме того, деятельность проектного характера позволяет сформировать у детей исследовательские умения и познавательный интерес. Проводя такой вид работы, дети открывают новые знания не только для себя, но и другим детям рассказывают о чем-то новом, полезном, интересном. Происходит интеграция между общими способами решения разных задач, и видами деятельности. Проектная деятельность помогает связать обучение с жизнью, развивает коммуникативные и нравственные качества.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</w:t>
      </w:r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музыкального мышления: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танцы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незаменимыми помощниками выступают коммуникативные танцы, использование которых решает задачи:</w:t>
      </w:r>
    </w:p>
    <w:p w:rsidR="003760C1" w:rsidRPr="0061406F" w:rsidRDefault="003760C1" w:rsidP="00F2579F">
      <w:pPr>
        <w:numPr>
          <w:ilvl w:val="0"/>
          <w:numId w:val="6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коммуникативных навыков;</w:t>
      </w:r>
    </w:p>
    <w:p w:rsidR="003760C1" w:rsidRPr="0061406F" w:rsidRDefault="003760C1" w:rsidP="00F2579F">
      <w:pPr>
        <w:numPr>
          <w:ilvl w:val="0"/>
          <w:numId w:val="6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над ощущением формы;</w:t>
      </w:r>
    </w:p>
    <w:p w:rsidR="003760C1" w:rsidRPr="0061406F" w:rsidRDefault="003760C1" w:rsidP="00F2579F">
      <w:pPr>
        <w:numPr>
          <w:ilvl w:val="0"/>
          <w:numId w:val="6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двигательной координации;</w:t>
      </w:r>
    </w:p>
    <w:p w:rsidR="003760C1" w:rsidRPr="0061406F" w:rsidRDefault="003760C1" w:rsidP="00F2579F">
      <w:pPr>
        <w:numPr>
          <w:ilvl w:val="0"/>
          <w:numId w:val="6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чувства ритма.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Координационно-подвижные игры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(музыкальные и речевые)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 крупномасштабно (через все тело) дают ощущение музыкальной динамики, темпа, исполнительского штриха, речевого и пластического интонирования, что является их музыкальным содержанием.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игры пронизаны идеей координации, которая выступает в них в роли двигательного «аккомпанемента», стимулирует развитие ловкости, точности, реакции, воспитывает ансамблевую слаженность.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(музыкальные и речевые)</w:t>
      </w:r>
    </w:p>
    <w:p w:rsidR="003760C1" w:rsidRPr="003760C1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пальчиковых игр в контексте развития музыкальности детей заключается в том, что они представляют собой первые опыты исполнительского артистизма, в которых характер исполнения фактически интонируется, обогащаясь ритм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о-звуковыми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 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игры:</w:t>
      </w:r>
    </w:p>
    <w:p w:rsidR="003760C1" w:rsidRPr="0061406F" w:rsidRDefault="003760C1" w:rsidP="00F2579F">
      <w:pPr>
        <w:numPr>
          <w:ilvl w:val="0"/>
          <w:numId w:val="7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развивают мышечный аппарат, мелкую моторику, тактильную чувствительность;</w:t>
      </w:r>
    </w:p>
    <w:p w:rsidR="003760C1" w:rsidRPr="0061406F" w:rsidRDefault="003760C1" w:rsidP="00F2579F">
      <w:pPr>
        <w:numPr>
          <w:ilvl w:val="0"/>
          <w:numId w:val="7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предвосхищают сознание, его реактивность (ввиду быстроты смены движений);</w:t>
      </w:r>
    </w:p>
    <w:p w:rsidR="003760C1" w:rsidRPr="0061406F" w:rsidRDefault="003760C1" w:rsidP="00F2579F">
      <w:pPr>
        <w:numPr>
          <w:ilvl w:val="0"/>
          <w:numId w:val="7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повышают общий уровень организации ребёнка;</w:t>
      </w:r>
    </w:p>
    <w:p w:rsidR="003760C1" w:rsidRPr="0061406F" w:rsidRDefault="003760C1" w:rsidP="00F2579F">
      <w:pPr>
        <w:numPr>
          <w:ilvl w:val="0"/>
          <w:numId w:val="7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развитие чувства ритма, дикционной моторики речи, выразительно-речевого интонирования, координации движений.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Ритмодекламация</w:t>
      </w:r>
      <w:proofErr w:type="spellEnd"/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 музыку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Ритмодекламация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синтез музыки и поэзии. Её можно определить как музыкально-педагогическую модель, в которой текст не поётся, а ритмично декламируется. Однако исполнение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более чётким произношением и утрированной интонацией. При этом поэтическая звуковая ткань взаимодействует с узорами музыкальных 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Отстранение от пения в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связано, с одной стороны, с упрощением интонационного процесса (проще и естественнее для ребёнка говорить), а с другой, направлено на развитие механизмов интонационного мышления, где музыкальный слух взаимодействует </w:t>
      </w:r>
      <w:proofErr w:type="gram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речевым.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звуками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играми - звуками выделяются условно следующие направления:</w:t>
      </w:r>
    </w:p>
    <w:p w:rsidR="003760C1" w:rsidRPr="0061406F" w:rsidRDefault="003760C1" w:rsidP="00F2579F">
      <w:pPr>
        <w:numPr>
          <w:ilvl w:val="0"/>
          <w:numId w:val="8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звучащие жесты и музыка моего тела;</w:t>
      </w:r>
    </w:p>
    <w:p w:rsidR="003760C1" w:rsidRPr="0061406F" w:rsidRDefault="003760C1" w:rsidP="00F2579F">
      <w:pPr>
        <w:numPr>
          <w:ilvl w:val="0"/>
          <w:numId w:val="8"/>
        </w:numPr>
        <w:shd w:val="clear" w:color="auto" w:fill="FFFFFF"/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шумовые инструменты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музыка, рожденная из шума.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типа «Послушай себя» позволяют детям ощутить радость открытия того, что природа наделила человека огромным многообразием звуков. Их можно воспроизвести, используя возможности собственного тела (голосом, руками, ногами, губами) как своеобразного и оригинального инструмента. Понимание ребенком тесной связи себя и природы – основная цель игры.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Элементарное </w:t>
      </w:r>
      <w:proofErr w:type="spellStart"/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музицирование</w:t>
      </w:r>
      <w:proofErr w:type="spellEnd"/>
    </w:p>
    <w:p w:rsidR="003760C1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музыкальной деятельности с детьми дошкольного возраста необходимо использование детских музыкальных инструментов, прежде всего шумовых, поскольку именно эти инструменты просты и наиболее доступны детям. Кроме того, они составляют самое привлекательное, что есть для маленьких детей в музыке. Но данная форма работы по развитию музыкальности не ограничивается использованием только традиционных шумовых инструментов. В современной музыкальной методике именно исследование звука и познание детьми мира через звук, создание иного образа самых разнообразных бытовых предметов получают всё большее развитие. Общение детей с примарными инструментами развивает: 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музыкальность, тембровый слух, тонкость восприятия, ассоциативность, художественность.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Пальчиковые игры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относится к основным видам деятельности дошкольников. Поэтому в детском саду игры являются частью всех режимных моментов, включающих и обучение, в которых усвоение какого-либо материала происходит незаметно для детей в практической деятельности. Игра определяет дальнейшее развитие ребёнка.  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любознательности», - писал В. А. Сухомлинский.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Пальчиковые игры подходят для детей от года и старше. Дети в возрасте от года до трёх лет хорошо воспринимают игры, выполняемые с пальчиками одной руки. От трёх до четырёх лет они уже могут воспринимать игры, где задействованы обе руки. К четырём годам нормально развитый ребёнок должен уметь сознательно выполнять упражнения нужной рукой, оставляя другую руку свободной, тем самым дифференцированно управлять собственным мышечным напряжением и расслаблением.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ясельной группе простые пальчиковые игры с текстом направлены на развитие координации движений пальцев и кисти руки, учат соотносить движения с содержанием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старшему возрасту пальчиковые игры помогают развить чувство ритма, формируют понятия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 и голоса, развивают память, интонационную выразительность и артикуляционный аппарат.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 пальчиковых игр развивает музыкальные способности ребёнка: слух, вокальные данные, музыкальную память, позволяет познакомить детей с элементарной теорией музыки и создаёт ребёнку благоприятную атмосферу для занятия.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 с музыкальным сопровождением и без него могут проводиться на праздниках, на прогулках, во время проведения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дома.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 замечено, что дети, которые занимаются музыкой, обычно обгоняют в интеллектуальном развитии своих сверстников. И это происходит не только за счёт того, что юные музыканты получают дополнительную информацию, узнавая о творчестве любимых композиторов. Но и потому, что игра на инструментах обычно «загружает» действиями параллельно </w:t>
      </w:r>
      <w:proofErr w:type="gram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</w:t>
      </w:r>
      <w:proofErr w:type="gram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левую руки, что и стимулирует влияние пальчиковых движений на правое и левое мозговые полушария. Значит, ребёнок, ежедневно гоняющий на клавиатуре рояля скучные гаммы, занимается тем, что обеспечивает себе больший развивающий потенциал, чем его ровесник - не музыкант.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 и упражнения – так же уникальное средство для развития детской речи. Они направлены на помощь детям дошкольного возраста в освоении навыков активной речи путём развития мелкой моторики пальцев рук. О том, что движения пальцев тесно связаны с речью, было 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известно давно. Талантливые люди из народа понимали это. Играя с маленькими, ещё не говорящими детьми, сопровождали слова песни, игры движениями пальцев ребёнка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упражнения содержат элементы </w:t>
      </w:r>
      <w:proofErr w:type="spellStart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учить детей использовать выразительные движения (мимику и жесты), распознавать эмоции (радость, огорчение, страх, удивление и др.), изображать модели поведения персонажей с разными чертами характера, снимать напряжение. Все подобные игры развивают не только музыкальность ребёнка, его пальцы, речь, но и одновременно формируют многие личные качества – пространственно-образное мышление, чувственное восприятие, творческую фантазию и логику, способствуют развитию внимания и памяти, повышают общий уровень организации ребёнка.</w:t>
      </w:r>
    </w:p>
    <w:p w:rsidR="003760C1" w:rsidRPr="0061406F" w:rsidRDefault="003760C1" w:rsidP="00F2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пальчиковых игр в том, что они не только доступны детскому пониманию, но и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привлекательны, вызывают яркие положительные эмоции. Их с успехом можно включать в работу с дошкольниками. Пальчиковые игры подбираются с учётом возрастных особенностей детей. Материал осваивается детьми постепенно на музыкальных занятиях и закрепляется в группе. Это даёт прекрасный эффект в развитии детей и не нуждается в каких-то дополнительных рекомендациях.</w:t>
      </w:r>
    </w:p>
    <w:p w:rsidR="003760C1" w:rsidRDefault="003760C1" w:rsidP="003760C1">
      <w:r>
        <w:t xml:space="preserve"> </w:t>
      </w:r>
    </w:p>
    <w:p w:rsidR="002956B2" w:rsidRPr="000C0049" w:rsidRDefault="002956B2" w:rsidP="002956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A82436" w:rsidRDefault="00A82436"/>
    <w:sectPr w:rsidR="00A8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6D" w:rsidRDefault="00F15E6D" w:rsidP="002956B2">
      <w:pPr>
        <w:spacing w:after="0" w:line="240" w:lineRule="auto"/>
      </w:pPr>
      <w:r>
        <w:separator/>
      </w:r>
    </w:p>
  </w:endnote>
  <w:endnote w:type="continuationSeparator" w:id="0">
    <w:p w:rsidR="00F15E6D" w:rsidRDefault="00F15E6D" w:rsidP="0029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6D" w:rsidRDefault="00F15E6D" w:rsidP="002956B2">
      <w:pPr>
        <w:spacing w:after="0" w:line="240" w:lineRule="auto"/>
      </w:pPr>
      <w:r>
        <w:separator/>
      </w:r>
    </w:p>
  </w:footnote>
  <w:footnote w:type="continuationSeparator" w:id="0">
    <w:p w:rsidR="00F15E6D" w:rsidRDefault="00F15E6D" w:rsidP="0029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0ED7"/>
    <w:multiLevelType w:val="multilevel"/>
    <w:tmpl w:val="0F9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333FA"/>
    <w:multiLevelType w:val="multilevel"/>
    <w:tmpl w:val="5D1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0C9A"/>
    <w:multiLevelType w:val="multilevel"/>
    <w:tmpl w:val="5E4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B0E32"/>
    <w:multiLevelType w:val="multilevel"/>
    <w:tmpl w:val="7D9A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A1ECA"/>
    <w:multiLevelType w:val="multilevel"/>
    <w:tmpl w:val="E88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73413"/>
    <w:multiLevelType w:val="multilevel"/>
    <w:tmpl w:val="0CA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97502"/>
    <w:multiLevelType w:val="multilevel"/>
    <w:tmpl w:val="556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D7A9D"/>
    <w:multiLevelType w:val="multilevel"/>
    <w:tmpl w:val="5B7A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5F"/>
    <w:rsid w:val="00011683"/>
    <w:rsid w:val="00041978"/>
    <w:rsid w:val="0010669B"/>
    <w:rsid w:val="00153A58"/>
    <w:rsid w:val="002956B2"/>
    <w:rsid w:val="002A444A"/>
    <w:rsid w:val="002E490C"/>
    <w:rsid w:val="002F05A1"/>
    <w:rsid w:val="003760C1"/>
    <w:rsid w:val="003B00F7"/>
    <w:rsid w:val="00407F65"/>
    <w:rsid w:val="00424575"/>
    <w:rsid w:val="00450CAE"/>
    <w:rsid w:val="00477CC2"/>
    <w:rsid w:val="004D240B"/>
    <w:rsid w:val="004D6DE6"/>
    <w:rsid w:val="005205F0"/>
    <w:rsid w:val="00552339"/>
    <w:rsid w:val="00584BFE"/>
    <w:rsid w:val="005C362A"/>
    <w:rsid w:val="006113B2"/>
    <w:rsid w:val="00617087"/>
    <w:rsid w:val="0066175F"/>
    <w:rsid w:val="00696E1E"/>
    <w:rsid w:val="007E2F2A"/>
    <w:rsid w:val="0084374A"/>
    <w:rsid w:val="008F36A4"/>
    <w:rsid w:val="009213B9"/>
    <w:rsid w:val="00945006"/>
    <w:rsid w:val="009C5FAC"/>
    <w:rsid w:val="009E7AA1"/>
    <w:rsid w:val="00A073B9"/>
    <w:rsid w:val="00A32CD0"/>
    <w:rsid w:val="00A32E7A"/>
    <w:rsid w:val="00A82436"/>
    <w:rsid w:val="00B4718A"/>
    <w:rsid w:val="00D34358"/>
    <w:rsid w:val="00D41222"/>
    <w:rsid w:val="00E53B16"/>
    <w:rsid w:val="00E81640"/>
    <w:rsid w:val="00F15E6D"/>
    <w:rsid w:val="00F2579F"/>
    <w:rsid w:val="00F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5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6B2"/>
  </w:style>
  <w:style w:type="paragraph" w:styleId="a6">
    <w:name w:val="footer"/>
    <w:basedOn w:val="a"/>
    <w:link w:val="a7"/>
    <w:uiPriority w:val="99"/>
    <w:unhideWhenUsed/>
    <w:rsid w:val="00295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6B2"/>
  </w:style>
  <w:style w:type="paragraph" w:styleId="a8">
    <w:name w:val="Balloon Text"/>
    <w:basedOn w:val="a"/>
    <w:link w:val="a9"/>
    <w:uiPriority w:val="99"/>
    <w:semiHidden/>
    <w:unhideWhenUsed/>
    <w:rsid w:val="0094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5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6B2"/>
  </w:style>
  <w:style w:type="paragraph" w:styleId="a6">
    <w:name w:val="footer"/>
    <w:basedOn w:val="a"/>
    <w:link w:val="a7"/>
    <w:uiPriority w:val="99"/>
    <w:unhideWhenUsed/>
    <w:rsid w:val="00295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6B2"/>
  </w:style>
  <w:style w:type="paragraph" w:styleId="a8">
    <w:name w:val="Balloon Text"/>
    <w:basedOn w:val="a"/>
    <w:link w:val="a9"/>
    <w:uiPriority w:val="99"/>
    <w:semiHidden/>
    <w:unhideWhenUsed/>
    <w:rsid w:val="0094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2019-08-05T13:26:00Z</dcterms:created>
  <dcterms:modified xsi:type="dcterms:W3CDTF">2019-09-23T17:38:00Z</dcterms:modified>
</cp:coreProperties>
</file>