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2EEA" w14:textId="77777777" w:rsidR="00867460" w:rsidRDefault="000C095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Урок английского языка с использованием материалов библиотеки ЦОК (ФГИС МОЯ ШКОЛА)</w:t>
      </w:r>
    </w:p>
    <w:p w14:paraId="733F9993" w14:textId="450504C4" w:rsidR="00867460" w:rsidRDefault="000C0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ФИО                       </w:t>
      </w:r>
      <w:proofErr w:type="spellStart"/>
      <w:r w:rsidR="002E16EE">
        <w:rPr>
          <w:rFonts w:ascii="Times New Roman" w:hAnsi="Times New Roman" w:cs="Times New Roman"/>
          <w:b/>
          <w:bCs/>
          <w:sz w:val="28"/>
          <w:szCs w:val="28"/>
        </w:rPr>
        <w:t>Богатчук</w:t>
      </w:r>
      <w:proofErr w:type="spellEnd"/>
      <w:r w:rsidR="002E16EE">
        <w:rPr>
          <w:rFonts w:ascii="Times New Roman" w:hAnsi="Times New Roman" w:cs="Times New Roman"/>
          <w:b/>
          <w:bCs/>
          <w:sz w:val="28"/>
          <w:szCs w:val="28"/>
        </w:rPr>
        <w:t xml:space="preserve"> Людмила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6EE">
        <w:rPr>
          <w:rFonts w:ascii="Times New Roman" w:hAnsi="Times New Roman" w:cs="Times New Roman"/>
          <w:sz w:val="28"/>
          <w:szCs w:val="28"/>
        </w:rPr>
        <w:t>Александровна</w:t>
      </w:r>
    </w:p>
    <w:tbl>
      <w:tblPr>
        <w:tblStyle w:val="af7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11582"/>
      </w:tblGrid>
      <w:tr w:rsidR="00867460" w14:paraId="4A6E302D" w14:textId="77777777">
        <w:tc>
          <w:tcPr>
            <w:tcW w:w="2486" w:type="dxa"/>
            <w:tcBorders>
              <w:tl2br w:val="nil"/>
              <w:tr2bl w:val="nil"/>
            </w:tcBorders>
          </w:tcPr>
          <w:p w14:paraId="69F3A30C" w14:textId="77777777" w:rsidR="00867460" w:rsidRDefault="000C095C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</w:p>
          <w:p w14:paraId="42C2ECEF" w14:textId="77777777" w:rsidR="00867460" w:rsidRDefault="000C095C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образовательной </w:t>
            </w:r>
          </w:p>
          <w:p w14:paraId="4B08640A" w14:textId="77777777" w:rsidR="00867460" w:rsidRDefault="000C095C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организации</w:t>
            </w:r>
          </w:p>
        </w:tc>
        <w:tc>
          <w:tcPr>
            <w:tcW w:w="11582" w:type="dxa"/>
            <w:tcBorders>
              <w:tl2br w:val="nil"/>
              <w:tr2bl w:val="nil"/>
            </w:tcBorders>
          </w:tcPr>
          <w:p w14:paraId="1BF2BDF5" w14:textId="0C3DFB72" w:rsidR="00867460" w:rsidRDefault="000C095C"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общеобразовательная школа </w:t>
            </w:r>
            <w:r w:rsidR="002E16EE">
              <w:rPr>
                <w:rFonts w:ascii="Times New Roman" w:hAnsi="Times New Roman" w:cs="Times New Roman"/>
                <w:sz w:val="28"/>
                <w:szCs w:val="28"/>
              </w:rPr>
              <w:t>№ 89 Санкт-Петербург</w:t>
            </w:r>
          </w:p>
        </w:tc>
      </w:tr>
    </w:tbl>
    <w:p w14:paraId="003B15D4" w14:textId="77777777" w:rsidR="00867460" w:rsidRDefault="008674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C11392" w14:textId="77777777" w:rsidR="00867460" w:rsidRDefault="000C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                    </w:t>
      </w:r>
      <w:r>
        <w:rPr>
          <w:rFonts w:ascii="Times New Roman" w:hAnsi="Times New Roman" w:cs="Times New Roman"/>
          <w:sz w:val="28"/>
          <w:szCs w:val="28"/>
        </w:rPr>
        <w:t>Английский язы</w:t>
      </w:r>
      <w:r>
        <w:rPr>
          <w:rFonts w:ascii="Times New Roman" w:hAnsi="Times New Roman" w:cs="Times New Roman"/>
          <w:sz w:val="28"/>
          <w:szCs w:val="28"/>
        </w:rPr>
        <w:t xml:space="preserve">к      </w:t>
      </w:r>
    </w:p>
    <w:p w14:paraId="0B18B2AB" w14:textId="77777777" w:rsidR="00867460" w:rsidRDefault="000C09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                         5</w:t>
      </w:r>
    </w:p>
    <w:p w14:paraId="4D8AF7E7" w14:textId="77777777" w:rsidR="00867460" w:rsidRDefault="008674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53215" w14:textId="77777777" w:rsidR="00867460" w:rsidRDefault="000C095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«Взаимоотношения в семье и с друзьями. Моя семья. Любимые занятия членов семьи»</w:t>
      </w:r>
    </w:p>
    <w:p w14:paraId="4A6F2F50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предусмотрено использование следующих типов электронных образовательных материалов: 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«Галерея изображений (группа изображений по одной тематике)», «Самостоятельная работа», «Чек-лист».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676E82E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B5F79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у</w:t>
      </w:r>
      <w:r w:rsidRPr="002E16EE">
        <w:rPr>
          <w:rFonts w:ascii="Times New Roman" w:hAnsi="Times New Roman" w:cs="Times New Roman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E16EE">
        <w:rPr>
          <w:rFonts w:ascii="Times New Roman" w:hAnsi="Times New Roman" w:cs="Times New Roman"/>
          <w:sz w:val="28"/>
          <w:szCs w:val="28"/>
        </w:rPr>
        <w:t xml:space="preserve">своения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E16EE">
        <w:rPr>
          <w:rFonts w:ascii="Times New Roman" w:hAnsi="Times New Roman" w:cs="Times New Roman"/>
          <w:sz w:val="28"/>
          <w:szCs w:val="28"/>
        </w:rPr>
        <w:t xml:space="preserve">овых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E16EE">
        <w:rPr>
          <w:rFonts w:ascii="Times New Roman" w:hAnsi="Times New Roman" w:cs="Times New Roman"/>
          <w:sz w:val="28"/>
          <w:szCs w:val="28"/>
        </w:rPr>
        <w:t xml:space="preserve">наний 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E16EE">
        <w:rPr>
          <w:rFonts w:ascii="Times New Roman" w:hAnsi="Times New Roman" w:cs="Times New Roman"/>
          <w:sz w:val="28"/>
          <w:szCs w:val="28"/>
        </w:rPr>
        <w:t>мений</w:t>
      </w:r>
    </w:p>
    <w:p w14:paraId="71E73AC2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ф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оммуникативной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омпетентности,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значает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пособность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существления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ежличностного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ежкультурного общения на иностранном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зыке. </w:t>
      </w:r>
    </w:p>
    <w:p w14:paraId="4EC61073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71DBE1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Задачи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урока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6E0D00E1" w14:textId="77777777" w:rsidR="00867460" w:rsidRPr="002E16EE" w:rsidRDefault="000C095C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ексических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авыков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оворения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нологической и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иалогической речи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авыки 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накомительного чтения и </w:t>
      </w:r>
      <w:r>
        <w:rPr>
          <w:rFonts w:ascii="Times New Roman" w:hAnsi="Times New Roman" w:cs="Times New Roman"/>
          <w:color w:val="000000"/>
          <w:sz w:val="28"/>
          <w:szCs w:val="28"/>
        </w:rPr>
        <w:t>ау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дирования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3E7B62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B436D66" w14:textId="77777777" w:rsidR="00867460" w:rsidRPr="002E16EE" w:rsidRDefault="000C095C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</w:t>
      </w:r>
      <w:r>
        <w:rPr>
          <w:rFonts w:ascii="Times New Roman" w:hAnsi="Times New Roman" w:cs="Times New Roman"/>
          <w:color w:val="000000"/>
          <w:sz w:val="28"/>
          <w:szCs w:val="28"/>
        </w:rPr>
        <w:t>: ра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звивать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шление,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па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мять,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ечь и внимание; </w:t>
      </w:r>
    </w:p>
    <w:p w14:paraId="14C8D898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82A007A" w14:textId="77777777" w:rsidR="00867460" w:rsidRPr="002E16EE" w:rsidRDefault="000C095C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: воспитание культуры общения на иностранном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зыке в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стной речи;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воспитание взаимоуважения, целеустремленности, самостоятельности и создание благоприятных условий , эмоционального и психологического климата в классе для восприятия учебного материала.</w:t>
      </w:r>
    </w:p>
    <w:p w14:paraId="7E615089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65BA0A9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Пла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нируемые образовательные результаты:</w:t>
      </w:r>
    </w:p>
    <w:p w14:paraId="342F6E34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AA38FA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212529"/>
          <w:sz w:val="28"/>
          <w:szCs w:val="28"/>
        </w:rPr>
        <w:t>Контролируемые умения:</w:t>
      </w:r>
    </w:p>
    <w:p w14:paraId="0FCA5CC0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Распознавать и употреблять в речи реплики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- клише речевого этикета,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х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арактерные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д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ля культуры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нглоязычных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тран.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Употреблять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речи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одальные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г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лаголы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и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э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квиваленты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(may, can/be able to,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must/have to/should; need, shall, could, might, would)</w:t>
      </w:r>
    </w:p>
    <w:p w14:paraId="6154E0E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П</w:t>
      </w:r>
      <w:r w:rsidRPr="002E16EE"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роверяемые 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э</w:t>
      </w:r>
      <w:r w:rsidRPr="002E16EE">
        <w:rPr>
          <w:rFonts w:ascii="Times New Roman" w:hAnsi="Times New Roman" w:cs="Times New Roman"/>
          <w:b/>
          <w:bCs/>
          <w:color w:val="212529"/>
          <w:sz w:val="28"/>
          <w:szCs w:val="28"/>
        </w:rPr>
        <w:t>лементы содержания:</w:t>
      </w:r>
    </w:p>
    <w:p w14:paraId="1043FB3F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оя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се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мья.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Взаимоотношения в семье и с друзьями. Любимые занятия членов семьи. Ч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тение вслух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н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ебольших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даптированных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утентичных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т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екстов,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по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строенных на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из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ученном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я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зыковом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атериале, с соблюдением правил чтения и соответствующей интонацией, демонстрируя понимание содержания текста и обеспечивая адекватное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в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осприятие читаемого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</w:t>
      </w:r>
      <w:r w:rsidRPr="002E16EE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лушающими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14:paraId="1B0A5BC2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П</w:t>
      </w:r>
      <w:r w:rsidRPr="002E16EE">
        <w:rPr>
          <w:rFonts w:ascii="Times New Roman" w:hAnsi="Times New Roman" w:cs="Times New Roman"/>
          <w:b/>
          <w:bCs/>
          <w:color w:val="212529"/>
          <w:sz w:val="28"/>
          <w:szCs w:val="28"/>
        </w:rPr>
        <w:t>редметные умения:</w:t>
      </w:r>
    </w:p>
    <w:p w14:paraId="776ED9F8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16EE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Читать новые слова согласно основным правилам чтения.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 xml:space="preserve">Читать 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 xml:space="preserve">вслух небольшие адаптированные аутентичные тексты, построенные на изученном языковом материале, с соблюдением правил чтения и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соответствующей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 xml:space="preserve"> интонацией, демонстрируя понимание содержания текста и обеспечивая адекватное восприятия читаемого слушателями (объем текста/текстов для чтения вслух </w:t>
      </w:r>
      <w:r>
        <w:rPr>
          <w:rFonts w:ascii="Times New Roman" w:hAnsi="Times New Roman" w:cs="Times New Roman"/>
          <w:sz w:val="28"/>
          <w:szCs w:val="28"/>
          <w:highlight w:val="white"/>
        </w:rPr>
        <w:t>д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 xml:space="preserve">о 90 </w:t>
      </w:r>
      <w:r>
        <w:rPr>
          <w:rFonts w:ascii="Times New Roman" w:hAnsi="Times New Roman" w:cs="Times New Roman"/>
          <w:sz w:val="28"/>
          <w:szCs w:val="28"/>
          <w:highlight w:val="white"/>
        </w:rPr>
        <w:t>с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>лов)</w:t>
      </w:r>
    </w:p>
    <w:p w14:paraId="72ACFDA5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18B9B33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16EE">
        <w:rPr>
          <w:rFonts w:ascii="Times New Roman" w:hAnsi="Times New Roman" w:cs="Times New Roman"/>
          <w:sz w:val="28"/>
          <w:szCs w:val="28"/>
          <w:highlight w:val="white"/>
        </w:rPr>
        <w:t>Активное участие в жизни семьи, организации, местного сообщества, родн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>ого края, страны. Интерес к практическому изучению профессий и труда различного рода, в том числе на основе применения изучаемого предметного знания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 w:rsidRPr="002E16EE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16EE">
        <w:rPr>
          <w:rFonts w:ascii="Times New Roman" w:hAnsi="Times New Roman" w:cs="Times New Roman"/>
          <w:sz w:val="28"/>
          <w:szCs w:val="28"/>
          <w:highlight w:val="white"/>
        </w:rPr>
        <w:t>Определять наличие/отсутствие информации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13CDE1E6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2E16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5FFD7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16EE">
        <w:rPr>
          <w:rFonts w:ascii="Times New Roman" w:hAnsi="Times New Roman" w:cs="Times New Roman"/>
          <w:sz w:val="28"/>
          <w:szCs w:val="28"/>
        </w:rPr>
        <w:t xml:space="preserve">идеть значение </w:t>
      </w:r>
      <w:r w:rsidRPr="002E16EE">
        <w:rPr>
          <w:rFonts w:ascii="Times New Roman" w:hAnsi="Times New Roman" w:cs="Times New Roman"/>
          <w:sz w:val="28"/>
          <w:szCs w:val="28"/>
        </w:rPr>
        <w:t>изучаемого материала в жизни человека, для познания окружающего мира, уважать мнение одноклассников, понимать причины успеха (неуспеха) в учебе.</w:t>
      </w:r>
    </w:p>
    <w:p w14:paraId="698B6797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color w:val="000000"/>
          <w:sz w:val="28"/>
          <w:szCs w:val="28"/>
        </w:rPr>
        <w:t>Предметный результат:</w:t>
      </w:r>
    </w:p>
    <w:p w14:paraId="2411EFE3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азвитие умений использовать в речи слова по теме «семья, </w:t>
      </w:r>
      <w:r>
        <w:rPr>
          <w:rFonts w:ascii="Times New Roman" w:hAnsi="Times New Roman" w:cs="Times New Roman"/>
          <w:color w:val="000000"/>
          <w:sz w:val="28"/>
          <w:szCs w:val="28"/>
        </w:rPr>
        <w:t>увлечения в семье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», описывать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влечения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членов семьи,  развитие монологической и диалогической речи учащихся</w:t>
      </w:r>
    </w:p>
    <w:p w14:paraId="5F2C9DBF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DAC90C3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Метапредметные результаты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ормируемые УУД</w:t>
      </w:r>
    </w:p>
    <w:p w14:paraId="703A63A6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самостоятельно формулировать познавательную цель; развитие умений обрабатывать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информацию, осуществлять анализ, синтез, сравнение, умения использовать в речи знаково-символические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B0DDD35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Коммуникативные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умение отвечать на вопросы, умение оформлять свои мысли в устной форме, адекватно использовать речевые средства в решении ко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ммуникативных задач, участвовать в учебном взаимодействии, развитие умений учебного сотрудничества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EBDE2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умение выполнять учебные действия в соответствии с поставленной задачей, умение работать по образцу, умение осуществлять познавательную и 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личностную рефлексию, умение осуществлять само-и взаимоконтроль, умение оценивать результаты своей деятельности.</w:t>
      </w:r>
    </w:p>
    <w:p w14:paraId="4CB60B8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Личностные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положительной мотивации к обучению и целенаправленной познавательной деятельности.</w:t>
      </w:r>
    </w:p>
    <w:p w14:paraId="7EE43A70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14A2CE14" w14:textId="77777777" w:rsidR="00867460" w:rsidRDefault="000C095C">
      <w:pPr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Организационный </w:t>
      </w:r>
      <w:r>
        <w:rPr>
          <w:rFonts w:ascii="Times New Roman" w:hAnsi="Times New Roman" w:cs="Times New Roman"/>
          <w:sz w:val="28"/>
          <w:szCs w:val="28"/>
          <w:u w:val="single"/>
        </w:rPr>
        <w:t>момент.</w:t>
      </w:r>
    </w:p>
    <w:p w14:paraId="44C8A49D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подготовить учащихся к работе, активизация внимания для быстрого включения в деятельность.</w:t>
      </w:r>
    </w:p>
    <w:p w14:paraId="60600296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Мотивирование на учебную деятельность. </w:t>
      </w:r>
    </w:p>
    <w:p w14:paraId="5E500F6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Делим учеников на группы.</w:t>
      </w:r>
    </w:p>
    <w:p w14:paraId="406AE2BE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Учитель: 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П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>осмотр</w:t>
      </w:r>
      <w:r>
        <w:rPr>
          <w:rFonts w:ascii="Times New Roman" w:hAnsi="Times New Roman" w:cs="Times New Roman"/>
          <w:color w:val="212529"/>
          <w:sz w:val="28"/>
          <w:szCs w:val="28"/>
        </w:rPr>
        <w:t>ите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на картинки, обсудит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>, что их объединяет, и наз</w:t>
      </w:r>
      <w:r>
        <w:rPr>
          <w:rFonts w:ascii="Times New Roman" w:hAnsi="Times New Roman" w:cs="Times New Roman"/>
          <w:color w:val="212529"/>
          <w:sz w:val="28"/>
          <w:szCs w:val="28"/>
        </w:rPr>
        <w:t>овите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тему урока.</w:t>
      </w:r>
    </w:p>
    <w:p w14:paraId="5F895914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332B4E1A" w14:textId="77777777" w:rsidR="00867460" w:rsidRPr="002E16EE" w:rsidRDefault="000C095C">
      <w:pPr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Для выполнения этого задания используем структуру: </w:t>
      </w:r>
    </w:p>
    <w:p w14:paraId="1F5FFC43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t>Учитель задает вопрос и дает время подумать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5D4E63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Четыре ученика в команде отвечают по одному разу. Затем отвечают по одному ученику с каждого стола. </w:t>
      </w:r>
    </w:p>
    <w:p w14:paraId="569500B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lastRenderedPageBreak/>
        <w:drawing>
          <wp:anchor distT="0" distB="0" distL="0" distR="0" simplePos="0" relativeHeight="251654144" behindDoc="1" locked="0" layoutInCell="1" allowOverlap="1" wp14:anchorId="0A91FE1C" wp14:editId="1DCE2E0C">
            <wp:simplePos x="0" y="0"/>
            <wp:positionH relativeFrom="column">
              <wp:posOffset>170180</wp:posOffset>
            </wp:positionH>
            <wp:positionV relativeFrom="paragraph">
              <wp:posOffset>72390</wp:posOffset>
            </wp:positionV>
            <wp:extent cx="3094990" cy="1816100"/>
            <wp:effectExtent l="0" t="0" r="0" b="0"/>
            <wp:wrapThrough wrapText="bothSides">
              <wp:wrapPolygon edited="0">
                <wp:start x="-350" y="-582"/>
                <wp:lineTo x="-350" y="22076"/>
                <wp:lineTo x="21795" y="22076"/>
                <wp:lineTo x="21795" y="-582"/>
                <wp:lineTo x="-350" y="-582"/>
              </wp:wrapPolygon>
            </wp:wrapThrough>
            <wp:docPr id="4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3"/>
                    <pic:cNvPicPr>
                      <a:picLocks noChangeAspect="1"/>
                    </pic:cNvPicPr>
                  </pic:nvPicPr>
                  <pic:blipFill>
                    <a:blip r:embed="rId7"/>
                    <a:srcRect r="15156"/>
                    <a:stretch/>
                  </pic:blipFill>
                  <pic:spPr>
                    <a:xfrm>
                      <a:off x="0" y="0"/>
                      <a:ext cx="30949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90A4E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0" distR="0" simplePos="0" relativeHeight="251656192" behindDoc="1" locked="0" layoutInCell="1" allowOverlap="1" wp14:anchorId="09C94CD7" wp14:editId="0A959CB7">
            <wp:simplePos x="0" y="0"/>
            <wp:positionH relativeFrom="column">
              <wp:posOffset>3714115</wp:posOffset>
            </wp:positionH>
            <wp:positionV relativeFrom="paragraph">
              <wp:posOffset>172720</wp:posOffset>
            </wp:positionV>
            <wp:extent cx="2729865" cy="1706245"/>
            <wp:effectExtent l="0" t="0" r="0" b="0"/>
            <wp:wrapThrough wrapText="bothSides">
              <wp:wrapPolygon edited="0">
                <wp:start x="-382" y="-434"/>
                <wp:lineTo x="-382" y="21270"/>
                <wp:lineTo x="21806" y="21270"/>
                <wp:lineTo x="21806" y="-434"/>
                <wp:lineTo x="-382" y="-434"/>
              </wp:wrapPolygon>
            </wp:wrapThrough>
            <wp:docPr id="4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5"/>
                    <pic:cNvPicPr>
                      <a:picLocks noChangeAspect="1"/>
                    </pic:cNvPicPr>
                  </pic:nvPicPr>
                  <pic:blipFill>
                    <a:blip r:embed="rId8"/>
                    <a:srcRect t="1957" r="5052" b="3374"/>
                    <a:stretch/>
                  </pic:blipFill>
                  <pic:spPr>
                    <a:xfrm>
                      <a:off x="0" y="0"/>
                      <a:ext cx="272986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D110D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0423FAD7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735AB8C8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7A6FD713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2F9AEF03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0" distR="0" simplePos="0" relativeHeight="251655168" behindDoc="1" locked="0" layoutInCell="1" allowOverlap="1" wp14:anchorId="28A9CC55" wp14:editId="1510A708">
            <wp:simplePos x="0" y="0"/>
            <wp:positionH relativeFrom="column">
              <wp:posOffset>202565</wp:posOffset>
            </wp:positionH>
            <wp:positionV relativeFrom="paragraph">
              <wp:posOffset>264160</wp:posOffset>
            </wp:positionV>
            <wp:extent cx="3085465" cy="2087880"/>
            <wp:effectExtent l="0" t="0" r="0" b="0"/>
            <wp:wrapThrough wrapText="bothSides">
              <wp:wrapPolygon edited="0">
                <wp:start x="-231" y="-526"/>
                <wp:lineTo x="-231" y="21153"/>
                <wp:lineTo x="21662" y="21153"/>
                <wp:lineTo x="21662" y="-526"/>
                <wp:lineTo x="-231" y="-526"/>
              </wp:wrapPolygon>
            </wp:wrapThrough>
            <wp:docPr id="4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00A59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0" distR="0" simplePos="0" relativeHeight="251657216" behindDoc="1" locked="0" layoutInCell="1" allowOverlap="1" wp14:anchorId="3AE4A2B1" wp14:editId="70423066">
            <wp:simplePos x="0" y="0"/>
            <wp:positionH relativeFrom="column">
              <wp:posOffset>3739515</wp:posOffset>
            </wp:positionH>
            <wp:positionV relativeFrom="paragraph">
              <wp:posOffset>219075</wp:posOffset>
            </wp:positionV>
            <wp:extent cx="2774950" cy="1777365"/>
            <wp:effectExtent l="0" t="0" r="0" b="0"/>
            <wp:wrapThrough wrapText="bothSides">
              <wp:wrapPolygon edited="0">
                <wp:start x="-331" y="-494"/>
                <wp:lineTo x="-331" y="20342"/>
                <wp:lineTo x="21753" y="20342"/>
                <wp:lineTo x="21753" y="-494"/>
                <wp:lineTo x="-331" y="-494"/>
              </wp:wrapPolygon>
            </wp:wrapThrough>
            <wp:docPr id="42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6"/>
                    <pic:cNvPicPr>
                      <a:picLocks noChangeAspect="1"/>
                    </pic:cNvPicPr>
                  </pic:nvPicPr>
                  <pic:blipFill>
                    <a:blip r:embed="rId10"/>
                    <a:srcRect b="3086"/>
                    <a:stretch/>
                  </pic:blipFill>
                  <pic:spPr>
                    <a:xfrm>
                      <a:off x="0" y="0"/>
                      <a:ext cx="27749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E460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572B343B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2F7F90E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4BE7B79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137B712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01B1AA36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17DB8B7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5C81663D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6B3C0A2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795D50E7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12529"/>
          <w:sz w:val="28"/>
          <w:szCs w:val="28"/>
        </w:rPr>
        <w:lastRenderedPageBreak/>
        <w:drawing>
          <wp:anchor distT="0" distB="0" distL="0" distR="0" simplePos="0" relativeHeight="251658240" behindDoc="1" locked="0" layoutInCell="1" allowOverlap="1" wp14:anchorId="36479990" wp14:editId="73DB015A">
            <wp:simplePos x="0" y="0"/>
            <wp:positionH relativeFrom="column">
              <wp:posOffset>4739640</wp:posOffset>
            </wp:positionH>
            <wp:positionV relativeFrom="paragraph">
              <wp:posOffset>252095</wp:posOffset>
            </wp:positionV>
            <wp:extent cx="3709035" cy="2541905"/>
            <wp:effectExtent l="0" t="0" r="0" b="0"/>
            <wp:wrapThrough wrapText="bothSides">
              <wp:wrapPolygon edited="0">
                <wp:start x="0" y="0"/>
                <wp:lineTo x="0" y="21497"/>
                <wp:lineTo x="21478" y="21497"/>
                <wp:lineTo x="21478" y="0"/>
                <wp:lineTo x="0" y="0"/>
              </wp:wrapPolygon>
            </wp:wrapThrough>
            <wp:docPr id="42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108"/>
                    <pic:cNvPicPr>
                      <a:picLocks noChangeAspect="1"/>
                    </pic:cNvPicPr>
                  </pic:nvPicPr>
                  <pic:blipFill>
                    <a:blip r:embed="rId11"/>
                    <a:srcRect b="7246"/>
                    <a:stretch/>
                  </pic:blipFill>
                  <pic:spPr>
                    <a:xfrm>
                      <a:off x="0" y="0"/>
                      <a:ext cx="370903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5A1B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14:paraId="69488279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Назовите ваши ответы.</w:t>
      </w:r>
    </w:p>
    <w:p w14:paraId="1DC25C3D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Возможные ответы учащихся:</w:t>
      </w:r>
    </w:p>
    <w:p w14:paraId="44594270" w14:textId="77777777" w:rsidR="00867460" w:rsidRDefault="000C095C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It may be cooking.</w:t>
      </w:r>
    </w:p>
    <w:p w14:paraId="2F5697F5" w14:textId="77777777" w:rsidR="00867460" w:rsidRDefault="000C095C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 t should be cutting wooden toys.</w:t>
      </w:r>
    </w:p>
    <w:p w14:paraId="2810609B" w14:textId="77777777" w:rsidR="00867460" w:rsidRDefault="000C095C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I think it is </w:t>
      </w: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collecting small objects</w:t>
      </w:r>
      <w:r w:rsidRPr="002E16EE">
        <w:rPr>
          <w:rFonts w:ascii="Times New Roman" w:hAnsi="Times New Roman" w:cs="Times New Roman"/>
          <w:color w:val="212529"/>
          <w:sz w:val="28"/>
          <w:szCs w:val="28"/>
          <w:lang w:val="en-US"/>
        </w:rPr>
        <w:t>.</w:t>
      </w:r>
    </w:p>
    <w:p w14:paraId="1756E28B" w14:textId="77777777" w:rsidR="00867460" w:rsidRDefault="000C095C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They must collect stamps. They look wonderful.</w:t>
      </w:r>
    </w:p>
    <w:p w14:paraId="7B3DA5DD" w14:textId="77777777" w:rsidR="00867460" w:rsidRDefault="000C095C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In my view this is hand-made gifts.</w:t>
      </w:r>
    </w:p>
    <w:p w14:paraId="07111868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lang w:val="en-US"/>
        </w:rPr>
        <w:t>Correct answer</w:t>
      </w: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: The topic is “Hobbies”.</w:t>
      </w:r>
    </w:p>
    <w:p w14:paraId="35E210D8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Актуализация опорных знаний</w:t>
      </w:r>
    </w:p>
    <w:p w14:paraId="3CACF7C0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назовите  по-английски различные названия хобби, которые вы знаете. </w:t>
      </w:r>
    </w:p>
    <w:p w14:paraId="52A94CF4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впечатывает слова на ментальную карту. Интерактивное задание с развернутым ответом.</w:t>
      </w:r>
    </w:p>
    <w:p w14:paraId="43F9FC11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6847E054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ответы учащихся:</w:t>
      </w:r>
    </w:p>
    <w:p w14:paraId="2875F3A6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My friend’s hobby is fishing with his </w:t>
      </w:r>
      <w:r>
        <w:rPr>
          <w:rFonts w:ascii="Times New Roman" w:hAnsi="Times New Roman" w:cs="Times New Roman"/>
          <w:sz w:val="28"/>
          <w:szCs w:val="28"/>
          <w:lang w:val="en-US"/>
        </w:rPr>
        <w:t>dad.</w:t>
      </w:r>
    </w:p>
    <w:p w14:paraId="5010E7D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I’ve got two friends. They enjoy drawing and painting.</w:t>
      </w:r>
    </w:p>
    <w:p w14:paraId="339A25D4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3) My friend likes making models.</w:t>
      </w:r>
    </w:p>
    <w:p w14:paraId="3BA9F4E2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4) The hobby of my two close friends is reading newspapers and magazines.</w:t>
      </w:r>
    </w:p>
    <w:p w14:paraId="022444CB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5) As for my friend, she is fond of singing and dancing.</w:t>
      </w:r>
    </w:p>
    <w:p w14:paraId="446FC62F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6) My friend collects CDs, t</w:t>
      </w:r>
      <w:r>
        <w:rPr>
          <w:rFonts w:ascii="Times New Roman" w:hAnsi="Times New Roman" w:cs="Times New Roman"/>
          <w:sz w:val="28"/>
          <w:szCs w:val="28"/>
          <w:lang w:val="en-US"/>
        </w:rPr>
        <w:t>oys, posters with famous sportsmen, badges and  children’s stamps.</w:t>
      </w:r>
    </w:p>
    <w:p w14:paraId="0F12D9E3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7)  My friend and I enjoy gardening.</w:t>
      </w:r>
    </w:p>
    <w:p w14:paraId="613D97A7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8) My friend is fond of playing computer games.</w:t>
      </w:r>
    </w:p>
    <w:p w14:paraId="12EFD8BB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9) And my friend enjoys photography.</w:t>
      </w:r>
    </w:p>
    <w:p w14:paraId="165A4977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</w:p>
    <w:p w14:paraId="20C1114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inline distT="0" distB="0" distL="0" distR="0" wp14:anchorId="33CFC3F2" wp14:editId="449CE445">
            <wp:extent cx="5731510" cy="2712085"/>
            <wp:effectExtent l="0" t="0" r="0" b="0"/>
            <wp:docPr id="42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A438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</w:p>
    <w:p w14:paraId="04C5CBBE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Учитель: 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>оединит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212529"/>
          <w:sz w:val="28"/>
          <w:szCs w:val="28"/>
        </w:rPr>
        <w:t>азвание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хобби с его описанием. </w:t>
      </w:r>
      <w:r>
        <w:rPr>
          <w:rFonts w:ascii="Times New Roman" w:hAnsi="Times New Roman" w:cs="Times New Roman"/>
          <w:color w:val="212529"/>
          <w:sz w:val="28"/>
          <w:szCs w:val="28"/>
        </w:rPr>
        <w:t>В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се ли названия хобби </w:t>
      </w:r>
      <w:r>
        <w:rPr>
          <w:rFonts w:ascii="Times New Roman" w:hAnsi="Times New Roman" w:cs="Times New Roman"/>
          <w:color w:val="212529"/>
          <w:sz w:val="28"/>
          <w:szCs w:val="28"/>
        </w:rPr>
        <w:t>вам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color w:val="212529"/>
          <w:sz w:val="28"/>
          <w:szCs w:val="28"/>
        </w:rPr>
        <w:t>ы?</w:t>
      </w:r>
      <w:r w:rsidRPr="002E16EE">
        <w:rPr>
          <w:rFonts w:ascii="Times New Roman" w:hAnsi="Times New Roman" w:cs="Times New Roman"/>
          <w:color w:val="212529"/>
          <w:sz w:val="28"/>
          <w:szCs w:val="28"/>
        </w:rPr>
        <w:t xml:space="preserve"> На основании работы над заданием ставим цель урока.</w:t>
      </w:r>
    </w:p>
    <w:p w14:paraId="3325F1DF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lastRenderedPageBreak/>
        <w:t>Учащиеся</w:t>
      </w:r>
      <w:r>
        <w:rPr>
          <w:rFonts w:ascii="Times New Roman" w:hAnsi="Times New Roman" w:cs="Times New Roman"/>
          <w:color w:val="212529"/>
          <w:sz w:val="28"/>
          <w:szCs w:val="28"/>
        </w:rPr>
        <w:t>: цель урока называть и описывать увлечения членов моей семьи и моих друзей.</w:t>
      </w:r>
    </w:p>
    <w:p w14:paraId="51BCB42E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0" distR="0" simplePos="0" relativeHeight="251659264" behindDoc="1" locked="0" layoutInCell="1" allowOverlap="1" wp14:anchorId="51EDFE3C" wp14:editId="323F3577">
            <wp:simplePos x="0" y="0"/>
            <wp:positionH relativeFrom="column">
              <wp:posOffset>0</wp:posOffset>
            </wp:positionH>
            <wp:positionV relativeFrom="paragraph">
              <wp:posOffset>-5267325</wp:posOffset>
            </wp:positionV>
            <wp:extent cx="6086475" cy="3096260"/>
            <wp:effectExtent l="0" t="0" r="0" b="0"/>
            <wp:wrapThrough wrapText="bothSides">
              <wp:wrapPolygon edited="0">
                <wp:start x="0" y="0"/>
                <wp:lineTo x="0" y="21476"/>
                <wp:lineTo x="21526" y="21476"/>
                <wp:lineTo x="21526" y="0"/>
                <wp:lineTo x="0" y="0"/>
              </wp:wrapPolygon>
            </wp:wrapThrough>
            <wp:docPr id="4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9"/>
                    <pic:cNvPicPr>
                      <a:picLocks noChangeAspect="1"/>
                    </pic:cNvPicPr>
                  </pic:nvPicPr>
                  <pic:blipFill>
                    <a:blip r:embed="rId13"/>
                    <a:srcRect b="1628"/>
                    <a:stretch/>
                  </pic:blipFill>
                  <pic:spPr>
                    <a:xfrm>
                      <a:off x="0" y="0"/>
                      <a:ext cx="608647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91D14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0" distR="0" simplePos="0" relativeHeight="251660288" behindDoc="1" locked="0" layoutInCell="1" allowOverlap="1" wp14:anchorId="3DF2DEC3" wp14:editId="2958B216">
            <wp:simplePos x="0" y="0"/>
            <wp:positionH relativeFrom="column">
              <wp:posOffset>1240155</wp:posOffset>
            </wp:positionH>
            <wp:positionV relativeFrom="paragraph">
              <wp:posOffset>229870</wp:posOffset>
            </wp:positionV>
            <wp:extent cx="5984875" cy="3125470"/>
            <wp:effectExtent l="0" t="0" r="0" b="0"/>
            <wp:wrapThrough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hrough>
            <wp:docPr id="42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111"/>
                    <pic:cNvPicPr>
                      <a:picLocks noChangeAspect="1"/>
                    </pic:cNvPicPr>
                  </pic:nvPicPr>
                  <pic:blipFill>
                    <a:blip r:embed="rId14"/>
                    <a:srcRect b="6746"/>
                    <a:stretch/>
                  </pic:blipFill>
                  <pic:spPr>
                    <a:xfrm>
                      <a:off x="0" y="0"/>
                      <a:ext cx="598487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D7656" w14:textId="77777777" w:rsidR="00867460" w:rsidRPr="002E16EE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14:paraId="07719491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5D318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2D4E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ED695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02CB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F13696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7EFDC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99CD1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1EC39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00892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7595EB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0519C9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AFD7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9FEE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D5448D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3C47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5E580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варианты ответов:</w:t>
      </w:r>
    </w:p>
    <w:p w14:paraId="59C21D2A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scrapbooking</w:t>
      </w:r>
    </w:p>
    <w:p w14:paraId="06E5C0E8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blogging</w:t>
      </w:r>
    </w:p>
    <w:p w14:paraId="3726464B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calligraphy</w:t>
      </w:r>
    </w:p>
    <w:p w14:paraId="5263860F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philately</w:t>
      </w:r>
    </w:p>
    <w:p w14:paraId="4F1ACCFB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decoupage</w:t>
      </w:r>
    </w:p>
    <w:p w14:paraId="5236A9BA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numismatics</w:t>
      </w:r>
    </w:p>
    <w:p w14:paraId="161A17AB" w14:textId="77777777" w:rsidR="00867460" w:rsidRDefault="000C095C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sketching</w:t>
      </w:r>
    </w:p>
    <w:p w14:paraId="020ABF76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lang w:val="en-US"/>
        </w:rPr>
        <w:lastRenderedPageBreak/>
        <w:drawing>
          <wp:anchor distT="0" distB="0" distL="0" distR="0" simplePos="0" relativeHeight="251653120" behindDoc="1" locked="0" layoutInCell="1" allowOverlap="1" wp14:anchorId="4AB4C843" wp14:editId="14739D1E">
            <wp:simplePos x="0" y="0"/>
            <wp:positionH relativeFrom="column">
              <wp:posOffset>29210</wp:posOffset>
            </wp:positionH>
            <wp:positionV relativeFrom="paragraph">
              <wp:posOffset>283210</wp:posOffset>
            </wp:positionV>
            <wp:extent cx="8208010" cy="3757295"/>
            <wp:effectExtent l="0" t="0" r="0" b="0"/>
            <wp:wrapThrough wrapText="bothSides">
              <wp:wrapPolygon edited="0">
                <wp:start x="0" y="0"/>
                <wp:lineTo x="0" y="21553"/>
                <wp:lineTo x="21577" y="21553"/>
                <wp:lineTo x="21577" y="0"/>
                <wp:lineTo x="0" y="0"/>
              </wp:wrapPolygon>
            </wp:wrapThrough>
            <wp:docPr id="4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1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Осуществление учебных действий по освоению нового материала</w:t>
      </w:r>
    </w:p>
    <w:p w14:paraId="715FB827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8A969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7C14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F0ACD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E374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CAD8F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B3B76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бегло прочитайте  текст. Сколько названий хобби в нем встретилось. </w:t>
      </w:r>
    </w:p>
    <w:p w14:paraId="72350903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325F3528" wp14:editId="09870E49">
            <wp:simplePos x="0" y="0"/>
            <wp:positionH relativeFrom="column">
              <wp:posOffset>50800</wp:posOffset>
            </wp:positionH>
            <wp:positionV relativeFrom="paragraph">
              <wp:posOffset>245110</wp:posOffset>
            </wp:positionV>
            <wp:extent cx="8482330" cy="4160520"/>
            <wp:effectExtent l="0" t="0" r="0" b="0"/>
            <wp:wrapThrough wrapText="bothSides">
              <wp:wrapPolygon edited="0">
                <wp:start x="0" y="0"/>
                <wp:lineTo x="0" y="21521"/>
                <wp:lineTo x="21577" y="21521"/>
                <wp:lineTo x="21577" y="0"/>
                <wp:lineTo x="0" y="0"/>
              </wp:wrapPolygon>
            </wp:wrapThrough>
            <wp:docPr id="43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113"/>
                    <pic:cNvPicPr>
                      <a:picLocks noChangeAspect="1"/>
                    </pic:cNvPicPr>
                  </pic:nvPicPr>
                  <pic:blipFill>
                    <a:blip r:embed="rId16"/>
                    <a:srcRect r="2127"/>
                    <a:stretch/>
                  </pic:blipFill>
                  <pic:spPr>
                    <a:xfrm>
                      <a:off x="0" y="0"/>
                      <a:ext cx="848233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7AE8C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037CD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9B8EC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C7FC8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02CED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83E1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B1CDF7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77AFC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5F1F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CF363E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0A8E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BE76F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A2E11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62A7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085E2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154E9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F35EF7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EE7F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14:paraId="4066F94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Ответ: 25 (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 w:rsidRPr="002E16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 w:rsidRPr="002E16EE">
        <w:rPr>
          <w:rFonts w:ascii="Times New Roman" w:hAnsi="Times New Roman" w:cs="Times New Roman"/>
          <w:sz w:val="28"/>
          <w:szCs w:val="28"/>
        </w:rPr>
        <w:t>)</w:t>
      </w:r>
    </w:p>
    <w:p w14:paraId="4976ECE4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1D3BB654" wp14:editId="16CE63A6">
            <wp:simplePos x="0" y="0"/>
            <wp:positionH relativeFrom="column">
              <wp:posOffset>-189865</wp:posOffset>
            </wp:positionH>
            <wp:positionV relativeFrom="paragraph">
              <wp:posOffset>2983230</wp:posOffset>
            </wp:positionV>
            <wp:extent cx="5731510" cy="2720340"/>
            <wp:effectExtent l="0" t="0" r="0" b="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43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14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114300" distR="114300" wp14:anchorId="06D19473" wp14:editId="3138BBA5">
            <wp:extent cx="5731510" cy="2825115"/>
            <wp:effectExtent l="0" t="0" r="0" b="0"/>
            <wp:docPr id="43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4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D292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1D32E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5EE15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B5745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FE26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ACAE28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A2053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F73F6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lastRenderedPageBreak/>
        <w:t>Учитель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: Предлагаю индивидуально выполнить и проверить выполнение задания. </w:t>
      </w:r>
    </w:p>
    <w:p w14:paraId="600081CD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E16EE">
        <w:rPr>
          <w:rFonts w:ascii="Times New Roman" w:hAnsi="Times New Roman" w:cs="Times New Roman"/>
          <w:color w:val="212529"/>
          <w:sz w:val="28"/>
          <w:szCs w:val="28"/>
        </w:rPr>
        <w:t>Интерактивное задание с развернутым ответом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14:paraId="0E8082B9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Самостоятельная работа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.</w:t>
      </w:r>
    </w:p>
    <w:p w14:paraId="7323A03C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1 и 3 группы учащихся готовят сообщение про увлечения в семье.</w:t>
      </w:r>
    </w:p>
    <w:p w14:paraId="38C7245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Возможный</w:t>
      </w:r>
      <w:r w:rsidRPr="002E16E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вариант</w:t>
      </w:r>
      <w:r w:rsidRPr="002E16E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ответа</w:t>
      </w:r>
      <w:r w:rsidRPr="002E16E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.</w:t>
      </w:r>
    </w:p>
    <w:p w14:paraId="4ACB0CA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As you know, my family is large. Everybody  has a  hobby but I want to mention some hobbies which I love. We like having tea with sugar and lemons, sitting in front of TV and watching our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favourite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programmes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or serials. We celebrate each birthday and even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t, making it very special. We go fishing, riding, walking and having parties in the open air. We love travelling. I have the most wonderful family and I love my family 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very much.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AB24394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6BA6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2 и 4 группы готовят сообщение про увлечения друзей.</w:t>
      </w:r>
    </w:p>
    <w:p w14:paraId="53D772D6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Возможный</w:t>
      </w:r>
      <w:r w:rsidRPr="002E16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</w:t>
      </w:r>
      <w:r>
        <w:rPr>
          <w:rFonts w:ascii="Times New Roman" w:hAnsi="Times New Roman" w:cs="Times New Roman"/>
          <w:sz w:val="28"/>
          <w:szCs w:val="28"/>
        </w:rPr>
        <w:t>ант</w:t>
      </w:r>
      <w:r w:rsidRPr="002E16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</w:t>
      </w:r>
      <w:r w:rsidRPr="002E16E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B5D4F11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6BA6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Hobby is what people like to do in their free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time.y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friends choose a hobby to their tastes. Hobby makes their lives interesting. Sometimes it helps them to choose their future professions.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They have got different hobbies. They are travelling 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bout Russia and abroad? dancing  and playing the guitar. When  some of them  have free time, they go cycling and running in the parks.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Also they like making hand-made cakes with a lot of beautiful decorations. But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most of all my friends and I enjoy </w:t>
      </w:r>
      <w:r>
        <w:rPr>
          <w:rFonts w:ascii="Times New Roman" w:hAnsi="Times New Roman" w:cs="Times New Roman"/>
          <w:sz w:val="28"/>
          <w:szCs w:val="28"/>
          <w:lang w:val="en-US"/>
        </w:rPr>
        <w:t>walking and talking.</w:t>
      </w:r>
    </w:p>
    <w:p w14:paraId="15AEF20E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>флексия.</w:t>
      </w:r>
    </w:p>
    <w:p w14:paraId="7388C35F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Подведение итогов. </w:t>
      </w:r>
    </w:p>
    <w:p w14:paraId="60BC0DDE" w14:textId="77777777" w:rsidR="00867460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Как вы считаете мы научились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>делать сообщение об увлечениях в нашей семье и об увлечениях наших друзей?</w:t>
      </w:r>
    </w:p>
    <w:p w14:paraId="296CEF51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 Подумайте и выскажете свое мнение по сегодняшнему уроку. </w:t>
      </w:r>
    </w:p>
    <w:p w14:paraId="5325BEF5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Сегодня на уроке мне понравилось… </w:t>
      </w:r>
    </w:p>
    <w:p w14:paraId="6A1B903F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Сегодня на уроке я повторил… </w:t>
      </w:r>
    </w:p>
    <w:p w14:paraId="3E79B986" w14:textId="77777777" w:rsidR="00867460" w:rsidRPr="002E16EE" w:rsidRDefault="000C095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Сегодня на уроке я научился…</w:t>
      </w:r>
    </w:p>
    <w:p w14:paraId="5ECF0E16" w14:textId="77777777" w:rsidR="00867460" w:rsidRDefault="000C095C">
      <w:pPr>
        <w:numPr>
          <w:ilvl w:val="0"/>
          <w:numId w:val="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6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Домашнее задание</w:t>
      </w:r>
      <w:r w:rsidRPr="002E16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Подготовить устное сообщение о хобби членов твоей семьи и об увлечениях твоих друзей.</w:t>
      </w:r>
    </w:p>
    <w:p w14:paraId="485C5BFA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41549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563B35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2A35C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5CC3E4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9D3E410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E0F24F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BC98E5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4234A7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EAABA2" w14:textId="77777777" w:rsidR="00867460" w:rsidRDefault="000C09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урока по </w:t>
      </w:r>
      <w:r>
        <w:rPr>
          <w:rFonts w:ascii="Times New Roman" w:hAnsi="Times New Roman" w:cs="Times New Roman"/>
          <w:b/>
          <w:bCs/>
          <w:sz w:val="28"/>
          <w:szCs w:val="28"/>
        </w:rPr>
        <w:t>английскому языку</w:t>
      </w:r>
    </w:p>
    <w:tbl>
      <w:tblPr>
        <w:tblStyle w:val="af7"/>
        <w:tblW w:w="14189" w:type="dxa"/>
        <w:tblLook w:val="04A0" w:firstRow="1" w:lastRow="0" w:firstColumn="1" w:lastColumn="0" w:noHBand="0" w:noVBand="1"/>
      </w:tblPr>
      <w:tblGrid>
        <w:gridCol w:w="4576"/>
        <w:gridCol w:w="9613"/>
      </w:tblGrid>
      <w:tr w:rsidR="00867460" w14:paraId="38769ED2" w14:textId="77777777">
        <w:tc>
          <w:tcPr>
            <w:tcW w:w="4576" w:type="dxa"/>
          </w:tcPr>
          <w:p w14:paraId="11C72BD6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учителя</w:t>
            </w:r>
          </w:p>
        </w:tc>
        <w:tc>
          <w:tcPr>
            <w:tcW w:w="9613" w:type="dxa"/>
          </w:tcPr>
          <w:p w14:paraId="20E97D3F" w14:textId="153F8BE6" w:rsidR="00867460" w:rsidRDefault="002E1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Богатчук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Людмила </w:t>
            </w:r>
            <w:r w:rsidR="000C09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Александровна</w:t>
            </w:r>
          </w:p>
        </w:tc>
      </w:tr>
      <w:tr w:rsidR="00867460" w14:paraId="6F0AA5A9" w14:textId="77777777">
        <w:tc>
          <w:tcPr>
            <w:tcW w:w="4576" w:type="dxa"/>
          </w:tcPr>
          <w:p w14:paraId="39B7BC53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9613" w:type="dxa"/>
          </w:tcPr>
          <w:p w14:paraId="58C0946B" w14:textId="5DBC55E5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ГБОУ СОШ </w:t>
            </w:r>
            <w:r w:rsidR="002E16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89 </w:t>
            </w:r>
          </w:p>
        </w:tc>
      </w:tr>
      <w:tr w:rsidR="00867460" w14:paraId="15764A52" w14:textId="77777777">
        <w:tc>
          <w:tcPr>
            <w:tcW w:w="4576" w:type="dxa"/>
          </w:tcPr>
          <w:p w14:paraId="0682279A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9613" w:type="dxa"/>
          </w:tcPr>
          <w:p w14:paraId="4A36054D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Английский язык</w:t>
            </w:r>
          </w:p>
        </w:tc>
      </w:tr>
      <w:tr w:rsidR="00867460" w14:paraId="14BCADDC" w14:textId="77777777">
        <w:tc>
          <w:tcPr>
            <w:tcW w:w="4576" w:type="dxa"/>
          </w:tcPr>
          <w:p w14:paraId="760DDC1D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9613" w:type="dxa"/>
          </w:tcPr>
          <w:p w14:paraId="0CC24ACF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867460" w14:paraId="7B9A9CE2" w14:textId="77777777">
        <w:tc>
          <w:tcPr>
            <w:tcW w:w="4576" w:type="dxa"/>
          </w:tcPr>
          <w:p w14:paraId="25668F6A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613" w:type="dxa"/>
          </w:tcPr>
          <w:p w14:paraId="6A989BB7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“Взаимоотношения в семье и 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друзьями.Моя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семья. Любимые занятия членов семьи”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867460" w14:paraId="3C8EBAA1" w14:textId="77777777">
        <w:tc>
          <w:tcPr>
            <w:tcW w:w="4576" w:type="dxa"/>
          </w:tcPr>
          <w:p w14:paraId="75818F65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9613" w:type="dxa"/>
          </w:tcPr>
          <w:p w14:paraId="06671B4B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 освоения новых знаний и умений</w:t>
            </w:r>
          </w:p>
        </w:tc>
      </w:tr>
      <w:tr w:rsidR="00867460" w14:paraId="5BF5346D" w14:textId="77777777">
        <w:tc>
          <w:tcPr>
            <w:tcW w:w="4576" w:type="dxa"/>
          </w:tcPr>
          <w:p w14:paraId="4A9A76AC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9613" w:type="dxa"/>
          </w:tcPr>
          <w:p w14:paraId="22C78991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Развивающее обучение</w:t>
            </w:r>
          </w:p>
        </w:tc>
      </w:tr>
      <w:tr w:rsidR="00867460" w14:paraId="0B396586" w14:textId="77777777">
        <w:trPr>
          <w:trHeight w:val="2472"/>
        </w:trPr>
        <w:tc>
          <w:tcPr>
            <w:tcW w:w="4576" w:type="dxa"/>
          </w:tcPr>
          <w:p w14:paraId="68E90EA4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урока</w:t>
            </w:r>
          </w:p>
        </w:tc>
        <w:tc>
          <w:tcPr>
            <w:tcW w:w="9613" w:type="dxa"/>
          </w:tcPr>
          <w:p w14:paraId="4FE389A3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лексических навыков говорения в виде монологической и диалогической речи;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навык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ознакомительного чтения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аудирвания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использования верного грамматического материала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672406CF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Деятельностная: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учащихся новым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способам нахождения знаний, ввести новые лексические единицы, речевые клише и грамматический материал.</w:t>
            </w:r>
          </w:p>
          <w:p w14:paraId="6C260FCF" w14:textId="77777777" w:rsidR="00867460" w:rsidRDefault="008674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460" w14:paraId="37BF964A" w14:textId="77777777">
        <w:tc>
          <w:tcPr>
            <w:tcW w:w="4576" w:type="dxa"/>
          </w:tcPr>
          <w:p w14:paraId="33F879C2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урока</w:t>
            </w:r>
          </w:p>
        </w:tc>
        <w:tc>
          <w:tcPr>
            <w:tcW w:w="9613" w:type="dxa"/>
          </w:tcPr>
          <w:p w14:paraId="5E63C42B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совершенствование лексических навыков говорения в виде монологической и диалогической речи; - развивать навыки ознакомительного чтения и аудирования. </w:t>
            </w:r>
          </w:p>
          <w:p w14:paraId="34698468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F095B01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Развивающие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мышление, память, речь и внимание; </w:t>
            </w:r>
          </w:p>
          <w:p w14:paraId="34F50B4F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Воспитательны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воспитание культуры общения на иностранном языке в устной речи;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взаимоуважения, целеустремленности, самостоятельности и создание благоприятных условий , эмоционального и психологического климата в классе для восприятия учебного материала.</w:t>
            </w:r>
          </w:p>
        </w:tc>
      </w:tr>
      <w:tr w:rsidR="00867460" w14:paraId="7D57E4F6" w14:textId="77777777">
        <w:tc>
          <w:tcPr>
            <w:tcW w:w="4576" w:type="dxa"/>
          </w:tcPr>
          <w:p w14:paraId="4BF55E63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ормационно-технологические ресурсы</w:t>
            </w:r>
          </w:p>
        </w:tc>
        <w:tc>
          <w:tcPr>
            <w:tcW w:w="9613" w:type="dxa"/>
          </w:tcPr>
          <w:p w14:paraId="1F32DD13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уроке предусмотрено использование следующих типов электронных образовательных материалов: 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«Галерея изображений (группа изображений по одной тематике)», «Самостоятельная работа», «Чек-лист».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67460" w14:paraId="7FBF5A6B" w14:textId="77777777">
        <w:tc>
          <w:tcPr>
            <w:tcW w:w="4576" w:type="dxa"/>
          </w:tcPr>
          <w:p w14:paraId="2FF7A103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Методы и формы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</w:t>
            </w:r>
          </w:p>
        </w:tc>
        <w:tc>
          <w:tcPr>
            <w:tcW w:w="9613" w:type="dxa"/>
          </w:tcPr>
          <w:p w14:paraId="49E8BC71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наглядный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поисковый</w:t>
            </w:r>
          </w:p>
          <w:p w14:paraId="0092186A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групповая</w:t>
            </w:r>
          </w:p>
        </w:tc>
      </w:tr>
      <w:tr w:rsidR="00867460" w14:paraId="05C14F58" w14:textId="77777777">
        <w:tc>
          <w:tcPr>
            <w:tcW w:w="4576" w:type="dxa"/>
          </w:tcPr>
          <w:p w14:paraId="6AFCB8C0" w14:textId="77777777" w:rsidR="00867460" w:rsidRDefault="000C09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Основные понятия темы</w:t>
            </w:r>
          </w:p>
        </w:tc>
        <w:tc>
          <w:tcPr>
            <w:tcW w:w="9613" w:type="dxa"/>
          </w:tcPr>
          <w:p w14:paraId="7C48891E" w14:textId="77777777" w:rsidR="00867460" w:rsidRDefault="008674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0D97CB" w14:textId="77777777" w:rsidR="00867460" w:rsidRDefault="000C09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24"/>
        <w:gridCol w:w="4724"/>
        <w:gridCol w:w="4724"/>
      </w:tblGrid>
      <w:tr w:rsidR="00867460" w14:paraId="75860447" w14:textId="77777777">
        <w:tc>
          <w:tcPr>
            <w:tcW w:w="4724" w:type="dxa"/>
          </w:tcPr>
          <w:p w14:paraId="788522C1" w14:textId="77777777" w:rsidR="00867460" w:rsidRDefault="000C095C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4724" w:type="dxa"/>
          </w:tcPr>
          <w:p w14:paraId="2693486A" w14:textId="77777777" w:rsidR="00867460" w:rsidRDefault="000C095C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 УУД</w:t>
            </w:r>
          </w:p>
        </w:tc>
        <w:tc>
          <w:tcPr>
            <w:tcW w:w="4724" w:type="dxa"/>
          </w:tcPr>
          <w:p w14:paraId="7B4DDF8C" w14:textId="77777777" w:rsidR="00867460" w:rsidRDefault="000C095C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867460" w14:paraId="1AE825FF" w14:textId="77777777">
        <w:tc>
          <w:tcPr>
            <w:tcW w:w="4724" w:type="dxa"/>
          </w:tcPr>
          <w:p w14:paraId="315F12E7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ч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итать новые слова согласно основным правилам чтения;</w:t>
            </w:r>
          </w:p>
          <w:p w14:paraId="2764EC2E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ч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итать вслух небольшие адаптированные аутентичные тексты, построенные на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изученном языковом материале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, с соблюдением правил чтения и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соответствующей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интонацией, демонстрируя понимание содержания текста и </w:t>
            </w:r>
          </w:p>
          <w:p w14:paraId="65C5666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обеспечивая адекватное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восприятие 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читаемого слушател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ями (объем текста/текстов для чтения вслух до 90 слов)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0F607AE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азвитие умений использовать в речи слова по теме «семья,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увлечения в семье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599199FE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писывать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увлечения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семьи;</w:t>
            </w:r>
          </w:p>
          <w:p w14:paraId="41CD81CF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развитие монологической и диалогической речи учащихся</w:t>
            </w:r>
          </w:p>
          <w:p w14:paraId="03F9C88E" w14:textId="77777777" w:rsidR="00867460" w:rsidRPr="002E16EE" w:rsidRDefault="00867460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08FA7B6" w14:textId="77777777" w:rsidR="00867460" w:rsidRDefault="00867460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24" w:type="dxa"/>
          </w:tcPr>
          <w:p w14:paraId="4221A677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Познавательные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УУД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14:paraId="1FFC09A9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умения самостоятельно формулировать познавательную цель; </w:t>
            </w:r>
          </w:p>
          <w:p w14:paraId="230B577C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-развитие умений обрабатывать информацию, осуществлять анализ, синтез, сравнение, умения использовать в речи знаково-символические средства;</w:t>
            </w:r>
          </w:p>
          <w:p w14:paraId="052807A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УУД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14:paraId="6BB9DF0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отвечать на вопросы, умение оформлять свои мысли в устной форме,;</w:t>
            </w:r>
          </w:p>
          <w:p w14:paraId="54AD7E62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-адекватно использовать речевые средства в решении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коммуникативных задач;</w:t>
            </w:r>
          </w:p>
          <w:p w14:paraId="1ED65F07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-участвовать в учебном взаимодействии;</w:t>
            </w:r>
          </w:p>
          <w:p w14:paraId="210858D3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развитие умений учебного сотрудничества</w:t>
            </w:r>
          </w:p>
          <w:p w14:paraId="584462DA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УУД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14:paraId="52913AFB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выполнять учебные действия в соответствии с поставленной задачей,;</w:t>
            </w:r>
          </w:p>
          <w:p w14:paraId="28909DB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работать по образцу;</w:t>
            </w:r>
          </w:p>
          <w:p w14:paraId="4EFED928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умение осуществлять познавательную и личностную рефлексию;</w:t>
            </w:r>
          </w:p>
          <w:p w14:paraId="21DDBA69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умение осуществлять само-и взаимоконтроль;</w:t>
            </w:r>
          </w:p>
          <w:p w14:paraId="524510AE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оценивать результаты своей деятельност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4724" w:type="dxa"/>
          </w:tcPr>
          <w:p w14:paraId="3E9DC871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-формирование положительной мотивации к обучению и целенаправленной познавательной деятельности;</w:t>
            </w:r>
          </w:p>
          <w:p w14:paraId="461F59BD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умения 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видеть значение изучаемого материала в жизни человека, для познания окружающего мира;</w:t>
            </w:r>
          </w:p>
          <w:p w14:paraId="3BC27476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 xml:space="preserve">уважать мнение 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одноклассников;</w:t>
            </w:r>
          </w:p>
          <w:p w14:paraId="2DFAB3AD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 xml:space="preserve"> понимать причины успеха (неуспеха) в учебе.</w:t>
            </w:r>
          </w:p>
          <w:p w14:paraId="05CBC167" w14:textId="77777777" w:rsidR="00867460" w:rsidRPr="002E16EE" w:rsidRDefault="00867460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C73FD1" w14:textId="77777777" w:rsidR="00867460" w:rsidRDefault="00867460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7065EDC" w14:textId="77777777" w:rsidR="00867460" w:rsidRDefault="008674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94"/>
        <w:gridCol w:w="2460"/>
        <w:gridCol w:w="978"/>
        <w:gridCol w:w="4061"/>
        <w:gridCol w:w="2052"/>
        <w:gridCol w:w="4029"/>
      </w:tblGrid>
      <w:tr w:rsidR="00867460" w14:paraId="05661A4C" w14:textId="77777777">
        <w:tc>
          <w:tcPr>
            <w:tcW w:w="604" w:type="dxa"/>
          </w:tcPr>
          <w:p w14:paraId="2A71F2BE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  <w:p w14:paraId="707A2E2D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542" w:type="dxa"/>
          </w:tcPr>
          <w:p w14:paraId="1A4A554F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1003" w:type="dxa"/>
          </w:tcPr>
          <w:p w14:paraId="30B76CF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991" w:type="dxa"/>
          </w:tcPr>
          <w:p w14:paraId="07DC6BEB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665" w:type="dxa"/>
          </w:tcPr>
          <w:p w14:paraId="2E24D995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2542" w:type="dxa"/>
          </w:tcPr>
          <w:p w14:paraId="56BC0058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УУД</w:t>
            </w:r>
          </w:p>
        </w:tc>
      </w:tr>
      <w:tr w:rsidR="00867460" w14:paraId="67B6EFD0" w14:textId="77777777">
        <w:tc>
          <w:tcPr>
            <w:tcW w:w="604" w:type="dxa"/>
          </w:tcPr>
          <w:p w14:paraId="390B7F6C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42" w:type="dxa"/>
          </w:tcPr>
          <w:p w14:paraId="0924135A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</w:tc>
        <w:tc>
          <w:tcPr>
            <w:tcW w:w="1003" w:type="dxa"/>
          </w:tcPr>
          <w:p w14:paraId="48071140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991" w:type="dxa"/>
          </w:tcPr>
          <w:p w14:paraId="522DAEDF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читель приветствует обучающихся, проверяет готовность детей к уроку, содействует организации внимания учеников, создает ситуацию успеха. </w:t>
            </w:r>
          </w:p>
          <w:p w14:paraId="3D9A8D0F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-Good morning dear friends! </w:t>
            </w:r>
          </w:p>
          <w:p w14:paraId="6D224F70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-How are you? </w:t>
            </w:r>
          </w:p>
          <w:p w14:paraId="584E7778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 date is it today?</w:t>
            </w:r>
          </w:p>
          <w:p w14:paraId="554A1321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-Are all present in our study room? Nice to meet 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ou! </w:t>
            </w:r>
          </w:p>
          <w:p w14:paraId="15CCBF58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-Say a few words about the weather today, please.</w:t>
            </w:r>
          </w:p>
        </w:tc>
        <w:tc>
          <w:tcPr>
            <w:tcW w:w="2665" w:type="dxa"/>
          </w:tcPr>
          <w:p w14:paraId="6AD54B16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Готовятся к уроку, включаются в учебный процесс </w:t>
            </w:r>
          </w:p>
          <w:p w14:paraId="13AE8D12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-Good morning!</w:t>
            </w:r>
          </w:p>
          <w:p w14:paraId="2A66AB9B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I’m fine, thank you. </w:t>
            </w:r>
          </w:p>
          <w:p w14:paraId="3FD21866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-Today is the 3 of October, 2023</w:t>
            </w:r>
          </w:p>
          <w:p w14:paraId="79FED8A5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-All are present today.</w:t>
            </w:r>
          </w:p>
          <w:p w14:paraId="40CA18BE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-Nice to meet you too.</w:t>
            </w:r>
          </w:p>
          <w:p w14:paraId="242412F5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-The weather is perfect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today, sunny and very warm.</w:t>
            </w:r>
          </w:p>
        </w:tc>
        <w:tc>
          <w:tcPr>
            <w:tcW w:w="2542" w:type="dxa"/>
          </w:tcPr>
          <w:p w14:paraId="16F803FE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планирование сотрудничества с учителем и сверстниками.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Регулятивные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своей учебной </w:t>
            </w:r>
          </w:p>
          <w:p w14:paraId="43BDE996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Личностные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мотивация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учения</w:t>
            </w:r>
          </w:p>
        </w:tc>
      </w:tr>
      <w:tr w:rsidR="00867460" w14:paraId="1609C120" w14:textId="77777777">
        <w:tc>
          <w:tcPr>
            <w:tcW w:w="604" w:type="dxa"/>
          </w:tcPr>
          <w:p w14:paraId="701AF3F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42" w:type="dxa"/>
          </w:tcPr>
          <w:p w14:paraId="550E897F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Актуализация опорных знаний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способов действий</w:t>
            </w:r>
          </w:p>
        </w:tc>
        <w:tc>
          <w:tcPr>
            <w:tcW w:w="1003" w:type="dxa"/>
          </w:tcPr>
          <w:p w14:paraId="29BDB8A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4991" w:type="dxa"/>
          </w:tcPr>
          <w:p w14:paraId="6E61F7F8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П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осмотр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ите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картинки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обсудите</w:t>
            </w:r>
            <w:proofErr w:type="spellEnd"/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что их объединяет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подумайте над темой урока.</w:t>
            </w:r>
          </w:p>
          <w:p w14:paraId="3F72D75C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-Look at the pictures.</w:t>
            </w:r>
          </w:p>
          <w:p w14:paraId="33BCBE69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they have  in common?</w:t>
            </w:r>
          </w:p>
          <w:p w14:paraId="6AE1A1C0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65408" behindDoc="1" locked="0" layoutInCell="1" allowOverlap="1" wp14:anchorId="688387CC" wp14:editId="18FD9BAA">
                  <wp:simplePos x="0" y="0"/>
                  <wp:positionH relativeFrom="page">
                    <wp:posOffset>3854450</wp:posOffset>
                  </wp:positionH>
                  <wp:positionV relativeFrom="page">
                    <wp:posOffset>3826510</wp:posOffset>
                  </wp:positionV>
                  <wp:extent cx="2167890" cy="1473835"/>
                  <wp:effectExtent l="0" t="0" r="0" b="0"/>
                  <wp:wrapThrough wrapText="bothSides">
                    <wp:wrapPolygon edited="0">
                      <wp:start x="-538" y="-530"/>
                      <wp:lineTo x="-538" y="21805"/>
                      <wp:lineTo x="21910" y="21805"/>
                      <wp:lineTo x="21910" y="-530"/>
                      <wp:lineTo x="-538" y="-530"/>
                    </wp:wrapPolygon>
                  </wp:wrapThrough>
                  <wp:docPr id="4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073A42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952EB64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D1D2716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2711C9B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8634731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3AEF752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65" w:type="dxa"/>
          </w:tcPr>
          <w:p w14:paraId="7A52DA6E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Мобилизуют интерес, внимание, отвечают на вопросы учителя.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Предлагают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свои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варианты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14:paraId="57929F67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-The pictures show us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different activities.</w:t>
            </w:r>
          </w:p>
          <w:p w14:paraId="2EFA0C8F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-I see the old woman is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cooking.</w:t>
            </w:r>
          </w:p>
          <w:p w14:paraId="49C09121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-The man is cutting wooden things.</w:t>
            </w:r>
          </w:p>
          <w:p w14:paraId="7B8C8E41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-Somebody collects toys.</w:t>
            </w:r>
          </w:p>
          <w:p w14:paraId="5A3A49B3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251668480" behindDoc="1" locked="0" layoutInCell="1" allowOverlap="1" wp14:anchorId="54499A94" wp14:editId="26BC0718">
                  <wp:simplePos x="0" y="0"/>
                  <wp:positionH relativeFrom="page">
                    <wp:posOffset>4999990</wp:posOffset>
                  </wp:positionH>
                  <wp:positionV relativeFrom="page">
                    <wp:posOffset>2072005</wp:posOffset>
                  </wp:positionV>
                  <wp:extent cx="1237615" cy="889000"/>
                  <wp:effectExtent l="0" t="0" r="0" b="0"/>
                  <wp:wrapThrough wrapText="bothSides">
                    <wp:wrapPolygon edited="0">
                      <wp:start x="-676" y="-771"/>
                      <wp:lineTo x="-676" y="22371"/>
                      <wp:lineTo x="21888" y="22371"/>
                      <wp:lineTo x="21888" y="-771"/>
                      <wp:lineTo x="-676" y="-771"/>
                    </wp:wrapPolygon>
                  </wp:wrapThrough>
                  <wp:docPr id="43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-Many people are fond of stamps.</w:t>
            </w:r>
          </w:p>
          <w:p w14:paraId="092A3C0F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-The fashion today is to bake home-made cakes and gifts.</w:t>
            </w:r>
          </w:p>
        </w:tc>
        <w:tc>
          <w:tcPr>
            <w:tcW w:w="2542" w:type="dxa"/>
          </w:tcPr>
          <w:p w14:paraId="344ED1BC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ознавательные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осознанно и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произвольно строить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ечевое высказывание в устной форме.</w:t>
            </w:r>
          </w:p>
          <w:p w14:paraId="4ED0DB4F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Личностные: самоопределение. 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вступать в диалог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участвовать в коллективном обсуждении вопроса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3D7A4083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67460" w14:paraId="63B23B59" w14:textId="77777777">
        <w:tc>
          <w:tcPr>
            <w:tcW w:w="604" w:type="dxa"/>
          </w:tcPr>
          <w:p w14:paraId="0F42B2CF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542" w:type="dxa"/>
          </w:tcPr>
          <w:p w14:paraId="0CD25BEF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целеполагания</w:t>
            </w:r>
          </w:p>
        </w:tc>
        <w:tc>
          <w:tcPr>
            <w:tcW w:w="1003" w:type="dxa"/>
          </w:tcPr>
          <w:p w14:paraId="7D1DA428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4991" w:type="dxa"/>
          </w:tcPr>
          <w:p w14:paraId="752F858B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69504" behindDoc="1" locked="0" layoutInCell="1" allowOverlap="1" wp14:anchorId="1668E9B4" wp14:editId="51DA6AE4">
                  <wp:simplePos x="0" y="0"/>
                  <wp:positionH relativeFrom="page">
                    <wp:posOffset>3630295</wp:posOffset>
                  </wp:positionH>
                  <wp:positionV relativeFrom="page">
                    <wp:posOffset>2045335</wp:posOffset>
                  </wp:positionV>
                  <wp:extent cx="1287780" cy="953770"/>
                  <wp:effectExtent l="0" t="0" r="0" b="0"/>
                  <wp:wrapThrough wrapText="bothSides">
                    <wp:wrapPolygon edited="0">
                      <wp:start x="-533" y="-920"/>
                      <wp:lineTo x="-533" y="20651"/>
                      <wp:lineTo x="21749" y="20651"/>
                      <wp:lineTo x="21749" y="-920"/>
                      <wp:lineTo x="-533" y="-920"/>
                    </wp:wrapPolygon>
                  </wp:wrapThrough>
                  <wp:docPr id="435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67456" behindDoc="1" locked="0" layoutInCell="1" allowOverlap="1" wp14:anchorId="43439820" wp14:editId="132FE1AA">
                  <wp:simplePos x="0" y="0"/>
                  <wp:positionH relativeFrom="page">
                    <wp:posOffset>5069205</wp:posOffset>
                  </wp:positionH>
                  <wp:positionV relativeFrom="page">
                    <wp:posOffset>1073785</wp:posOffset>
                  </wp:positionV>
                  <wp:extent cx="1182370" cy="78232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438" y="21039"/>
                      <wp:lineTo x="21438" y="0"/>
                      <wp:lineTo x="0" y="0"/>
                    </wp:wrapPolygon>
                  </wp:wrapThrough>
                  <wp:docPr id="43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66432" behindDoc="1" locked="0" layoutInCell="1" allowOverlap="1" wp14:anchorId="2EF0E8A9" wp14:editId="6B1A742F">
                  <wp:simplePos x="0" y="0"/>
                  <wp:positionH relativeFrom="page">
                    <wp:posOffset>3604260</wp:posOffset>
                  </wp:positionH>
                  <wp:positionV relativeFrom="page">
                    <wp:posOffset>1057910</wp:posOffset>
                  </wp:positionV>
                  <wp:extent cx="1491615" cy="79438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407" y="21134"/>
                      <wp:lineTo x="21407" y="0"/>
                      <wp:lineTo x="0" y="0"/>
                    </wp:wrapPolygon>
                  </wp:wrapThrough>
                  <wp:docPr id="43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Вместе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учащимися определяет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тему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урока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акцентирует внимание на значимости темы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 мы познакомимся с терминами по теме увлечения моей семьи и моих друзей. Научимся осмысленно читать аутентичные тексты о хобби. Сможем научиться делать задания к текстам.</w:t>
            </w:r>
          </w:p>
          <w:p w14:paraId="3B231ECE" w14:textId="77777777" w:rsidR="00867460" w:rsidRPr="002E16EE" w:rsidRDefault="0086746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D61A1AC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65" w:type="dxa"/>
          </w:tcPr>
          <w:p w14:paraId="35841F59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Определяют тему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урока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Записывают тему урока в тетрадь по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английскому языкуя6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Выдвигают предположения по поводу изучаемой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Отвечают на заданные вопросы, выявляют причины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затруднений.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Высказывают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ассоциации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словом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хобби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».</w:t>
            </w:r>
          </w:p>
          <w:p w14:paraId="28B36756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42" w:type="dxa"/>
          </w:tcPr>
          <w:p w14:paraId="05900518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Познавательные:</w:t>
            </w:r>
          </w:p>
          <w:p w14:paraId="01201BB3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структурирован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ие собственных знаний.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умение слушать учителя и отвечать на вопросы; умение полно и точно выражать свои мысли;</w:t>
            </w:r>
          </w:p>
          <w:p w14:paraId="47D35B6C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контроль и оценка процесса и результатов деятельности.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формирование интеллектуальных умен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</w:p>
          <w:p w14:paraId="12671D53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главное, сравнивать, строить рассуждения, обобщать)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8DCA4FD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67460" w14:paraId="39CC8E6E" w14:textId="77777777">
        <w:tc>
          <w:tcPr>
            <w:tcW w:w="604" w:type="dxa"/>
          </w:tcPr>
          <w:p w14:paraId="479BC370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42" w:type="dxa"/>
          </w:tcPr>
          <w:p w14:paraId="3DA56E10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Совместное исследование проблемы</w:t>
            </w:r>
          </w:p>
        </w:tc>
        <w:tc>
          <w:tcPr>
            <w:tcW w:w="1003" w:type="dxa"/>
          </w:tcPr>
          <w:p w14:paraId="0E7C3581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4991" w:type="dxa"/>
          </w:tcPr>
          <w:p w14:paraId="4E1D5999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Постановка проблемы:</w:t>
            </w:r>
          </w:p>
          <w:p w14:paraId="57032436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у людей появляются увлечения?</w:t>
            </w:r>
          </w:p>
          <w:p w14:paraId="2E911F75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они у всех разные?</w:t>
            </w:r>
          </w:p>
          <w:p w14:paraId="10709E4E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скучно жить без любимого занятия?</w:t>
            </w:r>
          </w:p>
          <w:p w14:paraId="4B75BECC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-Why do people have hobbies?</w:t>
            </w:r>
          </w:p>
          <w:p w14:paraId="7F25753E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-Why are such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activities  so various?</w:t>
            </w:r>
          </w:p>
          <w:p w14:paraId="5B0FC342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-Why is it boring to live without them?</w:t>
            </w:r>
          </w:p>
        </w:tc>
        <w:tc>
          <w:tcPr>
            <w:tcW w:w="2665" w:type="dxa"/>
          </w:tcPr>
          <w:p w14:paraId="06C29F02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Объясняют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35AD602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-I think many people have free time.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etc</w:t>
            </w:r>
            <w:proofErr w:type="spellEnd"/>
          </w:p>
          <w:p w14:paraId="7ED0F319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-People are rather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different and so are their hobbies. etc.</w:t>
            </w:r>
          </w:p>
          <w:p w14:paraId="310B0756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-Every hobby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gives joy and positive feelings, I suppose.</w:t>
            </w:r>
          </w:p>
          <w:p w14:paraId="0F252E76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740B88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EB2FC2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93E6AA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04E2A6" w14:textId="77777777" w:rsidR="00867460" w:rsidRPr="002E16EE" w:rsidRDefault="00867460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42" w:type="dxa"/>
          </w:tcPr>
          <w:p w14:paraId="5E77BA71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участвовать в коллективном обсуждении проблемы, интересоваться чужим мнением, высказывать свое, определять и принимать цели и задачи урока,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рефлексия своих действий 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полно и точно выражать свои мысли; отвечать на поставленный вопрос, </w:t>
            </w:r>
          </w:p>
          <w:p w14:paraId="32386D79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аргументируют.</w:t>
            </w:r>
          </w:p>
        </w:tc>
      </w:tr>
      <w:tr w:rsidR="00867460" w14:paraId="61CDCD8B" w14:textId="77777777">
        <w:tc>
          <w:tcPr>
            <w:tcW w:w="604" w:type="dxa"/>
          </w:tcPr>
          <w:p w14:paraId="7780D2C5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542" w:type="dxa"/>
          </w:tcPr>
          <w:p w14:paraId="2422D457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1003" w:type="dxa"/>
          </w:tcPr>
          <w:p w14:paraId="6738E25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4991" w:type="dxa"/>
          </w:tcPr>
          <w:p w14:paraId="0C505AE2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recall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vocabulary</w:t>
            </w:r>
            <w:r w:rsidRPr="002E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BB4ED2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впечатывает слова на ментальную карту.</w:t>
            </w:r>
          </w:p>
          <w:p w14:paraId="09CB830B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Интерактивное задание с развернутым ответом.</w:t>
            </w:r>
          </w:p>
          <w:p w14:paraId="5F6EEBAD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0E81247" wp14:editId="12121A84">
                  <wp:extent cx="2289810" cy="1428750"/>
                  <wp:effectExtent l="0" t="0" r="0" b="0"/>
                  <wp:docPr id="4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442E6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Answer the question: What are your friends hobbies 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activities!</w:t>
            </w:r>
          </w:p>
        </w:tc>
        <w:tc>
          <w:tcPr>
            <w:tcW w:w="2665" w:type="dxa"/>
          </w:tcPr>
          <w:p w14:paraId="64975429" w14:textId="77777777" w:rsidR="00867460" w:rsidRDefault="000C095C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lastRenderedPageBreak/>
              <w:t>It may be cooking.</w:t>
            </w:r>
          </w:p>
          <w:p w14:paraId="1C84843C" w14:textId="77777777" w:rsidR="00867460" w:rsidRDefault="000C095C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 t should be cutting wooden toys.</w:t>
            </w:r>
          </w:p>
          <w:p w14:paraId="22D1B562" w14:textId="77777777" w:rsidR="00867460" w:rsidRDefault="000C095C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 think it is collecting small objects,</w:t>
            </w:r>
          </w:p>
          <w:p w14:paraId="6228444B" w14:textId="77777777" w:rsidR="00867460" w:rsidRDefault="000C095C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lastRenderedPageBreak/>
              <w:t xml:space="preserve">They must collect stamps. They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look wonderful.</w:t>
            </w:r>
          </w:p>
          <w:p w14:paraId="3DD0ED54" w14:textId="77777777" w:rsidR="00867460" w:rsidRDefault="000C095C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In my view this is hand-made gifts.</w:t>
            </w:r>
          </w:p>
          <w:p w14:paraId="132D8191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-1) My friend’s </w:t>
            </w:r>
          </w:p>
          <w:p w14:paraId="53D0472E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hobby is fishing with his dad.</w:t>
            </w:r>
          </w:p>
          <w:p w14:paraId="78478FB1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-2) I’ve got two friends. They enjoy drawing and painting.</w:t>
            </w:r>
          </w:p>
          <w:p w14:paraId="6C606D4A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-3)My friend likes making models.</w:t>
            </w:r>
          </w:p>
          <w:p w14:paraId="4A4D909D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-4) The hobby of my two close friends is reading newspapers and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magazines.</w:t>
            </w:r>
          </w:p>
          <w:p w14:paraId="1CB1C40F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-5) As for my friend, she is fond of singing and dancing.</w:t>
            </w:r>
          </w:p>
          <w:p w14:paraId="6ABB31F0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-6)My friend collects CDs, toys, posters with famous sportsmen, badges and children’s stamps/</w:t>
            </w:r>
          </w:p>
          <w:p w14:paraId="2A77B0C3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-7) My friend and I enjoy gardening.</w:t>
            </w:r>
          </w:p>
          <w:p w14:paraId="4CC4E3E2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-8) my friend is fond of playing computer games.</w:t>
            </w:r>
          </w:p>
          <w:p w14:paraId="38673409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-9) An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my friend enjoys photography. </w:t>
            </w:r>
          </w:p>
        </w:tc>
        <w:tc>
          <w:tcPr>
            <w:tcW w:w="2542" w:type="dxa"/>
          </w:tcPr>
          <w:p w14:paraId="6A441C6D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самостоятельное выделение и формулирование познавательной цели; воспроизводить по памяти информацию, необходимую для решения учебной задачи; установление </w:t>
            </w:r>
            <w:proofErr w:type="spellStart"/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причинно</w:t>
            </w:r>
            <w:proofErr w:type="spellEnd"/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следственных связей.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Личностные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соблюдать дисциплину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уроке,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уважительно относиться к одноклассникам.</w:t>
            </w:r>
          </w:p>
          <w:p w14:paraId="520375A9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умение слушать учителя и осознанно стро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речевые высказывания </w:t>
            </w:r>
          </w:p>
          <w:p w14:paraId="69C5BC18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67460" w14:paraId="64F1E936" w14:textId="77777777">
        <w:trPr>
          <w:trHeight w:val="3752"/>
        </w:trPr>
        <w:tc>
          <w:tcPr>
            <w:tcW w:w="604" w:type="dxa"/>
          </w:tcPr>
          <w:p w14:paraId="2F532BC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542" w:type="dxa"/>
          </w:tcPr>
          <w:p w14:paraId="24C27849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003" w:type="dxa"/>
          </w:tcPr>
          <w:p w14:paraId="538D54F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4991" w:type="dxa"/>
          </w:tcPr>
          <w:p w14:paraId="7000AC3E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оединит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е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азвание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хобби с его описанием.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В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се ли названия хобби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вам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знаком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ы?</w:t>
            </w:r>
            <w:r w:rsidRPr="002E16EE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основании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заданием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ставим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.</w:t>
            </w:r>
          </w:p>
          <w:p w14:paraId="64DCA8AD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880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0" distR="0" simplePos="0" relativeHeight="251670529" behindDoc="0" locked="0" layoutInCell="1" allowOverlap="1" wp14:anchorId="5B900302" wp14:editId="3ED04163">
                  <wp:simplePos x="0" y="0"/>
                  <wp:positionH relativeFrom="margin">
                    <wp:posOffset>2917825</wp:posOffset>
                  </wp:positionH>
                  <wp:positionV relativeFrom="margin">
                    <wp:posOffset>3162300</wp:posOffset>
                  </wp:positionV>
                  <wp:extent cx="1708150" cy="1092200"/>
                  <wp:effectExtent l="0" t="0" r="0" b="0"/>
                  <wp:wrapThrough wrapText="bothSides">
                    <wp:wrapPolygon edited="0">
                      <wp:start x="0" y="0"/>
                      <wp:lineTo x="0" y="21399"/>
                      <wp:lineTo x="21391" y="21399"/>
                      <wp:lineTo x="21391" y="0"/>
                      <wp:lineTo x="0" y="0"/>
                    </wp:wrapPolygon>
                  </wp:wrapThrough>
                  <wp:docPr id="4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628"/>
                          <a:stretch/>
                        </pic:blipFill>
                        <pic:spPr>
                          <a:xfrm>
                            <a:off x="0" y="0"/>
                            <a:ext cx="170815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3FF342" w14:textId="77777777" w:rsidR="00867460" w:rsidRDefault="0086746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3C880" w14:textId="77777777" w:rsidR="00867460" w:rsidRDefault="0086746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F9FB4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670530" behindDoc="0" locked="0" layoutInCell="1" allowOverlap="1" wp14:anchorId="56694EC0" wp14:editId="20FF0926">
                  <wp:simplePos x="0" y="0"/>
                  <wp:positionH relativeFrom="margin">
                    <wp:posOffset>2973070</wp:posOffset>
                  </wp:positionH>
                  <wp:positionV relativeFrom="margin">
                    <wp:posOffset>4577080</wp:posOffset>
                  </wp:positionV>
                  <wp:extent cx="1730375" cy="90424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497" y="21115"/>
                      <wp:lineTo x="21497" y="0"/>
                      <wp:lineTo x="0" y="0"/>
                    </wp:wrapPolygon>
                  </wp:wrapThrough>
                  <wp:docPr id="440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6746"/>
                          <a:stretch/>
                        </pic:blipFill>
                        <pic:spPr>
                          <a:xfrm>
                            <a:off x="0" y="0"/>
                            <a:ext cx="173037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6EB660" w14:textId="77777777" w:rsidR="00867460" w:rsidRDefault="0086746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</w:tcPr>
          <w:p w14:paraId="53574FA0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give possible answers:</w:t>
            </w:r>
          </w:p>
          <w:p w14:paraId="5796834B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scrapbooking</w:t>
            </w:r>
          </w:p>
          <w:p w14:paraId="4437A9BD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blogging</w:t>
            </w:r>
          </w:p>
          <w:p w14:paraId="26779B2B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calligraphy</w:t>
            </w:r>
          </w:p>
          <w:p w14:paraId="55887C7D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philately</w:t>
            </w:r>
          </w:p>
          <w:p w14:paraId="701CA644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decoupage</w:t>
            </w:r>
          </w:p>
          <w:p w14:paraId="16237D43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-numismatics</w:t>
            </w:r>
          </w:p>
          <w:p w14:paraId="6A891EDF" w14:textId="77777777" w:rsidR="00867460" w:rsidRDefault="000C095C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sketching</w:t>
            </w:r>
          </w:p>
          <w:p w14:paraId="29723F4F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42" w:type="dxa"/>
          </w:tcPr>
          <w:p w14:paraId="1EF37B90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участвовать в коллективном обсуждении проблемы, интересоваться чужим мнением, высказывать свое, планировать свою деятельность для достижения цели, осуществлять самоконтроль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уважительно относиться к учителю и одноклассникам.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мение слушать учителя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задание</w:t>
            </w:r>
          </w:p>
          <w:p w14:paraId="7DD8102F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Познавательные: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осознавать неполноту знаний, проявлять интерес к новому </w:t>
            </w:r>
          </w:p>
        </w:tc>
      </w:tr>
      <w:tr w:rsidR="00867460" w14:paraId="2555B8E4" w14:textId="77777777">
        <w:tc>
          <w:tcPr>
            <w:tcW w:w="604" w:type="dxa"/>
          </w:tcPr>
          <w:p w14:paraId="2F8CAC7D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2542" w:type="dxa"/>
          </w:tcPr>
          <w:p w14:paraId="42C1F227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003" w:type="dxa"/>
          </w:tcPr>
          <w:p w14:paraId="2573AB98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991" w:type="dxa"/>
          </w:tcPr>
          <w:p w14:paraId="618AAF7F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relax let’ s do some physical exercises:</w:t>
            </w:r>
          </w:p>
          <w:p w14:paraId="207B8DB4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one, one.</w:t>
            </w:r>
          </w:p>
          <w:p w14:paraId="3EF801D1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Run, run, run!</w:t>
            </w:r>
          </w:p>
          <w:p w14:paraId="4B6A7715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Two, two, two.</w:t>
            </w:r>
          </w:p>
          <w:p w14:paraId="4E673765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the zoo!</w:t>
            </w:r>
          </w:p>
          <w:p w14:paraId="68C50491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Three,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three, three.</w:t>
            </w:r>
          </w:p>
          <w:p w14:paraId="694D1793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Climb a tree!</w:t>
            </w:r>
          </w:p>
          <w:p w14:paraId="4D8E47A1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Four, four, four.</w:t>
            </w:r>
          </w:p>
          <w:p w14:paraId="665ED489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Touch the floor!</w:t>
            </w:r>
          </w:p>
          <w:p w14:paraId="5F0C7EEF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Five, five, five.</w:t>
            </w:r>
          </w:p>
          <w:p w14:paraId="7D6E77A1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 and dive!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Nine and ten.</w:t>
            </w:r>
          </w:p>
          <w:p w14:paraId="11F04F68" w14:textId="77777777" w:rsidR="00867460" w:rsidRPr="002E16EE" w:rsidRDefault="000C095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 again!</w:t>
            </w:r>
          </w:p>
        </w:tc>
        <w:tc>
          <w:tcPr>
            <w:tcW w:w="2665" w:type="dxa"/>
          </w:tcPr>
          <w:p w14:paraId="4B22FC4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repeat the movements.</w:t>
            </w:r>
          </w:p>
        </w:tc>
        <w:tc>
          <w:tcPr>
            <w:tcW w:w="2542" w:type="dxa"/>
          </w:tcPr>
          <w:p w14:paraId="183441A7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14:paraId="27C756B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основ здорового образа жизни</w:t>
            </w:r>
          </w:p>
        </w:tc>
      </w:tr>
      <w:tr w:rsidR="00867460" w14:paraId="325CA132" w14:textId="77777777">
        <w:tc>
          <w:tcPr>
            <w:tcW w:w="604" w:type="dxa"/>
          </w:tcPr>
          <w:p w14:paraId="64A2CE94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2542" w:type="dxa"/>
          </w:tcPr>
          <w:p w14:paraId="54DBF61B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Осуществление учебных действий по освоению нового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1003" w:type="dxa"/>
          </w:tcPr>
          <w:p w14:paraId="157D4AB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мин</w:t>
            </w:r>
          </w:p>
        </w:tc>
        <w:tc>
          <w:tcPr>
            <w:tcW w:w="4991" w:type="dxa"/>
          </w:tcPr>
          <w:p w14:paraId="02A73CD3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</w:pPr>
            <w:r w:rsidRPr="002E1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following text quickly.</w:t>
            </w:r>
          </w:p>
          <w:p w14:paraId="64D519EE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names of hobbies has it got?</w:t>
            </w:r>
          </w:p>
          <w:p w14:paraId="5E50B0E7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w:lastRenderedPageBreak/>
              <w:drawing>
                <wp:anchor distT="0" distB="0" distL="0" distR="0" simplePos="0" relativeHeight="251663360" behindDoc="1" locked="0" layoutInCell="1" allowOverlap="1" wp14:anchorId="730EB1C5" wp14:editId="15C6D0E6">
                  <wp:simplePos x="0" y="0"/>
                  <wp:positionH relativeFrom="page">
                    <wp:posOffset>3600450</wp:posOffset>
                  </wp:positionH>
                  <wp:positionV relativeFrom="page">
                    <wp:posOffset>2884170</wp:posOffset>
                  </wp:positionV>
                  <wp:extent cx="2592070" cy="11874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462" y="21346"/>
                      <wp:lineTo x="21462" y="0"/>
                      <wp:lineTo x="0" y="0"/>
                    </wp:wrapPolygon>
                  </wp:wrapThrough>
                  <wp:docPr id="44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14:paraId="589F7EE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read the text , find and count the hobbies’ names.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Then give the answers.</w:t>
            </w:r>
          </w:p>
        </w:tc>
        <w:tc>
          <w:tcPr>
            <w:tcW w:w="2542" w:type="dxa"/>
          </w:tcPr>
          <w:p w14:paraId="79D4872F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умения работать с текстом; ставить и отвечать на вопросы; умение выражать свои мысли,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планировать сотрудничество.</w:t>
            </w:r>
          </w:p>
          <w:p w14:paraId="69530E68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мотивировать свои действия. 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научиться воспринимать и анализировать текст. Осознавать неполноту знаний, проявлять интерес к новому содержанию, заполнять предложенные схемы с опорой на прочитанный текст.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Предметные результаты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умения ч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итать вслух небольшие адаптированны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е аутентичные тексты, построенные на изученном языковом материале, с соблюдением правил чтения и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соответствующей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интонацией, демонстрируя понимание содержания текста и обеспечивая адекватное восприятия читаемого слушателями (объем текста/текстов для чтения</w:t>
            </w:r>
            <w:r w:rsidRPr="002E16EE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вслух до 90 слов)</w:t>
            </w:r>
          </w:p>
        </w:tc>
      </w:tr>
      <w:tr w:rsidR="00867460" w14:paraId="7F9710CE" w14:textId="77777777">
        <w:tc>
          <w:tcPr>
            <w:tcW w:w="604" w:type="dxa"/>
          </w:tcPr>
          <w:p w14:paraId="26A0C6D8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542" w:type="dxa"/>
          </w:tcPr>
          <w:p w14:paraId="00F9117B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понимания прочитанного (функциональная грамотность)</w:t>
            </w:r>
          </w:p>
        </w:tc>
        <w:tc>
          <w:tcPr>
            <w:tcW w:w="1003" w:type="dxa"/>
          </w:tcPr>
          <w:p w14:paraId="6E205A52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4991" w:type="dxa"/>
          </w:tcPr>
          <w:p w14:paraId="6A35F64C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Choose the correct answer (true or false)</w:t>
            </w:r>
          </w:p>
          <w:p w14:paraId="3336A664" w14:textId="77777777" w:rsidR="00867460" w:rsidRPr="002E16EE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29A0991" w14:textId="77777777" w:rsidR="00867460" w:rsidRPr="002E16EE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</w:p>
          <w:p w14:paraId="7A6DE533" w14:textId="77777777" w:rsidR="00867460" w:rsidRPr="002E16EE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65" w:type="dxa"/>
          </w:tcPr>
          <w:p w14:paraId="64FEDA73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choose the correct answer</w:t>
            </w:r>
          </w:p>
        </w:tc>
        <w:tc>
          <w:tcPr>
            <w:tcW w:w="2542" w:type="dxa"/>
          </w:tcPr>
          <w:p w14:paraId="200F509C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умения работать с текстом; ставить и отвечать на вопросы; умение выражать свои мысли, умение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0" distR="0" simplePos="0" relativeHeight="251670531" behindDoc="0" locked="0" layoutInCell="1" allowOverlap="1" wp14:anchorId="0748C4A0" wp14:editId="0DABE307">
                  <wp:simplePos x="0" y="0"/>
                  <wp:positionH relativeFrom="margin">
                    <wp:posOffset>2819400</wp:posOffset>
                  </wp:positionH>
                  <wp:positionV relativeFrom="margin">
                    <wp:posOffset>148590</wp:posOffset>
                  </wp:positionV>
                  <wp:extent cx="2448560" cy="1201420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510" y="21372"/>
                      <wp:lineTo x="21510" y="0"/>
                      <wp:lineTo x="0" y="0"/>
                    </wp:wrapPolygon>
                  </wp:wrapThrough>
                  <wp:docPr id="44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2127"/>
                          <a:stretch/>
                        </pic:blipFill>
                        <pic:spPr>
                          <a:xfrm>
                            <a:off x="0" y="0"/>
                            <a:ext cx="244856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планировать учебное сотрудничество. 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мотивировать свои действия </w:t>
            </w:r>
          </w:p>
          <w:p w14:paraId="06943A8E" w14:textId="77777777" w:rsidR="00867460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0" distR="0" simplePos="0" relativeHeight="251670532" behindDoc="0" locked="0" layoutInCell="1" allowOverlap="1" wp14:anchorId="1631402A" wp14:editId="7A773CB5">
                  <wp:simplePos x="0" y="0"/>
                  <wp:positionH relativeFrom="margin">
                    <wp:posOffset>2762250</wp:posOffset>
                  </wp:positionH>
                  <wp:positionV relativeFrom="margin">
                    <wp:posOffset>1760855</wp:posOffset>
                  </wp:positionV>
                  <wp:extent cx="2570480" cy="1267460"/>
                  <wp:effectExtent l="0" t="0" r="0" b="0"/>
                  <wp:wrapThrough wrapText="bothSides">
                    <wp:wrapPolygon edited="0">
                      <wp:start x="0" y="0"/>
                      <wp:lineTo x="0" y="21297"/>
                      <wp:lineTo x="21515" y="21297"/>
                      <wp:lineTo x="21515" y="0"/>
                      <wp:lineTo x="0" y="0"/>
                    </wp:wrapPolygon>
                  </wp:wrapThrough>
                  <wp:docPr id="4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научиться воспринимать и анализировать информацию, проводить исслед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ование </w:t>
            </w: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результаты: приобретение опыта использования методов географической науки в повседневной жизн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</w:tr>
      <w:tr w:rsidR="00867460" w14:paraId="55EBFCC1" w14:textId="77777777">
        <w:tc>
          <w:tcPr>
            <w:tcW w:w="604" w:type="dxa"/>
          </w:tcPr>
          <w:p w14:paraId="616CAA04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2542" w:type="dxa"/>
          </w:tcPr>
          <w:p w14:paraId="20C34CF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Интерактивная работа с развернутым ответом (продуктивное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высказывание)</w:t>
            </w:r>
          </w:p>
        </w:tc>
        <w:tc>
          <w:tcPr>
            <w:tcW w:w="1003" w:type="dxa"/>
          </w:tcPr>
          <w:p w14:paraId="7F6CA70C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мин</w:t>
            </w:r>
          </w:p>
        </w:tc>
        <w:tc>
          <w:tcPr>
            <w:tcW w:w="4991" w:type="dxa"/>
          </w:tcPr>
          <w:p w14:paraId="06517937" w14:textId="77777777" w:rsidR="00867460" w:rsidRPr="002E16EE" w:rsidRDefault="000C095C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4 minutes be ready to talk about your friends’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hobbies (group 1)</w:t>
            </w:r>
          </w:p>
          <w:p w14:paraId="7EA3DE36" w14:textId="77777777" w:rsidR="00867460" w:rsidRPr="002E16EE" w:rsidRDefault="000C095C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about your family members’ hobbies (group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2)</w:t>
            </w:r>
          </w:p>
        </w:tc>
        <w:tc>
          <w:tcPr>
            <w:tcW w:w="2665" w:type="dxa"/>
          </w:tcPr>
          <w:p w14:paraId="6F90B666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give talks in groups.</w:t>
            </w:r>
          </w:p>
          <w:p w14:paraId="1DB25FC4" w14:textId="77777777" w:rsidR="00867460" w:rsidRPr="002E16EE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Group 1</w:t>
            </w:r>
          </w:p>
          <w:p w14:paraId="5F10ADA8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My friend’s hobby is fishing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with his dad.</w:t>
            </w:r>
          </w:p>
          <w:p w14:paraId="1DE2DC80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I’ve got two friends. They enjoy drawing and painting.</w:t>
            </w:r>
          </w:p>
          <w:p w14:paraId="2331E581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My friend likes making models.</w:t>
            </w:r>
          </w:p>
          <w:p w14:paraId="4C3E58E2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The hobby of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two close friends is reading newspapers and magazines.</w:t>
            </w:r>
          </w:p>
          <w:p w14:paraId="0EE4B9D6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 As for my friend, she is fond of singing and dancing.</w:t>
            </w:r>
          </w:p>
          <w:p w14:paraId="77B9F126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6) My friend collects CDs, toys, posters with famous sportsmen, badges and  children’s stamps.</w:t>
            </w:r>
          </w:p>
          <w:p w14:paraId="336537AA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  My friend and I enjoy gardening.</w:t>
            </w:r>
          </w:p>
          <w:p w14:paraId="4D154E26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 My fri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end is fond of playing computer games.</w:t>
            </w:r>
          </w:p>
          <w:p w14:paraId="4563D608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9) And my friend enjoys photography.</w:t>
            </w:r>
          </w:p>
          <w:p w14:paraId="2216BCA9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lang w:val="en-US"/>
              </w:rPr>
              <w:lastRenderedPageBreak/>
              <w:t>Group 2</w:t>
            </w:r>
          </w:p>
          <w:p w14:paraId="5D506B5F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Hobby is what people like to do in their free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time.y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friends choose a hobby to their tastes. Hobby makes their lives interesting. Sometimes it helps them to choose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their future professions.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have got different hobbies. They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are travelling about Russia and abroad? dancing  and playing the guitar. When  some of them  have free time, they go cycling and running in the parks.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Also they like making hand-made cakes wi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 a lot of beautiful decorations. But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most of all my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friends and I enjoy walking and talking.</w:t>
            </w:r>
          </w:p>
        </w:tc>
        <w:tc>
          <w:tcPr>
            <w:tcW w:w="2542" w:type="dxa"/>
          </w:tcPr>
          <w:p w14:paraId="7133FC6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Предметны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E16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14:paraId="72668335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азвитие умений использовать в речи слова по теме «семья,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увлечения в семье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описывать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увлечения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семьи, 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развитие монологической и диалогической речи учащихся</w:t>
            </w:r>
          </w:p>
          <w:p w14:paraId="61C48442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Познавательные 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умения самостоятельно формулировать познавательную цель; развитие умений обрабатывать информацию, осуществлять анализ, синтез, сравнение, умения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 в речи знаково-символические средства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B12C97E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Коммуникативные: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отвечать на вопросы, умение оформлять свои мысли в устной форме, адекватно использовать речевые средства в решении коммуникативных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задач, участвовать в учебном взаимодействии, разв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итие умений учебного сотрудничества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AC8C7BB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Регулятивные: 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выполнять учебные действия в соответствии с поставленной задачей, умение работать по образцу, умение осуществлять познавательную и личностную рефлексию, умение осуществлять само-и взаимоконтроль, ум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ение оценивать результаты своей деятельности.</w:t>
            </w:r>
          </w:p>
          <w:p w14:paraId="73A32C6B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67460" w14:paraId="3C46D0F3" w14:textId="77777777">
        <w:tc>
          <w:tcPr>
            <w:tcW w:w="604" w:type="dxa"/>
          </w:tcPr>
          <w:p w14:paraId="594C69EE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2542" w:type="dxa"/>
          </w:tcPr>
          <w:p w14:paraId="6388A5ED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1003" w:type="dxa"/>
          </w:tcPr>
          <w:p w14:paraId="0C526678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991" w:type="dxa"/>
          </w:tcPr>
          <w:p w14:paraId="5031B640" w14:textId="77777777" w:rsidR="00867460" w:rsidRDefault="000C095C">
            <w:pPr>
              <w:widowControl/>
              <w:numPr>
                <w:ilvl w:val="0"/>
                <w:numId w:val="8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устное сообщение о хобби членов твоей семьи.</w:t>
            </w:r>
          </w:p>
          <w:p w14:paraId="1E2998FB" w14:textId="77777777" w:rsidR="00867460" w:rsidRDefault="000C095C">
            <w:pPr>
              <w:widowControl/>
              <w:numPr>
                <w:ilvl w:val="0"/>
                <w:numId w:val="8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устное сообщение о хобби своих друзей.</w:t>
            </w:r>
          </w:p>
          <w:p w14:paraId="3CDEA5F5" w14:textId="77777777" w:rsidR="00867460" w:rsidRDefault="0086746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65" w:type="dxa"/>
          </w:tcPr>
          <w:p w14:paraId="44917A80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себе устное сообщение</w:t>
            </w:r>
          </w:p>
        </w:tc>
        <w:tc>
          <w:tcPr>
            <w:tcW w:w="2542" w:type="dxa"/>
          </w:tcPr>
          <w:p w14:paraId="1C1559D1" w14:textId="77777777" w:rsidR="00867460" w:rsidRPr="002E16EE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Волевая саморегуляция. Оценка своих возможностей, выбор посильного уровня задания. </w:t>
            </w:r>
          </w:p>
          <w:p w14:paraId="7A236E2E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Адекватное реагирование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трудности</w:t>
            </w:r>
          </w:p>
        </w:tc>
      </w:tr>
      <w:tr w:rsidR="00867460" w14:paraId="3FA33E41" w14:textId="77777777">
        <w:tc>
          <w:tcPr>
            <w:tcW w:w="604" w:type="dxa"/>
          </w:tcPr>
          <w:p w14:paraId="03CAC609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542" w:type="dxa"/>
          </w:tcPr>
          <w:p w14:paraId="151BECE3" w14:textId="77777777" w:rsidR="00867460" w:rsidRDefault="000C09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</w:tc>
        <w:tc>
          <w:tcPr>
            <w:tcW w:w="1003" w:type="dxa"/>
          </w:tcPr>
          <w:p w14:paraId="6B5B7AFB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91" w:type="dxa"/>
          </w:tcPr>
          <w:p w14:paraId="2F89EA11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вы считаете мы научились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делать сообщение об увлечениях в нашей семье и об увлечениях наших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друзей?</w:t>
            </w:r>
          </w:p>
          <w:p w14:paraId="58E563D1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Подумайте и выскажете свое мнение по сегодняшнему уроку. </w:t>
            </w:r>
          </w:p>
          <w:p w14:paraId="73333A5D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мне </w:t>
            </w: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понравилось… </w:t>
            </w:r>
          </w:p>
          <w:p w14:paraId="0F530224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повторил… </w:t>
            </w:r>
          </w:p>
          <w:p w14:paraId="7E85D865" w14:textId="77777777" w:rsidR="00867460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Сегодня на уроке я научился…</w:t>
            </w:r>
          </w:p>
        </w:tc>
        <w:tc>
          <w:tcPr>
            <w:tcW w:w="2665" w:type="dxa"/>
          </w:tcPr>
          <w:p w14:paraId="6FCB992B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Сегодня на уроке мне понравилось… </w:t>
            </w:r>
          </w:p>
          <w:p w14:paraId="70BFF7D6" w14:textId="77777777" w:rsidR="00867460" w:rsidRPr="002E16EE" w:rsidRDefault="000C095C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повторил… </w:t>
            </w:r>
          </w:p>
          <w:p w14:paraId="0F93B844" w14:textId="77777777" w:rsidR="00867460" w:rsidRDefault="000C095C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</w:t>
            </w:r>
            <w:r w:rsidRPr="002E16E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научился…</w:t>
            </w:r>
          </w:p>
        </w:tc>
        <w:tc>
          <w:tcPr>
            <w:tcW w:w="2542" w:type="dxa"/>
          </w:tcPr>
          <w:p w14:paraId="3110D55B" w14:textId="77777777" w:rsidR="00867460" w:rsidRPr="002E16EE" w:rsidRDefault="000C095C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2E1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оценивание собственной деятельности на урок </w:t>
            </w:r>
          </w:p>
          <w:p w14:paraId="6DD5D6ED" w14:textId="77777777" w:rsidR="00867460" w:rsidRDefault="008674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4981CB3" w14:textId="77777777" w:rsidR="00867460" w:rsidRDefault="0086746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67460">
      <w:pgSz w:w="16838" w:h="11906" w:orient="landscape"/>
      <w:pgMar w:top="1440" w:right="1440" w:bottom="1440" w:left="1440" w:header="708" w:footer="708" w:gutter="0"/>
      <w:paperSrc w:first="1" w:other="1"/>
      <w:pgBorders>
        <w:top w:val="none" w:sz="4" w:space="0" w:color="auto"/>
        <w:left w:val="none" w:sz="4" w:space="0" w:color="auto"/>
        <w:bottom w:val="none" w:sz="4" w:space="0" w:color="auto"/>
        <w:right w:val="none" w:sz="4" w:space="0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C5F19" w14:textId="77777777" w:rsidR="000C095C" w:rsidRDefault="000C095C">
      <w:pPr>
        <w:spacing w:line="240" w:lineRule="auto"/>
      </w:pPr>
      <w:r>
        <w:separator/>
      </w:r>
    </w:p>
  </w:endnote>
  <w:endnote w:type="continuationSeparator" w:id="0">
    <w:p w14:paraId="2DE49AF9" w14:textId="77777777" w:rsidR="000C095C" w:rsidRDefault="000C09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5E2CF" w14:textId="77777777" w:rsidR="000C095C" w:rsidRDefault="000C095C">
      <w:pPr>
        <w:spacing w:after="0"/>
      </w:pPr>
      <w:r>
        <w:separator/>
      </w:r>
    </w:p>
  </w:footnote>
  <w:footnote w:type="continuationSeparator" w:id="0">
    <w:p w14:paraId="31FCF814" w14:textId="77777777" w:rsidR="000C095C" w:rsidRDefault="000C09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4ECE"/>
    <w:multiLevelType w:val="multilevel"/>
    <w:tmpl w:val="1342214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36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360"/>
      </w:pPr>
    </w:lvl>
  </w:abstractNum>
  <w:abstractNum w:abstractNumId="1" w15:restartNumberingAfterBreak="0">
    <w:nsid w:val="25C526AE"/>
    <w:multiLevelType w:val="multilevel"/>
    <w:tmpl w:val="4A622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2BFE72AA"/>
    <w:multiLevelType w:val="multilevel"/>
    <w:tmpl w:val="85DA8D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3080498D"/>
    <w:multiLevelType w:val="multilevel"/>
    <w:tmpl w:val="E69EE92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37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53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695"/>
      </w:pPr>
      <w:rPr>
        <w:rFonts w:hint="default"/>
      </w:rPr>
    </w:lvl>
  </w:abstractNum>
  <w:abstractNum w:abstractNumId="4" w15:restartNumberingAfterBreak="0">
    <w:nsid w:val="4F633FE6"/>
    <w:multiLevelType w:val="multilevel"/>
    <w:tmpl w:val="41E09EAE"/>
    <w:lvl w:ilvl="0">
      <w:start w:val="1"/>
      <w:numFmt w:val="decimal"/>
      <w:lvlText w:val="%1."/>
      <w:lvlJc w:val="left"/>
      <w:pPr>
        <w:tabs>
          <w:tab w:val="left" w:pos="-420"/>
        </w:tabs>
        <w:ind w:left="300" w:hanging="360"/>
      </w:pPr>
    </w:lvl>
    <w:lvl w:ilvl="1">
      <w:start w:val="1"/>
      <w:numFmt w:val="lowerLetter"/>
      <w:lvlText w:val="%2."/>
      <w:lvlJc w:val="left"/>
      <w:pPr>
        <w:tabs>
          <w:tab w:val="left" w:pos="-420"/>
        </w:tabs>
        <w:ind w:left="1020" w:hanging="360"/>
      </w:pPr>
    </w:lvl>
    <w:lvl w:ilvl="2">
      <w:start w:val="1"/>
      <w:numFmt w:val="lowerRoman"/>
      <w:lvlText w:val="%3."/>
      <w:lvlJc w:val="right"/>
      <w:pPr>
        <w:tabs>
          <w:tab w:val="left" w:pos="-420"/>
        </w:tabs>
        <w:ind w:left="1740" w:hanging="360"/>
      </w:pPr>
    </w:lvl>
    <w:lvl w:ilvl="3">
      <w:start w:val="1"/>
      <w:numFmt w:val="decimal"/>
      <w:lvlText w:val="%4."/>
      <w:lvlJc w:val="left"/>
      <w:pPr>
        <w:tabs>
          <w:tab w:val="left" w:pos="-420"/>
        </w:tabs>
        <w:ind w:left="2460" w:hanging="360"/>
      </w:pPr>
    </w:lvl>
    <w:lvl w:ilvl="4">
      <w:start w:val="1"/>
      <w:numFmt w:val="lowerLetter"/>
      <w:lvlText w:val="%5."/>
      <w:lvlJc w:val="left"/>
      <w:pPr>
        <w:tabs>
          <w:tab w:val="left" w:pos="-420"/>
        </w:tabs>
        <w:ind w:left="3180" w:hanging="360"/>
      </w:pPr>
    </w:lvl>
    <w:lvl w:ilvl="5">
      <w:start w:val="1"/>
      <w:numFmt w:val="lowerRoman"/>
      <w:lvlText w:val="%6."/>
      <w:lvlJc w:val="right"/>
      <w:pPr>
        <w:tabs>
          <w:tab w:val="left" w:pos="-420"/>
        </w:tabs>
        <w:ind w:left="3900" w:hanging="360"/>
      </w:pPr>
    </w:lvl>
    <w:lvl w:ilvl="6">
      <w:start w:val="1"/>
      <w:numFmt w:val="decimal"/>
      <w:lvlText w:val="%7."/>
      <w:lvlJc w:val="left"/>
      <w:pPr>
        <w:tabs>
          <w:tab w:val="left" w:pos="-420"/>
        </w:tabs>
        <w:ind w:left="4620" w:hanging="360"/>
      </w:pPr>
    </w:lvl>
    <w:lvl w:ilvl="7">
      <w:start w:val="1"/>
      <w:numFmt w:val="lowerLetter"/>
      <w:lvlText w:val="%8."/>
      <w:lvlJc w:val="left"/>
      <w:pPr>
        <w:tabs>
          <w:tab w:val="left" w:pos="-420"/>
        </w:tabs>
        <w:ind w:left="5340" w:hanging="360"/>
      </w:pPr>
    </w:lvl>
    <w:lvl w:ilvl="8">
      <w:start w:val="1"/>
      <w:numFmt w:val="lowerRoman"/>
      <w:lvlText w:val="%9."/>
      <w:lvlJc w:val="right"/>
      <w:pPr>
        <w:tabs>
          <w:tab w:val="left" w:pos="-420"/>
        </w:tabs>
        <w:ind w:left="6060" w:hanging="360"/>
      </w:pPr>
    </w:lvl>
  </w:abstractNum>
  <w:abstractNum w:abstractNumId="5" w15:restartNumberingAfterBreak="0">
    <w:nsid w:val="528617E3"/>
    <w:multiLevelType w:val="singleLevel"/>
    <w:tmpl w:val="306C1F9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6B67198E"/>
    <w:multiLevelType w:val="singleLevel"/>
    <w:tmpl w:val="3B46414E"/>
    <w:lvl w:ilvl="0">
      <w:start w:val="6"/>
      <w:numFmt w:val="decimal"/>
      <w:suff w:val="space"/>
      <w:lvlText w:val="%1."/>
      <w:lvlJc w:val="left"/>
    </w:lvl>
  </w:abstractNum>
  <w:abstractNum w:abstractNumId="7" w15:restartNumberingAfterBreak="0">
    <w:nsid w:val="72FB6425"/>
    <w:multiLevelType w:val="multilevel"/>
    <w:tmpl w:val="3CBA30B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7460"/>
    <w:rsid w:val="000C095C"/>
    <w:rsid w:val="002E16EE"/>
    <w:rsid w:val="00867460"/>
    <w:rsid w:val="2A886991"/>
    <w:rsid w:val="7AC35E86"/>
    <w:rsid w:val="7D41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621C579"/>
  <w15:docId w15:val="{4077916E-6C60-4A55-9CAE-DCB08685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Plain Text"/>
    <w:basedOn w:val="a"/>
    <w:link w:val="a9"/>
    <w:uiPriority w:val="99"/>
    <w:semiHidden/>
    <w:unhideWhenUsed/>
    <w:qFormat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aa">
    <w:name w:val="endnote text"/>
    <w:basedOn w:val="a"/>
    <w:link w:val="ab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f">
    <w:name w:val="header"/>
    <w:basedOn w:val="a"/>
    <w:link w:val="af0"/>
    <w:uiPriority w:val="99"/>
    <w:unhideWhenUsed/>
    <w:qFormat/>
    <w:pPr>
      <w:spacing w:after="0" w:line="240" w:lineRule="auto"/>
    </w:pPr>
  </w:style>
  <w:style w:type="paragraph" w:styleId="af1">
    <w:name w:val="Title"/>
    <w:basedOn w:val="a"/>
    <w:next w:val="a"/>
    <w:link w:val="af2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3">
    <w:name w:val="footer"/>
    <w:basedOn w:val="a"/>
    <w:link w:val="af4"/>
    <w:uiPriority w:val="99"/>
    <w:unhideWhenUsed/>
    <w:qFormat/>
    <w:pPr>
      <w:spacing w:after="0" w:line="240" w:lineRule="auto"/>
    </w:pPr>
  </w:style>
  <w:style w:type="paragraph" w:styleId="af5">
    <w:name w:val="Subtitle"/>
    <w:basedOn w:val="a"/>
    <w:next w:val="a"/>
    <w:link w:val="af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f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2">
    <w:name w:val="Заголовок Знак"/>
    <w:basedOn w:val="a0"/>
    <w:link w:val="af1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6">
    <w:name w:val="Подзаголовок Знак"/>
    <w:basedOn w:val="a0"/>
    <w:link w:val="af5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1">
    <w:name w:val="Слабое выделение1"/>
    <w:basedOn w:val="a0"/>
    <w:uiPriority w:val="19"/>
    <w:qFormat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a">
    <w:name w:val="Выделенная цитата Знак"/>
    <w:basedOn w:val="a0"/>
    <w:link w:val="af9"/>
    <w:uiPriority w:val="30"/>
    <w:qFormat/>
    <w:rPr>
      <w:b/>
      <w:bCs/>
      <w:i/>
      <w:iCs/>
      <w:color w:val="4472C4" w:themeColor="accent1"/>
    </w:rPr>
  </w:style>
  <w:style w:type="character" w:customStyle="1" w:styleId="13">
    <w:name w:val="Слабая ссылка1"/>
    <w:basedOn w:val="a0"/>
    <w:uiPriority w:val="31"/>
    <w:qFormat/>
    <w:rPr>
      <w:smallCaps/>
      <w:color w:val="ED7D31" w:themeColor="accent2"/>
      <w:u w:val="single"/>
    </w:rPr>
  </w:style>
  <w:style w:type="character" w:customStyle="1" w:styleId="14">
    <w:name w:val="Сильная ссылка1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5">
    <w:name w:val="Название книги1"/>
    <w:basedOn w:val="a0"/>
    <w:uiPriority w:val="33"/>
    <w:qFormat/>
    <w:rPr>
      <w:b/>
      <w:bCs/>
      <w:smallCaps/>
      <w:spacing w:val="5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ae">
    <w:name w:val="Текст сноски Знак"/>
    <w:basedOn w:val="a0"/>
    <w:link w:val="ad"/>
    <w:uiPriority w:val="99"/>
    <w:semiHidden/>
    <w:qFormat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qFormat/>
    <w:rPr>
      <w:sz w:val="20"/>
      <w:szCs w:val="20"/>
    </w:rPr>
  </w:style>
  <w:style w:type="character" w:customStyle="1" w:styleId="a9">
    <w:name w:val="Текст Знак"/>
    <w:basedOn w:val="a0"/>
    <w:link w:val="a8"/>
    <w:uiPriority w:val="99"/>
    <w:qFormat/>
    <w:rPr>
      <w:rFonts w:ascii="Courier New" w:hAnsi="Courier New" w:cs="Courier New"/>
      <w:sz w:val="21"/>
      <w:szCs w:val="21"/>
    </w:rPr>
  </w:style>
  <w:style w:type="character" w:customStyle="1" w:styleId="af0">
    <w:name w:val="Верхний колонтитул Знак"/>
    <w:basedOn w:val="a0"/>
    <w:link w:val="af"/>
    <w:uiPriority w:val="99"/>
    <w:qFormat/>
  </w:style>
  <w:style w:type="character" w:customStyle="1" w:styleId="af4">
    <w:name w:val="Нижний колонтитул Знак"/>
    <w:basedOn w:val="a0"/>
    <w:link w:val="af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3132</Words>
  <Characters>17858</Characters>
  <Application>Microsoft Office Word</Application>
  <DocSecurity>0</DocSecurity>
  <Lines>148</Lines>
  <Paragraphs>41</Paragraphs>
  <ScaleCrop>false</ScaleCrop>
  <Company/>
  <LinksUpToDate>false</LinksUpToDate>
  <CharactersWithSpaces>20949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Ludmila</cp:lastModifiedBy>
  <cp:revision>3</cp:revision>
  <dcterms:created xsi:type="dcterms:W3CDTF">2025-06-09T13:11:00Z</dcterms:created>
  <dcterms:modified xsi:type="dcterms:W3CDTF">2025-06-09T13:14:00Z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22A812813DD84CC0934C5C625313D8ED_13</vt:lpwstr>
  </property>
</Properties>
</file>