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5E" w:rsidRDefault="00827E5E" w:rsidP="009F5E27">
      <w:pPr>
        <w:spacing w:line="360" w:lineRule="auto"/>
        <w:rPr>
          <w:b/>
          <w:color w:val="000000" w:themeColor="text1"/>
          <w:sz w:val="28"/>
          <w:szCs w:val="28"/>
        </w:rPr>
      </w:pPr>
    </w:p>
    <w:p w:rsidR="00827E5E" w:rsidRPr="00827E5E" w:rsidRDefault="00827E5E" w:rsidP="00827E5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827E5E">
        <w:rPr>
          <w:rFonts w:eastAsiaTheme="minorHAnsi"/>
          <w:b/>
          <w:sz w:val="28"/>
          <w:szCs w:val="28"/>
          <w:lang w:eastAsia="en-US"/>
        </w:rPr>
        <w:t xml:space="preserve">     </w:t>
      </w:r>
      <w:r w:rsidRPr="00827E5E">
        <w:rPr>
          <w:rFonts w:eastAsiaTheme="minorHAnsi"/>
          <w:b/>
          <w:sz w:val="22"/>
          <w:szCs w:val="22"/>
          <w:lang w:eastAsia="en-US"/>
        </w:rPr>
        <w:t>Управление образованием Администрации города Юрги</w:t>
      </w:r>
    </w:p>
    <w:p w:rsidR="00827E5E" w:rsidRPr="00827E5E" w:rsidRDefault="00827E5E" w:rsidP="00827E5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827E5E">
        <w:rPr>
          <w:rFonts w:eastAsiaTheme="minorHAnsi"/>
          <w:b/>
          <w:sz w:val="22"/>
          <w:szCs w:val="22"/>
          <w:lang w:eastAsia="en-US"/>
        </w:rPr>
        <w:t>Муниципальное бюджетное учреждение</w:t>
      </w:r>
    </w:p>
    <w:p w:rsidR="00827E5E" w:rsidRPr="00827E5E" w:rsidRDefault="00827E5E" w:rsidP="00827E5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827E5E">
        <w:rPr>
          <w:rFonts w:eastAsiaTheme="minorHAnsi"/>
          <w:b/>
          <w:sz w:val="22"/>
          <w:szCs w:val="22"/>
          <w:lang w:eastAsia="en-US"/>
        </w:rPr>
        <w:t>дополнительного образования</w:t>
      </w:r>
    </w:p>
    <w:p w:rsidR="00827E5E" w:rsidRPr="00827E5E" w:rsidRDefault="00827E5E" w:rsidP="00827E5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827E5E">
        <w:rPr>
          <w:rFonts w:eastAsiaTheme="minorHAnsi"/>
          <w:b/>
          <w:sz w:val="22"/>
          <w:szCs w:val="22"/>
          <w:lang w:eastAsia="en-US"/>
        </w:rPr>
        <w:t>«Городской центр детского (юношеского) технического творчества г. Юрги»</w:t>
      </w:r>
    </w:p>
    <w:p w:rsidR="00827E5E" w:rsidRPr="00827E5E" w:rsidRDefault="00827E5E" w:rsidP="00827E5E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827E5E" w:rsidRPr="00827E5E" w:rsidRDefault="00827E5E" w:rsidP="00827E5E">
      <w:pPr>
        <w:jc w:val="center"/>
        <w:rPr>
          <w:rFonts w:eastAsiaTheme="minorHAnsi"/>
          <w:sz w:val="22"/>
          <w:szCs w:val="22"/>
          <w:lang w:eastAsia="en-US"/>
        </w:rPr>
      </w:pPr>
    </w:p>
    <w:p w:rsidR="00827E5E" w:rsidRPr="00827E5E" w:rsidRDefault="00827E5E" w:rsidP="00827E5E">
      <w:pPr>
        <w:jc w:val="center"/>
        <w:rPr>
          <w:rFonts w:eastAsiaTheme="minorHAnsi"/>
          <w:sz w:val="22"/>
          <w:szCs w:val="22"/>
          <w:lang w:eastAsia="en-US"/>
        </w:rPr>
      </w:pPr>
    </w:p>
    <w:p w:rsidR="00827E5E" w:rsidRPr="00827E5E" w:rsidRDefault="00827E5E" w:rsidP="00827E5E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3"/>
        <w:gridCol w:w="4108"/>
      </w:tblGrid>
      <w:tr w:rsidR="00827E5E" w:rsidRPr="00827E5E" w:rsidTr="003519C7">
        <w:tc>
          <w:tcPr>
            <w:tcW w:w="5637" w:type="dxa"/>
          </w:tcPr>
          <w:p w:rsidR="00827E5E" w:rsidRPr="00827E5E" w:rsidRDefault="00827E5E" w:rsidP="00827E5E">
            <w:pPr>
              <w:spacing w:after="200" w:line="276" w:lineRule="auto"/>
              <w:rPr>
                <w:rFonts w:ascii="TimesNewRoman" w:eastAsiaTheme="minorHAnsi" w:hAnsi="TimesNewRoman" w:cstheme="minorBidi"/>
                <w:color w:val="000000"/>
                <w:sz w:val="28"/>
                <w:szCs w:val="28"/>
                <w:lang w:eastAsia="en-US"/>
              </w:rPr>
            </w:pPr>
            <w:r w:rsidRPr="00827E5E">
              <w:rPr>
                <w:rFonts w:ascii="TimesNewRoman" w:eastAsiaTheme="minorHAnsi" w:hAnsi="TimesNewRoman" w:cstheme="minorBidi"/>
                <w:color w:val="000000"/>
                <w:sz w:val="28"/>
                <w:szCs w:val="28"/>
                <w:lang w:eastAsia="en-US"/>
              </w:rPr>
              <w:t>РАССМОТРЕНО</w:t>
            </w:r>
            <w:r w:rsidRPr="00827E5E">
              <w:rPr>
                <w:rFonts w:ascii="TimesNewRoman" w:eastAsiaTheme="minorHAnsi" w:hAnsi="TimesNewRoman" w:cstheme="minorBidi"/>
                <w:color w:val="000000"/>
                <w:sz w:val="28"/>
                <w:szCs w:val="28"/>
                <w:lang w:eastAsia="en-US"/>
              </w:rPr>
              <w:br/>
              <w:t>на заседании Методического совета</w:t>
            </w:r>
            <w:r w:rsidRPr="00827E5E">
              <w:rPr>
                <w:rFonts w:ascii="TimesNewRoman" w:eastAsiaTheme="minorHAnsi" w:hAnsi="TimesNewRoman" w:cstheme="minorBidi"/>
                <w:color w:val="000000"/>
                <w:sz w:val="28"/>
                <w:szCs w:val="28"/>
                <w:lang w:eastAsia="en-US"/>
              </w:rPr>
              <w:br/>
              <w:t>МБУДО «ГЦД(ю)ТТ г. Юрги»</w:t>
            </w:r>
            <w:r w:rsidRPr="00827E5E">
              <w:rPr>
                <w:rFonts w:ascii="TimesNewRoman" w:eastAsiaTheme="minorHAnsi" w:hAnsi="TimesNewRoman" w:cstheme="minorBidi"/>
                <w:color w:val="000000"/>
                <w:sz w:val="28"/>
                <w:szCs w:val="28"/>
                <w:lang w:eastAsia="en-US"/>
              </w:rPr>
              <w:br/>
              <w:t xml:space="preserve">протокол от </w:t>
            </w:r>
            <w:r w:rsidRPr="00827E5E"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  <w:t>___.____.2020 г. №____</w:t>
            </w:r>
          </w:p>
          <w:p w:rsidR="00827E5E" w:rsidRPr="00827E5E" w:rsidRDefault="00827E5E" w:rsidP="00827E5E">
            <w:pPr>
              <w:spacing w:after="200" w:line="276" w:lineRule="auto"/>
              <w:rPr>
                <w:rFonts w:ascii="TimesNewRoman" w:eastAsiaTheme="minorHAnsi" w:hAnsi="TimesNewRoman" w:cstheme="minorBidi"/>
                <w:color w:val="000000"/>
                <w:sz w:val="28"/>
                <w:szCs w:val="28"/>
                <w:lang w:eastAsia="en-US"/>
              </w:rPr>
            </w:pPr>
            <w:r w:rsidRPr="00827E5E">
              <w:rPr>
                <w:rFonts w:ascii="TimesNewRoman" w:eastAsiaTheme="minorHAnsi" w:hAnsi="TimesNewRoman" w:cstheme="minorBidi"/>
                <w:color w:val="000000"/>
                <w:sz w:val="28"/>
                <w:szCs w:val="28"/>
                <w:lang w:eastAsia="en-US"/>
              </w:rPr>
              <w:br/>
              <w:t>на заседании Педагогического совета</w:t>
            </w:r>
            <w:r w:rsidRPr="00827E5E">
              <w:rPr>
                <w:rFonts w:ascii="TimesNewRoman" w:eastAsiaTheme="minorHAnsi" w:hAnsi="TimesNewRoman" w:cstheme="minorBidi"/>
                <w:color w:val="000000"/>
                <w:sz w:val="28"/>
                <w:szCs w:val="28"/>
                <w:lang w:eastAsia="en-US"/>
              </w:rPr>
              <w:br/>
              <w:t>МБУДО «ГЦД(ю)ТТ г. Юрги»</w:t>
            </w:r>
            <w:r w:rsidRPr="00827E5E">
              <w:rPr>
                <w:rFonts w:ascii="TimesNewRoman" w:eastAsiaTheme="minorHAnsi" w:hAnsi="TimesNewRoman" w:cstheme="minorBidi"/>
                <w:color w:val="000000"/>
                <w:sz w:val="28"/>
                <w:szCs w:val="28"/>
                <w:lang w:eastAsia="en-US"/>
              </w:rPr>
              <w:br/>
              <w:t xml:space="preserve">протокол от </w:t>
            </w:r>
            <w:r w:rsidRPr="00827E5E"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  <w:t>___.____.2020 г. №____</w:t>
            </w:r>
            <w:r w:rsidRPr="00827E5E">
              <w:rPr>
                <w:rFonts w:ascii="TimesNewRoman" w:eastAsiaTheme="minorHAnsi" w:hAnsi="TimesNewRoman" w:cstheme="minorBidi"/>
                <w:color w:val="000000"/>
                <w:sz w:val="28"/>
                <w:szCs w:val="28"/>
                <w:lang w:eastAsia="en-US"/>
              </w:rPr>
              <w:br/>
            </w:r>
          </w:p>
        </w:tc>
        <w:tc>
          <w:tcPr>
            <w:tcW w:w="4218" w:type="dxa"/>
          </w:tcPr>
          <w:p w:rsidR="00827E5E" w:rsidRPr="00827E5E" w:rsidRDefault="00827E5E" w:rsidP="00827E5E">
            <w:pPr>
              <w:spacing w:after="200" w:line="276" w:lineRule="auto"/>
              <w:rPr>
                <w:rFonts w:ascii="TimesNewRoman" w:eastAsiaTheme="minorHAnsi" w:hAnsi="TimesNewRoman" w:cstheme="minorBidi"/>
                <w:color w:val="000000"/>
                <w:sz w:val="28"/>
                <w:szCs w:val="28"/>
                <w:lang w:eastAsia="en-US"/>
              </w:rPr>
            </w:pPr>
            <w:r w:rsidRPr="00827E5E">
              <w:rPr>
                <w:rFonts w:ascii="TimesNewRoman" w:eastAsiaTheme="minorHAnsi" w:hAnsi="TimesNewRoman" w:cstheme="minorBidi"/>
                <w:color w:val="000000"/>
                <w:sz w:val="28"/>
                <w:szCs w:val="28"/>
                <w:lang w:eastAsia="en-US"/>
              </w:rPr>
              <w:t>УТВЕРЖДЕНО</w:t>
            </w:r>
            <w:r w:rsidRPr="00827E5E">
              <w:rPr>
                <w:rFonts w:ascii="TimesNewRoman" w:eastAsiaTheme="minorHAnsi" w:hAnsi="TimesNewRoman" w:cstheme="minorBidi"/>
                <w:color w:val="000000"/>
                <w:sz w:val="28"/>
                <w:szCs w:val="28"/>
                <w:lang w:eastAsia="en-US"/>
              </w:rPr>
              <w:br/>
              <w:t>Приказом директора</w:t>
            </w:r>
            <w:r w:rsidRPr="00827E5E">
              <w:rPr>
                <w:rFonts w:ascii="TimesNewRoman" w:eastAsiaTheme="minorHAnsi" w:hAnsi="TimesNewRoman" w:cstheme="minorBidi"/>
                <w:color w:val="000000"/>
                <w:sz w:val="28"/>
                <w:szCs w:val="28"/>
                <w:lang w:eastAsia="en-US"/>
              </w:rPr>
              <w:br/>
            </w:r>
            <w:r w:rsidRPr="00827E5E"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  <w:t>МБУДО «ГЦД(ю)ТТ г. Юрги»</w:t>
            </w:r>
            <w:r w:rsidRPr="00827E5E"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  <w:br/>
            </w:r>
            <w:r w:rsidRPr="00827E5E">
              <w:rPr>
                <w:rFonts w:ascii="TimesNewRoman" w:eastAsiaTheme="minorHAnsi" w:hAnsi="TimesNewRoman" w:cstheme="minorBidi"/>
                <w:color w:val="000000"/>
                <w:sz w:val="28"/>
                <w:szCs w:val="28"/>
                <w:lang w:eastAsia="en-US"/>
              </w:rPr>
              <w:t xml:space="preserve"> от </w:t>
            </w:r>
            <w:r w:rsidRPr="00827E5E">
              <w:rPr>
                <w:rFonts w:eastAsiaTheme="minorHAnsi" w:cstheme="minorBidi"/>
                <w:color w:val="000000"/>
                <w:sz w:val="28"/>
                <w:szCs w:val="28"/>
                <w:lang w:eastAsia="en-US"/>
              </w:rPr>
              <w:t>___.____.2020 г. №____</w:t>
            </w:r>
          </w:p>
        </w:tc>
      </w:tr>
    </w:tbl>
    <w:p w:rsidR="00827E5E" w:rsidRPr="00827E5E" w:rsidRDefault="00827E5E" w:rsidP="00827E5E">
      <w:pPr>
        <w:rPr>
          <w:rFonts w:eastAsiaTheme="minorHAnsi"/>
          <w:sz w:val="22"/>
          <w:szCs w:val="22"/>
          <w:lang w:eastAsia="en-US"/>
        </w:rPr>
      </w:pPr>
    </w:p>
    <w:p w:rsidR="00827E5E" w:rsidRPr="00827E5E" w:rsidRDefault="00827E5E" w:rsidP="00827E5E">
      <w:pPr>
        <w:rPr>
          <w:rFonts w:eastAsiaTheme="minorHAnsi"/>
          <w:b/>
          <w:i/>
          <w:sz w:val="52"/>
          <w:szCs w:val="5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</w:t>
      </w:r>
      <w:r w:rsidRPr="00827E5E">
        <w:rPr>
          <w:rFonts w:eastAsiaTheme="minorHAnsi"/>
          <w:b/>
          <w:i/>
          <w:sz w:val="52"/>
          <w:szCs w:val="52"/>
          <w:lang w:eastAsia="en-US"/>
        </w:rPr>
        <w:t>«Профессии в</w:t>
      </w:r>
      <w:r>
        <w:rPr>
          <w:rFonts w:eastAsiaTheme="minorHAnsi"/>
          <w:b/>
          <w:i/>
          <w:sz w:val="52"/>
          <w:szCs w:val="52"/>
          <w:lang w:eastAsia="en-US"/>
        </w:rPr>
        <w:t xml:space="preserve"> моей семье</w:t>
      </w:r>
      <w:r w:rsidRPr="00827E5E">
        <w:rPr>
          <w:rFonts w:eastAsiaTheme="minorHAnsi"/>
          <w:b/>
          <w:i/>
          <w:sz w:val="52"/>
          <w:szCs w:val="52"/>
          <w:lang w:eastAsia="en-US"/>
        </w:rPr>
        <w:t>»</w:t>
      </w:r>
      <w:r>
        <w:rPr>
          <w:rFonts w:eastAsiaTheme="minorHAnsi"/>
          <w:b/>
          <w:i/>
          <w:sz w:val="52"/>
          <w:szCs w:val="52"/>
          <w:lang w:eastAsia="en-US"/>
        </w:rPr>
        <w:t>.</w:t>
      </w:r>
    </w:p>
    <w:p w:rsidR="00827E5E" w:rsidRPr="00827E5E" w:rsidRDefault="00827E5E" w:rsidP="00827E5E">
      <w:pPr>
        <w:spacing w:after="200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27E5E">
        <w:rPr>
          <w:rFonts w:eastAsia="Calibri"/>
          <w:b/>
          <w:bCs/>
          <w:sz w:val="28"/>
          <w:szCs w:val="28"/>
          <w:lang w:eastAsia="en-US"/>
        </w:rPr>
        <w:t xml:space="preserve">методическая разработка занятия по  </w:t>
      </w:r>
    </w:p>
    <w:p w:rsidR="00827E5E" w:rsidRPr="00827E5E" w:rsidRDefault="00827E5E" w:rsidP="00827E5E">
      <w:pPr>
        <w:spacing w:after="200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27E5E">
        <w:rPr>
          <w:rFonts w:eastAsia="Calibri"/>
          <w:b/>
          <w:bCs/>
          <w:sz w:val="28"/>
          <w:szCs w:val="28"/>
          <w:lang w:eastAsia="en-US"/>
        </w:rPr>
        <w:t xml:space="preserve">дополнительной общеобразовательной </w:t>
      </w:r>
      <w:proofErr w:type="spellStart"/>
      <w:r w:rsidRPr="00827E5E">
        <w:rPr>
          <w:rFonts w:eastAsia="Calibri"/>
          <w:b/>
          <w:bCs/>
          <w:sz w:val="28"/>
          <w:szCs w:val="28"/>
          <w:lang w:eastAsia="en-US"/>
        </w:rPr>
        <w:t>общеравивающей</w:t>
      </w:r>
      <w:proofErr w:type="spellEnd"/>
      <w:r w:rsidRPr="00827E5E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827E5E" w:rsidRPr="00827E5E" w:rsidRDefault="00827E5E" w:rsidP="00827E5E">
      <w:pPr>
        <w:spacing w:after="200"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27E5E">
        <w:rPr>
          <w:rFonts w:eastAsia="Calibri"/>
          <w:b/>
          <w:bCs/>
          <w:sz w:val="28"/>
          <w:szCs w:val="28"/>
          <w:lang w:eastAsia="en-US"/>
        </w:rPr>
        <w:t xml:space="preserve">программе «Мой мир» </w:t>
      </w:r>
    </w:p>
    <w:p w:rsidR="00827E5E" w:rsidRPr="00827E5E" w:rsidRDefault="00827E5E" w:rsidP="00827E5E">
      <w:pPr>
        <w:jc w:val="center"/>
        <w:rPr>
          <w:rFonts w:eastAsiaTheme="minorHAnsi"/>
          <w:b/>
          <w:i/>
          <w:sz w:val="56"/>
          <w:szCs w:val="56"/>
          <w:lang w:eastAsia="en-US"/>
        </w:rPr>
      </w:pPr>
    </w:p>
    <w:p w:rsidR="00827E5E" w:rsidRPr="00827E5E" w:rsidRDefault="00827E5E" w:rsidP="00827E5E">
      <w:pPr>
        <w:jc w:val="right"/>
        <w:rPr>
          <w:rFonts w:eastAsiaTheme="minorHAnsi"/>
          <w:b/>
          <w:sz w:val="32"/>
          <w:szCs w:val="32"/>
          <w:lang w:eastAsia="en-US"/>
        </w:rPr>
      </w:pPr>
    </w:p>
    <w:p w:rsidR="00827E5E" w:rsidRPr="00827E5E" w:rsidRDefault="00827E5E" w:rsidP="00827E5E">
      <w:pPr>
        <w:jc w:val="right"/>
        <w:rPr>
          <w:rFonts w:eastAsiaTheme="minorHAnsi"/>
          <w:b/>
          <w:sz w:val="32"/>
          <w:szCs w:val="32"/>
          <w:lang w:eastAsia="en-US"/>
        </w:rPr>
      </w:pPr>
    </w:p>
    <w:p w:rsidR="00827E5E" w:rsidRPr="00827E5E" w:rsidRDefault="00827E5E" w:rsidP="00827E5E">
      <w:pPr>
        <w:jc w:val="right"/>
        <w:rPr>
          <w:rFonts w:eastAsiaTheme="minorHAnsi"/>
          <w:b/>
          <w:sz w:val="32"/>
          <w:szCs w:val="32"/>
          <w:lang w:eastAsia="en-US"/>
        </w:rPr>
      </w:pPr>
      <w:r w:rsidRPr="00827E5E">
        <w:rPr>
          <w:rFonts w:eastAsiaTheme="minorHAnsi"/>
          <w:b/>
          <w:sz w:val="32"/>
          <w:szCs w:val="32"/>
          <w:lang w:eastAsia="en-US"/>
        </w:rPr>
        <w:t xml:space="preserve">Разработчик: </w:t>
      </w:r>
    </w:p>
    <w:p w:rsidR="00827E5E" w:rsidRPr="00827E5E" w:rsidRDefault="00827E5E" w:rsidP="00827E5E">
      <w:pPr>
        <w:jc w:val="right"/>
        <w:rPr>
          <w:rFonts w:eastAsiaTheme="minorHAnsi"/>
          <w:sz w:val="32"/>
          <w:szCs w:val="32"/>
          <w:lang w:eastAsia="en-US"/>
        </w:rPr>
      </w:pPr>
    </w:p>
    <w:p w:rsidR="00827E5E" w:rsidRPr="00827E5E" w:rsidRDefault="00827E5E" w:rsidP="00827E5E">
      <w:pPr>
        <w:jc w:val="right"/>
        <w:rPr>
          <w:rFonts w:eastAsiaTheme="minorHAnsi"/>
          <w:sz w:val="32"/>
          <w:szCs w:val="32"/>
          <w:lang w:eastAsia="en-US"/>
        </w:rPr>
      </w:pPr>
      <w:proofErr w:type="spellStart"/>
      <w:r w:rsidRPr="00827E5E">
        <w:rPr>
          <w:rFonts w:eastAsiaTheme="minorHAnsi"/>
          <w:sz w:val="32"/>
          <w:szCs w:val="32"/>
          <w:lang w:eastAsia="en-US"/>
        </w:rPr>
        <w:t>Исмаилова</w:t>
      </w:r>
      <w:proofErr w:type="spellEnd"/>
      <w:r w:rsidRPr="00827E5E">
        <w:rPr>
          <w:rFonts w:eastAsiaTheme="minorHAnsi"/>
          <w:sz w:val="32"/>
          <w:szCs w:val="32"/>
          <w:lang w:eastAsia="en-US"/>
        </w:rPr>
        <w:t xml:space="preserve"> Анжелика Валерьевна, </w:t>
      </w:r>
    </w:p>
    <w:p w:rsidR="00827E5E" w:rsidRPr="00827E5E" w:rsidRDefault="00827E5E" w:rsidP="00827E5E">
      <w:pPr>
        <w:jc w:val="right"/>
        <w:rPr>
          <w:rFonts w:eastAsiaTheme="minorHAnsi"/>
          <w:sz w:val="32"/>
          <w:szCs w:val="32"/>
          <w:lang w:eastAsia="en-US"/>
        </w:rPr>
      </w:pPr>
      <w:r w:rsidRPr="00827E5E">
        <w:rPr>
          <w:rFonts w:eastAsiaTheme="minorHAnsi"/>
          <w:sz w:val="32"/>
          <w:szCs w:val="32"/>
          <w:lang w:eastAsia="en-US"/>
        </w:rPr>
        <w:t>педагог дополнительного образования</w:t>
      </w:r>
    </w:p>
    <w:p w:rsidR="00827E5E" w:rsidRPr="00827E5E" w:rsidRDefault="00827E5E" w:rsidP="00827E5E">
      <w:pPr>
        <w:jc w:val="right"/>
        <w:rPr>
          <w:rFonts w:eastAsiaTheme="minorHAnsi"/>
          <w:sz w:val="32"/>
          <w:szCs w:val="32"/>
          <w:lang w:eastAsia="en-US"/>
        </w:rPr>
      </w:pPr>
      <w:r w:rsidRPr="00827E5E">
        <w:rPr>
          <w:rFonts w:eastAsiaTheme="minorHAnsi"/>
          <w:sz w:val="32"/>
          <w:szCs w:val="32"/>
          <w:lang w:eastAsia="en-US"/>
        </w:rPr>
        <w:t>МБУДО «ГЦД(ю)ТТ г. Юрги»</w:t>
      </w:r>
    </w:p>
    <w:p w:rsidR="00827E5E" w:rsidRPr="00827E5E" w:rsidRDefault="00827E5E" w:rsidP="00827E5E">
      <w:pPr>
        <w:shd w:val="clear" w:color="auto" w:fill="FFFFFF"/>
        <w:spacing w:after="200" w:line="276" w:lineRule="auto"/>
        <w:ind w:left="795" w:right="24" w:firstLine="3"/>
        <w:jc w:val="center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827E5E" w:rsidRPr="00827E5E" w:rsidRDefault="00827E5E" w:rsidP="00827E5E">
      <w:pPr>
        <w:rPr>
          <w:rFonts w:eastAsiaTheme="minorHAnsi"/>
          <w:sz w:val="22"/>
          <w:szCs w:val="22"/>
          <w:lang w:eastAsia="en-US"/>
        </w:rPr>
      </w:pPr>
    </w:p>
    <w:p w:rsidR="00827E5E" w:rsidRPr="00827E5E" w:rsidRDefault="00827E5E" w:rsidP="00827E5E">
      <w:pPr>
        <w:rPr>
          <w:rFonts w:eastAsiaTheme="minorHAnsi"/>
          <w:sz w:val="22"/>
          <w:szCs w:val="22"/>
          <w:lang w:eastAsia="en-US"/>
        </w:rPr>
      </w:pPr>
    </w:p>
    <w:p w:rsidR="00827E5E" w:rsidRPr="00827E5E" w:rsidRDefault="00827E5E" w:rsidP="00827E5E">
      <w:pPr>
        <w:jc w:val="center"/>
        <w:rPr>
          <w:rFonts w:eastAsiaTheme="minorHAnsi"/>
          <w:sz w:val="22"/>
          <w:szCs w:val="22"/>
          <w:lang w:eastAsia="en-US"/>
        </w:rPr>
      </w:pPr>
    </w:p>
    <w:p w:rsidR="00827E5E" w:rsidRPr="00827E5E" w:rsidRDefault="00827E5E" w:rsidP="00827E5E">
      <w:pPr>
        <w:rPr>
          <w:rFonts w:eastAsiaTheme="minorHAnsi"/>
          <w:sz w:val="32"/>
          <w:szCs w:val="32"/>
          <w:lang w:eastAsia="en-US"/>
        </w:rPr>
      </w:pPr>
      <w:r w:rsidRPr="00827E5E">
        <w:rPr>
          <w:rFonts w:eastAsiaTheme="minorHAnsi"/>
          <w:sz w:val="32"/>
          <w:szCs w:val="32"/>
          <w:lang w:eastAsia="en-US"/>
        </w:rPr>
        <w:t xml:space="preserve">                             </w:t>
      </w:r>
      <w:proofErr w:type="spellStart"/>
      <w:r w:rsidRPr="00827E5E">
        <w:rPr>
          <w:rFonts w:eastAsiaTheme="minorHAnsi"/>
          <w:sz w:val="32"/>
          <w:szCs w:val="32"/>
          <w:lang w:eastAsia="en-US"/>
        </w:rPr>
        <w:t>Юргинский</w:t>
      </w:r>
      <w:proofErr w:type="spellEnd"/>
      <w:r w:rsidRPr="00827E5E">
        <w:rPr>
          <w:rFonts w:eastAsiaTheme="minorHAnsi"/>
          <w:sz w:val="32"/>
          <w:szCs w:val="32"/>
          <w:lang w:eastAsia="en-US"/>
        </w:rPr>
        <w:t xml:space="preserve"> городской округ</w:t>
      </w:r>
    </w:p>
    <w:p w:rsidR="00827E5E" w:rsidRPr="00827E5E" w:rsidRDefault="00827E5E" w:rsidP="00827E5E">
      <w:pPr>
        <w:jc w:val="center"/>
        <w:rPr>
          <w:rFonts w:eastAsiaTheme="minorHAnsi"/>
          <w:sz w:val="32"/>
          <w:szCs w:val="32"/>
          <w:lang w:eastAsia="en-US"/>
        </w:rPr>
      </w:pPr>
      <w:r w:rsidRPr="00827E5E">
        <w:rPr>
          <w:rFonts w:eastAsiaTheme="minorHAnsi"/>
          <w:sz w:val="32"/>
          <w:szCs w:val="32"/>
          <w:lang w:eastAsia="en-US"/>
        </w:rPr>
        <w:t>2020</w:t>
      </w:r>
      <w:bookmarkStart w:id="0" w:name="_GoBack"/>
      <w:bookmarkEnd w:id="0"/>
    </w:p>
    <w:p w:rsidR="009F5E27" w:rsidRDefault="009F5E27" w:rsidP="009F5E27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Введение</w:t>
      </w:r>
    </w:p>
    <w:p w:rsidR="009F5E27" w:rsidRDefault="009F5E27" w:rsidP="009F5E27">
      <w:pPr>
        <w:spacing w:line="360" w:lineRule="auto"/>
        <w:rPr>
          <w:b/>
          <w:color w:val="000000" w:themeColor="text1"/>
          <w:sz w:val="28"/>
          <w:szCs w:val="28"/>
        </w:rPr>
      </w:pPr>
    </w:p>
    <w:p w:rsidR="009F5E27" w:rsidRDefault="009F5E27" w:rsidP="009F5E27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9F5E27" w:rsidRDefault="009F5E27" w:rsidP="009F5E27">
      <w:pPr>
        <w:spacing w:line="360" w:lineRule="auto"/>
        <w:jc w:val="both"/>
        <w:outlineLvl w:val="0"/>
        <w:rPr>
          <w:bCs/>
          <w:color w:val="000000" w:themeColor="text1"/>
          <w:kern w:val="36"/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       В современном обществе все более актуальной становится проблема создания условий для успешного профессионального самоопределения выпускников средних общеобразовательных учебных заведений. В связи с этим </w:t>
      </w:r>
      <w:proofErr w:type="spellStart"/>
      <w:r>
        <w:rPr>
          <w:bCs/>
          <w:color w:val="000000" w:themeColor="text1"/>
          <w:kern w:val="36"/>
          <w:sz w:val="28"/>
          <w:szCs w:val="28"/>
        </w:rPr>
        <w:t>профориентационная</w:t>
      </w:r>
      <w:proofErr w:type="spellEnd"/>
      <w:r>
        <w:rPr>
          <w:bCs/>
          <w:color w:val="000000" w:themeColor="text1"/>
          <w:kern w:val="36"/>
          <w:sz w:val="28"/>
          <w:szCs w:val="28"/>
        </w:rPr>
        <w:t xml:space="preserve"> работа стала неотъемлемой частью работы, как профессионального образовательного  учреждения, так и дополнительного образования. </w:t>
      </w:r>
    </w:p>
    <w:p w:rsidR="009F5E27" w:rsidRDefault="009F5E27" w:rsidP="009F5E27">
      <w:pPr>
        <w:spacing w:line="360" w:lineRule="auto"/>
        <w:jc w:val="both"/>
        <w:outlineLvl w:val="0"/>
        <w:rPr>
          <w:bCs/>
          <w:color w:val="000000" w:themeColor="text1"/>
          <w:kern w:val="36"/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       Очевидно, что проблема профессионального самоопределения настолько сложна, что удовлетворительное ее решение крайне затруднительно для подавляющего большинства людей. В связи с этим процесс профессионального самоопределения требует разностороннего информационного и организационного обеспечения. </w:t>
      </w:r>
    </w:p>
    <w:p w:rsidR="009F5E27" w:rsidRDefault="009F5E27" w:rsidP="009F5E27">
      <w:pPr>
        <w:spacing w:line="360" w:lineRule="auto"/>
        <w:jc w:val="both"/>
        <w:outlineLvl w:val="0"/>
        <w:rPr>
          <w:bCs/>
          <w:color w:val="000000" w:themeColor="text1"/>
          <w:kern w:val="36"/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       Большое место в </w:t>
      </w:r>
      <w:proofErr w:type="spellStart"/>
      <w:r>
        <w:rPr>
          <w:bCs/>
          <w:color w:val="000000" w:themeColor="text1"/>
          <w:kern w:val="36"/>
          <w:sz w:val="28"/>
          <w:szCs w:val="28"/>
        </w:rPr>
        <w:t>профориентационной</w:t>
      </w:r>
      <w:proofErr w:type="spellEnd"/>
      <w:r>
        <w:rPr>
          <w:bCs/>
          <w:color w:val="000000" w:themeColor="text1"/>
          <w:kern w:val="36"/>
          <w:sz w:val="28"/>
          <w:szCs w:val="28"/>
        </w:rPr>
        <w:t xml:space="preserve"> работе принадлежит младшим школьникам. Младший школьный возраст называют вершиной детства, именно в этот период ребенок начинает задумываться о своей будущей профессии.     Обучающиеся младшего школьного возраста гораздо лучше воспринимают информацию, которая подается в виде игры. Поэтому методическая разработка мною построена в игровой форме. </w:t>
      </w:r>
    </w:p>
    <w:p w:rsidR="009F5E27" w:rsidRDefault="009F5E27" w:rsidP="009F5E27">
      <w:pPr>
        <w:spacing w:line="360" w:lineRule="auto"/>
        <w:jc w:val="both"/>
        <w:outlineLvl w:val="0"/>
        <w:rPr>
          <w:bCs/>
          <w:color w:val="000000" w:themeColor="text1"/>
          <w:kern w:val="36"/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 xml:space="preserve">   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 xml:space="preserve">      Данная методическая разработка учебного занятия в объединении социально–педагогической направленности «Мой мир» направлена на воспитание у детей любви к родному краю, воспитание нравственных и духовных качеств личности. </w:t>
      </w:r>
    </w:p>
    <w:p w:rsidR="009F5E27" w:rsidRPr="009F5E27" w:rsidRDefault="003E6D45" w:rsidP="009F5E27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Занятие  «</w:t>
      </w:r>
      <w:r w:rsidR="00832719">
        <w:rPr>
          <w:color w:val="000000" w:themeColor="text1"/>
          <w:sz w:val="28"/>
          <w:szCs w:val="28"/>
        </w:rPr>
        <w:t>Профессии в моей семье</w:t>
      </w:r>
      <w:r w:rsidR="009F5E27" w:rsidRPr="009F5E27">
        <w:rPr>
          <w:color w:val="000000" w:themeColor="text1"/>
          <w:sz w:val="28"/>
          <w:szCs w:val="28"/>
        </w:rPr>
        <w:t xml:space="preserve">»  построено мною как тематическое и  ориентировано  на учащихся в возрасте 7-11 лет, первого года обучения. Рекомендуемый состав  – от 11 до 15  человек объединения. 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1668EF">
        <w:rPr>
          <w:b/>
          <w:color w:val="000000" w:themeColor="text1"/>
          <w:sz w:val="28"/>
          <w:szCs w:val="28"/>
        </w:rPr>
        <w:lastRenderedPageBreak/>
        <w:t>Цель</w:t>
      </w:r>
      <w:r w:rsidR="00832719">
        <w:rPr>
          <w:color w:val="000000" w:themeColor="text1"/>
          <w:sz w:val="28"/>
          <w:szCs w:val="28"/>
        </w:rPr>
        <w:t xml:space="preserve"> представленной разработки закрепить, уточнить и пополнить имеющиеся знания обучающихся о профессиях</w:t>
      </w:r>
      <w:r w:rsidRPr="009F5E27">
        <w:rPr>
          <w:color w:val="000000" w:themeColor="text1"/>
          <w:sz w:val="28"/>
          <w:szCs w:val="28"/>
        </w:rPr>
        <w:t>.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832719" w:rsidRPr="001668EF" w:rsidRDefault="00832719" w:rsidP="00832719">
      <w:pPr>
        <w:spacing w:after="150" w:line="360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1668EF">
        <w:rPr>
          <w:b/>
          <w:color w:val="000000" w:themeColor="text1"/>
          <w:sz w:val="28"/>
          <w:szCs w:val="28"/>
        </w:rPr>
        <w:t xml:space="preserve">Задачи:  </w:t>
      </w:r>
    </w:p>
    <w:p w:rsidR="00832719" w:rsidRPr="00832719" w:rsidRDefault="00832719" w:rsidP="00832719">
      <w:pPr>
        <w:spacing w:after="150" w:line="360" w:lineRule="auto"/>
        <w:rPr>
          <w:color w:val="000000" w:themeColor="text1"/>
          <w:sz w:val="28"/>
          <w:szCs w:val="28"/>
        </w:rPr>
      </w:pPr>
      <w:r w:rsidRPr="00832719">
        <w:rPr>
          <w:color w:val="000000" w:themeColor="text1"/>
          <w:sz w:val="28"/>
          <w:szCs w:val="28"/>
        </w:rPr>
        <w:t xml:space="preserve">        1.</w:t>
      </w:r>
      <w:r>
        <w:rPr>
          <w:color w:val="000000" w:themeColor="text1"/>
          <w:sz w:val="28"/>
          <w:szCs w:val="28"/>
        </w:rPr>
        <w:t xml:space="preserve"> </w:t>
      </w:r>
      <w:r w:rsidRPr="00832719">
        <w:rPr>
          <w:color w:val="000000" w:themeColor="text1"/>
          <w:sz w:val="28"/>
          <w:szCs w:val="28"/>
        </w:rPr>
        <w:t>Показать значение трудовой деятельности в жизни человека.</w:t>
      </w:r>
    </w:p>
    <w:p w:rsidR="00832719" w:rsidRPr="00832719" w:rsidRDefault="00832719" w:rsidP="00832719">
      <w:pPr>
        <w:spacing w:after="150" w:line="360" w:lineRule="auto"/>
        <w:rPr>
          <w:color w:val="000000" w:themeColor="text1"/>
          <w:sz w:val="28"/>
          <w:szCs w:val="28"/>
        </w:rPr>
      </w:pPr>
      <w:r w:rsidRPr="00832719">
        <w:rPr>
          <w:color w:val="000000" w:themeColor="text1"/>
          <w:sz w:val="28"/>
          <w:szCs w:val="28"/>
        </w:rPr>
        <w:t xml:space="preserve">        2.</w:t>
      </w:r>
      <w:r>
        <w:rPr>
          <w:color w:val="000000" w:themeColor="text1"/>
          <w:sz w:val="28"/>
          <w:szCs w:val="28"/>
        </w:rPr>
        <w:t xml:space="preserve"> </w:t>
      </w:r>
      <w:r w:rsidRPr="00832719">
        <w:rPr>
          <w:color w:val="000000" w:themeColor="text1"/>
          <w:sz w:val="28"/>
          <w:szCs w:val="28"/>
        </w:rPr>
        <w:t>Познакомить детей с особенностями некоторых профессий.</w:t>
      </w:r>
    </w:p>
    <w:p w:rsidR="009C3339" w:rsidRPr="009F5E27" w:rsidRDefault="00832719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832719">
        <w:rPr>
          <w:color w:val="000000" w:themeColor="text1"/>
          <w:sz w:val="28"/>
          <w:szCs w:val="28"/>
        </w:rPr>
        <w:t xml:space="preserve">        3. Развивать творческие способности.</w:t>
      </w:r>
      <w:r>
        <w:rPr>
          <w:color w:val="000000" w:themeColor="text1"/>
          <w:sz w:val="28"/>
          <w:szCs w:val="28"/>
        </w:rPr>
        <w:t xml:space="preserve">   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>Тип занятия. Занятие направлено на обобщение пройденного материала.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>Форма проведения занятия: групповая.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 xml:space="preserve">         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 xml:space="preserve">        Основными методами занятия являются объяснения, рассказ, показ, иллюстрация, демонстрация, диалогическое общение, наглядность и образность используемых материалов; эмоциональная насыщенность занятия, которая достигается благодаря использованию иллюстраций соответствующей тематики, музыки, литературы, наглядных пособий, настольные карточные игровые методики.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>Занятие  рассчитано на 1 академический час.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 xml:space="preserve">Оборудование и материалы: 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>• компьютер « Профессия АРХИТЕКТОР мультсериал НАВИГАТУМ КАЛЕЙДОСКОП ПРОФЕССИЙ.»,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 xml:space="preserve"> • дидактические игра: «Достопримечательности города»,                                                   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 xml:space="preserve"> • бумага, цветные карандаши. 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>• иллюстрации, фотографии родного города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 xml:space="preserve">• презентация по теме.                              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 xml:space="preserve">План мероприятия:   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 xml:space="preserve">1.Подготовительный 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 xml:space="preserve">2.Организационный 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>3.Ход мероприятия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>4. Рефлексия.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 xml:space="preserve">5.Заключительный этап               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 xml:space="preserve">     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73375" w:rsidRDefault="00973375" w:rsidP="009F5E27">
      <w:pPr>
        <w:spacing w:after="150" w:line="360" w:lineRule="auto"/>
        <w:rPr>
          <w:b/>
          <w:color w:val="000000" w:themeColor="text1"/>
          <w:sz w:val="28"/>
          <w:szCs w:val="28"/>
        </w:rPr>
      </w:pPr>
    </w:p>
    <w:p w:rsidR="00973375" w:rsidRDefault="00973375" w:rsidP="009F5E27">
      <w:pPr>
        <w:spacing w:after="150" w:line="360" w:lineRule="auto"/>
        <w:rPr>
          <w:b/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b/>
          <w:color w:val="000000" w:themeColor="text1"/>
          <w:sz w:val="28"/>
          <w:szCs w:val="28"/>
        </w:rPr>
      </w:pPr>
      <w:r w:rsidRPr="009F5E27">
        <w:rPr>
          <w:b/>
          <w:color w:val="000000" w:themeColor="text1"/>
          <w:sz w:val="28"/>
          <w:szCs w:val="28"/>
        </w:rPr>
        <w:lastRenderedPageBreak/>
        <w:t>Ход занятия «Профессии в моей семье»</w:t>
      </w:r>
    </w:p>
    <w:p w:rsidR="009F5E27" w:rsidRDefault="009F5E27" w:rsidP="009F5E27">
      <w:pPr>
        <w:spacing w:after="150" w:line="360" w:lineRule="auto"/>
        <w:rPr>
          <w:b/>
          <w:color w:val="000000" w:themeColor="text1"/>
          <w:sz w:val="28"/>
          <w:szCs w:val="28"/>
        </w:rPr>
      </w:pPr>
      <w:r w:rsidRPr="009F5E27">
        <w:rPr>
          <w:b/>
          <w:color w:val="000000" w:themeColor="text1"/>
          <w:sz w:val="28"/>
          <w:szCs w:val="28"/>
        </w:rPr>
        <w:t xml:space="preserve">    Организационный момент</w:t>
      </w:r>
    </w:p>
    <w:p w:rsidR="009A2287" w:rsidRDefault="003A69F1" w:rsidP="009A2287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1668EF">
        <w:rPr>
          <w:color w:val="000000" w:themeColor="text1"/>
          <w:sz w:val="28"/>
          <w:szCs w:val="28"/>
        </w:rPr>
        <w:t>- Ребята, сегодня мы с вами поговорим о профессиях</w:t>
      </w:r>
      <w:r w:rsidR="009A2287" w:rsidRPr="009C3339">
        <w:rPr>
          <w:color w:val="000000" w:themeColor="text1"/>
          <w:sz w:val="28"/>
          <w:szCs w:val="28"/>
        </w:rPr>
        <w:t>. Профессий на свете очень много, никто даже сказать не может точно, сколько их всего. Но их объединяет одно: каждый человек, приобретя какие-то умения и навыки: учить детей, строить мосты, варить сталь, выращивать хлеб, лечить больных, делает это для других людей.</w:t>
      </w:r>
    </w:p>
    <w:p w:rsidR="003A69F1" w:rsidRDefault="003A69F1" w:rsidP="003A69F1">
      <w:pPr>
        <w:shd w:val="clear" w:color="auto" w:fill="FFFFFF"/>
        <w:spacing w:line="360" w:lineRule="auto"/>
        <w:ind w:left="-360" w:right="534"/>
        <w:rPr>
          <w:b/>
          <w:sz w:val="28"/>
          <w:szCs w:val="28"/>
        </w:rPr>
      </w:pPr>
    </w:p>
    <w:p w:rsidR="009A2287" w:rsidRPr="003A69F1" w:rsidRDefault="003A69F1" w:rsidP="003A69F1">
      <w:pPr>
        <w:shd w:val="clear" w:color="auto" w:fill="FFFFFF"/>
        <w:spacing w:line="360" w:lineRule="auto"/>
        <w:ind w:left="-360" w:right="534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часть.</w:t>
      </w: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У каждого дела запах особый:</w:t>
      </w: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В булочной пахнет тестом и сдобой.</w:t>
      </w: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Мимо столярной идешь мастерской -</w:t>
      </w: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Стружкою пахнет и свежей доской.</w:t>
      </w: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Пахнет маляр скипидаром и краской.</w:t>
      </w: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 xml:space="preserve">Пахнет стекольщик </w:t>
      </w:r>
      <w:r w:rsidR="000F2D32">
        <w:rPr>
          <w:color w:val="000000" w:themeColor="text1"/>
          <w:sz w:val="28"/>
          <w:szCs w:val="28"/>
        </w:rPr>
        <w:t>оконной замазкой</w:t>
      </w: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Куртка шофера пахнет бензином.</w:t>
      </w: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Блуза рабочего - маслом машинным.</w:t>
      </w: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Пахнет кондитер орехом мускатным.</w:t>
      </w: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Доктор в халате - лекарством приятным.</w:t>
      </w: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Рыхлой землею, полем и лугом</w:t>
      </w: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Пахнет крестьянин, идущий за плугом.</w:t>
      </w: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Рыбой и морем пахнет моряк.</w:t>
      </w: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Только бездельник не пахнет никак.</w:t>
      </w: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lastRenderedPageBreak/>
        <w:t>- А, почему бездельник не пахнет никак? (ответы детей)</w:t>
      </w:r>
    </w:p>
    <w:p w:rsidR="009A2287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мультфильм «Куда уходят родители»</w:t>
      </w:r>
    </w:p>
    <w:p w:rsidR="009A2287" w:rsidRPr="009C3339" w:rsidRDefault="00C53C9D" w:rsidP="009A2287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Так куда же уходят родители?</w:t>
      </w: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Как вы думаете, почему дети должны знать о профессии родителей? (Ответы детей.) Может быть, кому-то понравится профессия родителей и он захочет, когда вырастет, заниматься этим же делом.</w:t>
      </w: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 xml:space="preserve"> Расскажите, кем работают ваши родители.</w:t>
      </w: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Дети по очереди рассказывают о профессиях своих родителей (дети рассказывают и показывают свои плакаты)</w:t>
      </w:r>
    </w:p>
    <w:p w:rsidR="00C53C9D" w:rsidRPr="009C3339" w:rsidRDefault="009A2287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– Молодцы! Вы много знаете о труде и профессиях своих родителей. Ребята, поднимите руки, кто был на работе у мамы или у папы?</w:t>
      </w:r>
    </w:p>
    <w:p w:rsidR="00C53C9D" w:rsidRPr="009C3339" w:rsidRDefault="003A69F1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C53C9D" w:rsidRPr="009C3339">
        <w:rPr>
          <w:color w:val="000000" w:themeColor="text1"/>
          <w:sz w:val="28"/>
          <w:szCs w:val="28"/>
        </w:rPr>
        <w:t>Профессий в мире много, и все они удивительно интересны. Многие профессии мы не назвали сегодня, сейчас я буду загадывать загадки, а вы должны отгадать о каких профессиях идёт речь.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прошлый раз был педагогом,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Послезавтра - машинист.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До</w:t>
      </w:r>
      <w:r>
        <w:rPr>
          <w:color w:val="000000" w:themeColor="text1"/>
          <w:sz w:val="28"/>
          <w:szCs w:val="28"/>
        </w:rPr>
        <w:t>лжен знать он очень много,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Потому, что он ...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Ответ: Артист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Встаем мы очень рано,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Ведь наша забота –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Вс</w:t>
      </w:r>
      <w:r>
        <w:rPr>
          <w:color w:val="000000" w:themeColor="text1"/>
          <w:sz w:val="28"/>
          <w:szCs w:val="28"/>
        </w:rPr>
        <w:t>ех отвозить по утрам на работу.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Ответ: Водитель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Он водил вокруг Земли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И суда, и корабли,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Повидал он много стран,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Мой знакомый ...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Ответ: Капитан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Он не летчик, не пилот,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Он ведет не самолет,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огромную ракету,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Дети, кто, скажите, это?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Ответ: Космонавт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художник он, но краской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Пахнет неизменно,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картинам он не мастер -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Мастер он по стенам!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Ответ: Маляр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белым мелом и с указкой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Он проводит нам урок!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рассказывает классно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Наш любимый ...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Ответ: Педагог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Скажи, кто так вкусно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Готовит щи капустные,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Пахучие котлеты,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Салаты, винегреты,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Все завтраки, обеды?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Ответ: Повар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этой волшебницы,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Этой художницы,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кисти и краски,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гребень и ножницы.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Она обладает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Таинственной силой: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кому прикоснётся,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Тот станет красивый.</w:t>
      </w:r>
    </w:p>
    <w:p w:rsidR="00C53C9D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Ответ: Парикмахер</w:t>
      </w:r>
    </w:p>
    <w:p w:rsidR="00B257FD" w:rsidRDefault="00B257FD" w:rsidP="00BE6E20">
      <w:pPr>
        <w:shd w:val="clear" w:color="auto" w:fill="FFFFFF"/>
        <w:spacing w:line="360" w:lineRule="auto"/>
        <w:ind w:right="534"/>
        <w:rPr>
          <w:b/>
          <w:sz w:val="28"/>
          <w:szCs w:val="28"/>
        </w:rPr>
      </w:pPr>
    </w:p>
    <w:p w:rsidR="00BE6E20" w:rsidRDefault="00BE6E20" w:rsidP="00BE6E20">
      <w:pPr>
        <w:shd w:val="clear" w:color="auto" w:fill="FFFFFF"/>
        <w:spacing w:line="360" w:lineRule="auto"/>
        <w:ind w:right="534"/>
        <w:rPr>
          <w:b/>
          <w:sz w:val="28"/>
          <w:szCs w:val="28"/>
        </w:rPr>
      </w:pPr>
      <w:r w:rsidRPr="00610BA8">
        <w:rPr>
          <w:b/>
          <w:sz w:val="28"/>
          <w:szCs w:val="28"/>
        </w:rPr>
        <w:t>Практическая часть.</w:t>
      </w:r>
    </w:p>
    <w:p w:rsidR="00BE6E20" w:rsidRPr="009C3339" w:rsidRDefault="00BE6E20" w:rsidP="00C53C9D">
      <w:pPr>
        <w:spacing w:after="150" w:line="360" w:lineRule="auto"/>
        <w:rPr>
          <w:color w:val="000000" w:themeColor="text1"/>
          <w:sz w:val="28"/>
          <w:szCs w:val="28"/>
        </w:rPr>
      </w:pPr>
    </w:p>
    <w:p w:rsidR="00BE6E20" w:rsidRDefault="00B257F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C53C9D" w:rsidRPr="009C3339">
        <w:rPr>
          <w:color w:val="000000" w:themeColor="text1"/>
          <w:sz w:val="28"/>
          <w:szCs w:val="28"/>
        </w:rPr>
        <w:t>Подумайте о том, кем бы вы хотели стать, когда вырастете, почему вы хотели бы выбрать и</w:t>
      </w:r>
      <w:r w:rsidR="00BE6E20">
        <w:rPr>
          <w:color w:val="000000" w:themeColor="text1"/>
          <w:sz w:val="28"/>
          <w:szCs w:val="28"/>
        </w:rPr>
        <w:t>менно эту профессию и нарисуйте рисунок на эту тему</w:t>
      </w:r>
      <w:r w:rsidR="00C53C9D" w:rsidRPr="009C3339">
        <w:rPr>
          <w:color w:val="000000" w:themeColor="text1"/>
          <w:sz w:val="28"/>
          <w:szCs w:val="28"/>
        </w:rPr>
        <w:t>.</w:t>
      </w:r>
      <w:r w:rsidR="001B6BB3">
        <w:rPr>
          <w:color w:val="000000" w:themeColor="text1"/>
          <w:sz w:val="28"/>
          <w:szCs w:val="28"/>
        </w:rPr>
        <w:t xml:space="preserve"> </w:t>
      </w:r>
    </w:p>
    <w:p w:rsidR="001B6BB3" w:rsidRPr="00BE6E20" w:rsidRDefault="00BE6E20" w:rsidP="00BE6E20">
      <w:pPr>
        <w:shd w:val="clear" w:color="auto" w:fill="FFFFFF"/>
        <w:spacing w:line="360" w:lineRule="auto"/>
        <w:ind w:right="534"/>
        <w:rPr>
          <w:b/>
          <w:sz w:val="28"/>
          <w:szCs w:val="28"/>
        </w:rPr>
      </w:pPr>
      <w:r w:rsidRPr="00610BA8">
        <w:rPr>
          <w:b/>
          <w:sz w:val="28"/>
          <w:szCs w:val="28"/>
        </w:rPr>
        <w:t>Заключительная часть.</w:t>
      </w:r>
      <w:r w:rsidR="00C53C9D" w:rsidRPr="009C3339">
        <w:rPr>
          <w:color w:val="000000" w:themeColor="text1"/>
          <w:sz w:val="28"/>
          <w:szCs w:val="28"/>
        </w:rPr>
        <w:t xml:space="preserve"> 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 кем бы ни стали вы –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Врачами или арти</w:t>
      </w:r>
      <w:r>
        <w:rPr>
          <w:color w:val="000000" w:themeColor="text1"/>
          <w:sz w:val="28"/>
          <w:szCs w:val="28"/>
        </w:rPr>
        <w:t>стами,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Космонавтами, трактористами,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Есть одно пожелание важное: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Чтобы были вы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Хорошими гражданами.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Гражданин великой своей Родины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lastRenderedPageBreak/>
        <w:t>До</w:t>
      </w:r>
      <w:r>
        <w:rPr>
          <w:color w:val="000000" w:themeColor="text1"/>
          <w:sz w:val="28"/>
          <w:szCs w:val="28"/>
        </w:rPr>
        <w:t>лжен быть добрым и благородным,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Умным, честным, великодушным,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Работящим, законопослушным.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Лю</w:t>
      </w:r>
      <w:r>
        <w:rPr>
          <w:color w:val="000000" w:themeColor="text1"/>
          <w:sz w:val="28"/>
          <w:szCs w:val="28"/>
        </w:rPr>
        <w:t>бить свою семью, своих близких,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 xml:space="preserve">Не </w:t>
      </w:r>
      <w:r>
        <w:rPr>
          <w:color w:val="000000" w:themeColor="text1"/>
          <w:sz w:val="28"/>
          <w:szCs w:val="28"/>
        </w:rPr>
        <w:t>допускать даже помыслов низких.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>если сказать без пафоса, проще!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удьте, ребята, людьми хорошими!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- Скажите, ребята, а какая ваша самая гл</w:t>
      </w:r>
      <w:r>
        <w:rPr>
          <w:color w:val="000000" w:themeColor="text1"/>
          <w:sz w:val="28"/>
          <w:szCs w:val="28"/>
        </w:rPr>
        <w:t>авная работа сейчас? (Учиться).</w:t>
      </w:r>
    </w:p>
    <w:p w:rsidR="00C53C9D" w:rsidRPr="009C3339" w:rsidRDefault="00C53C9D" w:rsidP="00C53C9D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t>-Молодцы, и я желаю Вам успехов в Вашей работе.</w:t>
      </w:r>
    </w:p>
    <w:p w:rsidR="00C53C9D" w:rsidRPr="009C3339" w:rsidRDefault="00C53C9D" w:rsidP="009A228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A2287" w:rsidRPr="009C3339" w:rsidRDefault="009A2287" w:rsidP="009A228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A2287" w:rsidRPr="009F5E27" w:rsidRDefault="009A2287" w:rsidP="009F5E27">
      <w:pPr>
        <w:spacing w:after="150" w:line="360" w:lineRule="auto"/>
        <w:rPr>
          <w:b/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 xml:space="preserve">                                                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73375" w:rsidRDefault="009F5E27" w:rsidP="009F5E27">
      <w:pPr>
        <w:spacing w:after="150" w:line="360" w:lineRule="auto"/>
        <w:rPr>
          <w:b/>
          <w:color w:val="000000" w:themeColor="text1"/>
          <w:sz w:val="28"/>
          <w:szCs w:val="28"/>
        </w:rPr>
      </w:pPr>
      <w:r w:rsidRPr="009F5E27">
        <w:rPr>
          <w:b/>
          <w:color w:val="000000" w:themeColor="text1"/>
          <w:sz w:val="28"/>
          <w:szCs w:val="28"/>
        </w:rPr>
        <w:t xml:space="preserve">                                               </w:t>
      </w:r>
    </w:p>
    <w:p w:rsidR="00973375" w:rsidRDefault="00973375" w:rsidP="009F5E27">
      <w:pPr>
        <w:spacing w:after="150" w:line="360" w:lineRule="auto"/>
        <w:rPr>
          <w:b/>
          <w:color w:val="000000" w:themeColor="text1"/>
          <w:sz w:val="28"/>
          <w:szCs w:val="28"/>
        </w:rPr>
      </w:pPr>
    </w:p>
    <w:p w:rsidR="00973375" w:rsidRDefault="00973375" w:rsidP="009F5E27">
      <w:pPr>
        <w:spacing w:after="150" w:line="360" w:lineRule="auto"/>
        <w:rPr>
          <w:b/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b/>
          <w:color w:val="000000" w:themeColor="text1"/>
          <w:sz w:val="28"/>
          <w:szCs w:val="28"/>
        </w:rPr>
      </w:pPr>
      <w:r w:rsidRPr="009F5E27">
        <w:rPr>
          <w:b/>
          <w:color w:val="000000" w:themeColor="text1"/>
          <w:sz w:val="28"/>
          <w:szCs w:val="28"/>
        </w:rPr>
        <w:lastRenderedPageBreak/>
        <w:t xml:space="preserve"> Заключение</w:t>
      </w:r>
    </w:p>
    <w:p w:rsidR="009F5E27" w:rsidRPr="009F5E27" w:rsidRDefault="009F5E27" w:rsidP="009F5E27">
      <w:pPr>
        <w:spacing w:after="150" w:line="360" w:lineRule="auto"/>
        <w:rPr>
          <w:b/>
          <w:color w:val="000000" w:themeColor="text1"/>
          <w:sz w:val="28"/>
          <w:szCs w:val="28"/>
        </w:rPr>
      </w:pPr>
      <w:r w:rsidRPr="009F5E27">
        <w:rPr>
          <w:b/>
          <w:color w:val="000000" w:themeColor="text1"/>
          <w:sz w:val="28"/>
          <w:szCs w:val="28"/>
        </w:rPr>
        <w:t>Занятие «</w:t>
      </w:r>
      <w:r w:rsidR="00BE6E20" w:rsidRPr="009F5E27">
        <w:rPr>
          <w:b/>
          <w:color w:val="000000" w:themeColor="text1"/>
          <w:sz w:val="28"/>
          <w:szCs w:val="28"/>
        </w:rPr>
        <w:t>Профессии в моей семье</w:t>
      </w:r>
      <w:r w:rsidRPr="009F5E27">
        <w:rPr>
          <w:b/>
          <w:color w:val="000000" w:themeColor="text1"/>
          <w:sz w:val="28"/>
          <w:szCs w:val="28"/>
        </w:rPr>
        <w:t>»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 xml:space="preserve">В ходе проведенного занятия дети познакомились с профессией архитектора,  вспомнили и закрепили уже имеющиеся знания о родном городе Юрга. 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 xml:space="preserve">        Проявили заинтересованность и вовлечение в ходе занятия, дружно работали  в  команде, старались выслушивать мнения друг друга, уступали  при необходимости, вели  диалог.  Проведенная работа в этом направлении </w:t>
      </w:r>
      <w:proofErr w:type="gramStart"/>
      <w:r w:rsidRPr="009F5E27">
        <w:rPr>
          <w:color w:val="000000" w:themeColor="text1"/>
          <w:sz w:val="28"/>
          <w:szCs w:val="28"/>
        </w:rPr>
        <w:t>позволила  развить</w:t>
      </w:r>
      <w:proofErr w:type="gramEnd"/>
      <w:r w:rsidRPr="009F5E27">
        <w:rPr>
          <w:color w:val="000000" w:themeColor="text1"/>
          <w:sz w:val="28"/>
          <w:szCs w:val="28"/>
        </w:rPr>
        <w:t xml:space="preserve"> интерес и желание обучающихся к изучению родного края.  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73375" w:rsidRDefault="00973375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lastRenderedPageBreak/>
        <w:t>Список литературы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>1.</w:t>
      </w:r>
      <w:r w:rsidRPr="009F5E27">
        <w:rPr>
          <w:color w:val="000000" w:themeColor="text1"/>
          <w:sz w:val="28"/>
          <w:szCs w:val="28"/>
        </w:rPr>
        <w:tab/>
        <w:t xml:space="preserve">Галкин, Н.В. История Юрги[Текст] / </w:t>
      </w:r>
      <w:proofErr w:type="gramStart"/>
      <w:r w:rsidRPr="009F5E27">
        <w:rPr>
          <w:color w:val="000000" w:themeColor="text1"/>
          <w:sz w:val="28"/>
          <w:szCs w:val="28"/>
        </w:rPr>
        <w:t>Н.В.Галкин.-</w:t>
      </w:r>
      <w:proofErr w:type="gramEnd"/>
      <w:r w:rsidRPr="009F5E27">
        <w:rPr>
          <w:color w:val="000000" w:themeColor="text1"/>
          <w:sz w:val="28"/>
          <w:szCs w:val="28"/>
        </w:rPr>
        <w:t xml:space="preserve"> Кемерово 2001.- 172 с.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>2.</w:t>
      </w:r>
      <w:r w:rsidRPr="009F5E27">
        <w:rPr>
          <w:color w:val="000000" w:themeColor="text1"/>
          <w:sz w:val="28"/>
          <w:szCs w:val="28"/>
        </w:rPr>
        <w:tab/>
        <w:t xml:space="preserve"> </w:t>
      </w:r>
      <w:proofErr w:type="spellStart"/>
      <w:r w:rsidRPr="009F5E27">
        <w:rPr>
          <w:color w:val="000000" w:themeColor="text1"/>
          <w:sz w:val="28"/>
          <w:szCs w:val="28"/>
        </w:rPr>
        <w:t>Брофман</w:t>
      </w:r>
      <w:proofErr w:type="spellEnd"/>
      <w:r w:rsidRPr="009F5E27">
        <w:rPr>
          <w:color w:val="000000" w:themeColor="text1"/>
          <w:sz w:val="28"/>
          <w:szCs w:val="28"/>
        </w:rPr>
        <w:t xml:space="preserve">, </w:t>
      </w:r>
      <w:proofErr w:type="gramStart"/>
      <w:r w:rsidRPr="009F5E27">
        <w:rPr>
          <w:color w:val="000000" w:themeColor="text1"/>
          <w:sz w:val="28"/>
          <w:szCs w:val="28"/>
        </w:rPr>
        <w:t>В.С  Архитектурная</w:t>
      </w:r>
      <w:proofErr w:type="gramEnd"/>
      <w:r w:rsidRPr="009F5E27">
        <w:rPr>
          <w:color w:val="000000" w:themeColor="text1"/>
          <w:sz w:val="28"/>
          <w:szCs w:val="28"/>
        </w:rPr>
        <w:t xml:space="preserve"> школа имени папы Карло: книга для детей и взрослых. [Текст] </w:t>
      </w:r>
      <w:proofErr w:type="gramStart"/>
      <w:r w:rsidRPr="009F5E27">
        <w:rPr>
          <w:color w:val="000000" w:themeColor="text1"/>
          <w:sz w:val="28"/>
          <w:szCs w:val="28"/>
        </w:rPr>
        <w:t>/ ,</w:t>
      </w:r>
      <w:proofErr w:type="gramEnd"/>
      <w:r w:rsidRPr="009F5E27">
        <w:rPr>
          <w:color w:val="000000" w:themeColor="text1"/>
          <w:sz w:val="28"/>
          <w:szCs w:val="28"/>
        </w:rPr>
        <w:t xml:space="preserve"> В.С. </w:t>
      </w:r>
      <w:proofErr w:type="spellStart"/>
      <w:r w:rsidRPr="009F5E27">
        <w:rPr>
          <w:color w:val="000000" w:themeColor="text1"/>
          <w:sz w:val="28"/>
          <w:szCs w:val="28"/>
        </w:rPr>
        <w:t>Брофман</w:t>
      </w:r>
      <w:proofErr w:type="spellEnd"/>
      <w:r w:rsidRPr="009F5E27">
        <w:rPr>
          <w:color w:val="000000" w:themeColor="text1"/>
          <w:sz w:val="28"/>
          <w:szCs w:val="28"/>
        </w:rPr>
        <w:t xml:space="preserve">  – М.: </w:t>
      </w:r>
      <w:proofErr w:type="spellStart"/>
      <w:r w:rsidRPr="009F5E27">
        <w:rPr>
          <w:color w:val="000000" w:themeColor="text1"/>
          <w:sz w:val="28"/>
          <w:szCs w:val="28"/>
        </w:rPr>
        <w:t>Линка</w:t>
      </w:r>
      <w:proofErr w:type="spellEnd"/>
      <w:r w:rsidRPr="009F5E27">
        <w:rPr>
          <w:color w:val="000000" w:themeColor="text1"/>
          <w:sz w:val="28"/>
          <w:szCs w:val="28"/>
        </w:rPr>
        <w:t>-Пресс, 2001. – 190 с.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>3.</w:t>
      </w:r>
      <w:r w:rsidRPr="009F5E27">
        <w:rPr>
          <w:color w:val="000000" w:themeColor="text1"/>
          <w:sz w:val="28"/>
          <w:szCs w:val="28"/>
        </w:rPr>
        <w:tab/>
        <w:t xml:space="preserve"> Посохин, М. В. Город для человека[</w:t>
      </w:r>
      <w:proofErr w:type="gramStart"/>
      <w:r w:rsidRPr="009F5E27">
        <w:rPr>
          <w:color w:val="000000" w:themeColor="text1"/>
          <w:sz w:val="28"/>
          <w:szCs w:val="28"/>
        </w:rPr>
        <w:t>Текст]  /</w:t>
      </w:r>
      <w:proofErr w:type="gramEnd"/>
      <w:r w:rsidRPr="009F5E27">
        <w:rPr>
          <w:color w:val="000000" w:themeColor="text1"/>
          <w:sz w:val="28"/>
          <w:szCs w:val="28"/>
        </w:rPr>
        <w:t xml:space="preserve"> М. В.Посохин. – М.: Издательство «Прогресс», 2009. – 173с.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>4.</w:t>
      </w:r>
      <w:r w:rsidRPr="009F5E27">
        <w:rPr>
          <w:color w:val="000000" w:themeColor="text1"/>
          <w:sz w:val="28"/>
          <w:szCs w:val="28"/>
        </w:rPr>
        <w:tab/>
      </w:r>
      <w:proofErr w:type="spellStart"/>
      <w:r w:rsidRPr="009F5E27">
        <w:rPr>
          <w:color w:val="000000" w:themeColor="text1"/>
          <w:sz w:val="28"/>
          <w:szCs w:val="28"/>
        </w:rPr>
        <w:t>Рагон</w:t>
      </w:r>
      <w:proofErr w:type="spellEnd"/>
      <w:r w:rsidRPr="009F5E27">
        <w:rPr>
          <w:color w:val="000000" w:themeColor="text1"/>
          <w:sz w:val="28"/>
          <w:szCs w:val="28"/>
        </w:rPr>
        <w:t xml:space="preserve"> М.В Города будущего[</w:t>
      </w:r>
      <w:proofErr w:type="gramStart"/>
      <w:r w:rsidRPr="009F5E27">
        <w:rPr>
          <w:color w:val="000000" w:themeColor="text1"/>
          <w:sz w:val="28"/>
          <w:szCs w:val="28"/>
        </w:rPr>
        <w:t>Текст]  /</w:t>
      </w:r>
      <w:proofErr w:type="gramEnd"/>
      <w:r w:rsidRPr="009F5E27">
        <w:rPr>
          <w:color w:val="000000" w:themeColor="text1"/>
          <w:sz w:val="28"/>
          <w:szCs w:val="28"/>
        </w:rPr>
        <w:t xml:space="preserve"> М.В. </w:t>
      </w:r>
      <w:proofErr w:type="spellStart"/>
      <w:r w:rsidRPr="009F5E27">
        <w:rPr>
          <w:color w:val="000000" w:themeColor="text1"/>
          <w:sz w:val="28"/>
          <w:szCs w:val="28"/>
        </w:rPr>
        <w:t>Рагон</w:t>
      </w:r>
      <w:proofErr w:type="spellEnd"/>
      <w:r w:rsidRPr="009F5E27">
        <w:rPr>
          <w:color w:val="000000" w:themeColor="text1"/>
          <w:sz w:val="28"/>
          <w:szCs w:val="28"/>
        </w:rPr>
        <w:t>. – М.: Издательство «Мир», 2007. – 170с.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>5.</w:t>
      </w:r>
      <w:r w:rsidRPr="009F5E27">
        <w:rPr>
          <w:color w:val="000000" w:themeColor="text1"/>
          <w:sz w:val="28"/>
          <w:szCs w:val="28"/>
        </w:rPr>
        <w:tab/>
        <w:t xml:space="preserve"> </w:t>
      </w:r>
      <w:proofErr w:type="spellStart"/>
      <w:r w:rsidRPr="009F5E27">
        <w:rPr>
          <w:color w:val="000000" w:themeColor="text1"/>
          <w:sz w:val="28"/>
          <w:szCs w:val="28"/>
        </w:rPr>
        <w:t>Гутнов</w:t>
      </w:r>
      <w:proofErr w:type="spellEnd"/>
      <w:r w:rsidRPr="009F5E27">
        <w:rPr>
          <w:color w:val="000000" w:themeColor="text1"/>
          <w:sz w:val="28"/>
          <w:szCs w:val="28"/>
        </w:rPr>
        <w:t xml:space="preserve"> А. Э., Лежава И. Г. Будущее города[</w:t>
      </w:r>
      <w:proofErr w:type="gramStart"/>
      <w:r w:rsidRPr="009F5E27">
        <w:rPr>
          <w:color w:val="000000" w:themeColor="text1"/>
          <w:sz w:val="28"/>
          <w:szCs w:val="28"/>
        </w:rPr>
        <w:t>Текст]  /</w:t>
      </w:r>
      <w:proofErr w:type="gramEnd"/>
      <w:r w:rsidRPr="009F5E27">
        <w:rPr>
          <w:color w:val="000000" w:themeColor="text1"/>
          <w:sz w:val="28"/>
          <w:szCs w:val="28"/>
        </w:rPr>
        <w:t xml:space="preserve"> А. Э. </w:t>
      </w:r>
      <w:proofErr w:type="spellStart"/>
      <w:r w:rsidRPr="009F5E27">
        <w:rPr>
          <w:color w:val="000000" w:themeColor="text1"/>
          <w:sz w:val="28"/>
          <w:szCs w:val="28"/>
        </w:rPr>
        <w:t>Гутнов</w:t>
      </w:r>
      <w:proofErr w:type="spellEnd"/>
      <w:r w:rsidRPr="009F5E27">
        <w:rPr>
          <w:color w:val="000000" w:themeColor="text1"/>
          <w:sz w:val="28"/>
          <w:szCs w:val="28"/>
        </w:rPr>
        <w:t>, И. Г.Лежава. – М.: «</w:t>
      </w:r>
      <w:proofErr w:type="spellStart"/>
      <w:r w:rsidRPr="009F5E27">
        <w:rPr>
          <w:color w:val="000000" w:themeColor="text1"/>
          <w:sz w:val="28"/>
          <w:szCs w:val="28"/>
        </w:rPr>
        <w:t>Стройиздат</w:t>
      </w:r>
      <w:proofErr w:type="spellEnd"/>
      <w:r w:rsidRPr="009F5E27">
        <w:rPr>
          <w:color w:val="000000" w:themeColor="text1"/>
          <w:sz w:val="28"/>
          <w:szCs w:val="28"/>
        </w:rPr>
        <w:t>», 2001. – 150с.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>Список литературы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>1.</w:t>
      </w:r>
      <w:r w:rsidRPr="009F5E27">
        <w:rPr>
          <w:color w:val="000000" w:themeColor="text1"/>
          <w:sz w:val="28"/>
          <w:szCs w:val="28"/>
        </w:rPr>
        <w:tab/>
        <w:t>Вершинин В. «Игра знакомит с профессией» Народное образование.-2002. №8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>2.</w:t>
      </w:r>
      <w:r w:rsidRPr="009F5E27">
        <w:rPr>
          <w:color w:val="000000" w:themeColor="text1"/>
          <w:sz w:val="28"/>
          <w:szCs w:val="28"/>
        </w:rPr>
        <w:tab/>
      </w:r>
      <w:proofErr w:type="spellStart"/>
      <w:r w:rsidRPr="009F5E27">
        <w:rPr>
          <w:color w:val="000000" w:themeColor="text1"/>
          <w:sz w:val="28"/>
          <w:szCs w:val="28"/>
        </w:rPr>
        <w:t>Елькина</w:t>
      </w:r>
      <w:proofErr w:type="spellEnd"/>
      <w:r w:rsidRPr="009F5E27">
        <w:rPr>
          <w:color w:val="000000" w:themeColor="text1"/>
          <w:sz w:val="28"/>
          <w:szCs w:val="28"/>
        </w:rPr>
        <w:t xml:space="preserve"> О.Ю. «Игры </w:t>
      </w:r>
      <w:proofErr w:type="spellStart"/>
      <w:r w:rsidRPr="009F5E27">
        <w:rPr>
          <w:color w:val="000000" w:themeColor="text1"/>
          <w:sz w:val="28"/>
          <w:szCs w:val="28"/>
        </w:rPr>
        <w:t>профориетационной</w:t>
      </w:r>
      <w:proofErr w:type="spellEnd"/>
      <w:r w:rsidRPr="009F5E27">
        <w:rPr>
          <w:color w:val="000000" w:themeColor="text1"/>
          <w:sz w:val="28"/>
          <w:szCs w:val="28"/>
        </w:rPr>
        <w:t xml:space="preserve"> направленности во внеурочной работе с младшими школьниками Начальное образование.-2009.-№5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>3.</w:t>
      </w:r>
      <w:r w:rsidRPr="009F5E27">
        <w:rPr>
          <w:color w:val="000000" w:themeColor="text1"/>
          <w:sz w:val="28"/>
          <w:szCs w:val="28"/>
        </w:rPr>
        <w:tab/>
        <w:t>Сборник информационных и методических материалов по подготовке и проведению игры «</w:t>
      </w:r>
      <w:proofErr w:type="spellStart"/>
      <w:r w:rsidRPr="009F5E27">
        <w:rPr>
          <w:color w:val="000000" w:themeColor="text1"/>
          <w:sz w:val="28"/>
          <w:szCs w:val="28"/>
        </w:rPr>
        <w:t>Мультиквест</w:t>
      </w:r>
      <w:proofErr w:type="spellEnd"/>
      <w:r w:rsidRPr="009F5E27">
        <w:rPr>
          <w:color w:val="000000" w:themeColor="text1"/>
          <w:sz w:val="28"/>
          <w:szCs w:val="28"/>
        </w:rPr>
        <w:t xml:space="preserve"> «Наш ”</w:t>
      </w:r>
      <w:proofErr w:type="spellStart"/>
      <w:r w:rsidRPr="009F5E27">
        <w:rPr>
          <w:color w:val="000000" w:themeColor="text1"/>
          <w:sz w:val="28"/>
          <w:szCs w:val="28"/>
        </w:rPr>
        <w:t>Апаатит</w:t>
      </w:r>
      <w:proofErr w:type="spellEnd"/>
      <w:r w:rsidRPr="009F5E27">
        <w:rPr>
          <w:color w:val="000000" w:themeColor="text1"/>
          <w:sz w:val="28"/>
          <w:szCs w:val="28"/>
        </w:rPr>
        <w:t>’’». – Кировск: 2014г.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  <w:r w:rsidRPr="009F5E27">
        <w:rPr>
          <w:color w:val="000000" w:themeColor="text1"/>
          <w:sz w:val="28"/>
          <w:szCs w:val="28"/>
        </w:rPr>
        <w:t>4.</w:t>
      </w:r>
      <w:r w:rsidRPr="009F5E27">
        <w:rPr>
          <w:color w:val="000000" w:themeColor="text1"/>
          <w:sz w:val="28"/>
          <w:szCs w:val="28"/>
        </w:rPr>
        <w:tab/>
      </w:r>
      <w:proofErr w:type="spellStart"/>
      <w:r w:rsidRPr="009F5E27">
        <w:rPr>
          <w:color w:val="000000" w:themeColor="text1"/>
          <w:sz w:val="28"/>
          <w:szCs w:val="28"/>
        </w:rPr>
        <w:t>Землянская</w:t>
      </w:r>
      <w:proofErr w:type="spellEnd"/>
      <w:r w:rsidRPr="009F5E27">
        <w:rPr>
          <w:color w:val="000000" w:themeColor="text1"/>
          <w:sz w:val="28"/>
          <w:szCs w:val="28"/>
        </w:rPr>
        <w:t xml:space="preserve"> Е.Н. Мир труда и профессий: Сборник дидактических материалов для начальной школы./ </w:t>
      </w:r>
      <w:proofErr w:type="spellStart"/>
      <w:r w:rsidRPr="009F5E27">
        <w:rPr>
          <w:color w:val="000000" w:themeColor="text1"/>
          <w:sz w:val="28"/>
          <w:szCs w:val="28"/>
        </w:rPr>
        <w:t>Землянская</w:t>
      </w:r>
      <w:proofErr w:type="spellEnd"/>
      <w:r w:rsidRPr="009F5E27">
        <w:rPr>
          <w:color w:val="000000" w:themeColor="text1"/>
          <w:sz w:val="28"/>
          <w:szCs w:val="28"/>
        </w:rPr>
        <w:t xml:space="preserve"> Е.Н. – М.:ИОСО РАО, 2000. – 123 с.</w:t>
      </w: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C3339" w:rsidRPr="009C3339" w:rsidRDefault="009C3339" w:rsidP="009C3339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C3339" w:rsidRPr="009C3339" w:rsidRDefault="009C3339" w:rsidP="009C3339">
      <w:pPr>
        <w:spacing w:after="150" w:line="360" w:lineRule="auto"/>
        <w:rPr>
          <w:color w:val="000000" w:themeColor="text1"/>
          <w:sz w:val="28"/>
          <w:szCs w:val="28"/>
        </w:rPr>
      </w:pPr>
      <w:r w:rsidRPr="009C3339">
        <w:rPr>
          <w:color w:val="000000" w:themeColor="text1"/>
          <w:sz w:val="28"/>
          <w:szCs w:val="28"/>
        </w:rPr>
        <w:lastRenderedPageBreak/>
        <w:t>IV. Рассказы детей о профессиях родителей.</w:t>
      </w:r>
    </w:p>
    <w:p w:rsidR="009C3339" w:rsidRPr="009C3339" w:rsidRDefault="009C3339" w:rsidP="009C3339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P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Default="009F5E27" w:rsidP="009F5E27">
      <w:pPr>
        <w:spacing w:after="150" w:line="360" w:lineRule="auto"/>
        <w:rPr>
          <w:color w:val="000000" w:themeColor="text1"/>
          <w:sz w:val="28"/>
          <w:szCs w:val="28"/>
        </w:rPr>
      </w:pPr>
    </w:p>
    <w:p w:rsidR="009F5E27" w:rsidRDefault="009F5E27" w:rsidP="009F5E27">
      <w:pPr>
        <w:spacing w:after="150" w:line="360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                                       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</w:p>
    <w:p w:rsidR="00B13878" w:rsidRDefault="00B13878"/>
    <w:p w:rsidR="009F5E27" w:rsidRDefault="009F5E27"/>
    <w:sectPr w:rsidR="009F5E27" w:rsidSect="00F5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E27"/>
    <w:rsid w:val="000F2D32"/>
    <w:rsid w:val="001668EF"/>
    <w:rsid w:val="001B6BB3"/>
    <w:rsid w:val="003A69F1"/>
    <w:rsid w:val="003E6D45"/>
    <w:rsid w:val="005F4736"/>
    <w:rsid w:val="006E6A95"/>
    <w:rsid w:val="00827E5E"/>
    <w:rsid w:val="00832719"/>
    <w:rsid w:val="00973375"/>
    <w:rsid w:val="009A2287"/>
    <w:rsid w:val="009C3339"/>
    <w:rsid w:val="009F5E27"/>
    <w:rsid w:val="00B13878"/>
    <w:rsid w:val="00B257FD"/>
    <w:rsid w:val="00B96C00"/>
    <w:rsid w:val="00BE6E20"/>
    <w:rsid w:val="00C53C9D"/>
    <w:rsid w:val="00D64FAE"/>
    <w:rsid w:val="00EF3488"/>
    <w:rsid w:val="00F5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C049"/>
  <w15:docId w15:val="{E79FCCA2-03C3-49C3-A1A1-76900528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E6A9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Lika7919</cp:lastModifiedBy>
  <cp:revision>18</cp:revision>
  <dcterms:created xsi:type="dcterms:W3CDTF">2021-04-24T05:05:00Z</dcterms:created>
  <dcterms:modified xsi:type="dcterms:W3CDTF">2025-06-02T06:11:00Z</dcterms:modified>
</cp:coreProperties>
</file>