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14" w:rsidRPr="00BD7E14" w:rsidRDefault="00E0305D" w:rsidP="00BD7E14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BD7E14">
        <w:rPr>
          <w:rFonts w:ascii="Times New Roman" w:hAnsi="Times New Roman" w:cs="Times New Roman"/>
          <w:sz w:val="32"/>
          <w:szCs w:val="32"/>
        </w:rPr>
        <w:t>Мастер-класс «</w:t>
      </w:r>
      <w:proofErr w:type="spellStart"/>
      <w:r w:rsidR="00BD7E14" w:rsidRPr="00BD7E14">
        <w:rPr>
          <w:rFonts w:ascii="Times New Roman" w:hAnsi="Times New Roman" w:cs="Times New Roman"/>
          <w:sz w:val="32"/>
          <w:szCs w:val="32"/>
        </w:rPr>
        <w:t>Критериальное</w:t>
      </w:r>
      <w:proofErr w:type="spellEnd"/>
      <w:r w:rsidR="00BD7E14" w:rsidRPr="00BD7E14">
        <w:rPr>
          <w:rFonts w:ascii="Times New Roman" w:hAnsi="Times New Roman" w:cs="Times New Roman"/>
          <w:sz w:val="32"/>
          <w:szCs w:val="32"/>
        </w:rPr>
        <w:t xml:space="preserve"> оценивание как основа формирующего оценивания»</w:t>
      </w:r>
    </w:p>
    <w:p w:rsidR="004A7EE0" w:rsidRPr="00BD7E14" w:rsidRDefault="004A7EE0" w:rsidP="00BD7E1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7EE0" w:rsidRPr="00BD7E14" w:rsidRDefault="004A7EE0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Цель: познакомить учителей с разными видами оценивания, их характеристиками,</w:t>
      </w:r>
      <w:r w:rsidR="00225A0E" w:rsidRPr="00BD7E14">
        <w:rPr>
          <w:rFonts w:ascii="Times New Roman" w:hAnsi="Times New Roman" w:cs="Times New Roman"/>
          <w:sz w:val="28"/>
          <w:szCs w:val="28"/>
        </w:rPr>
        <w:t xml:space="preserve"> </w:t>
      </w:r>
      <w:r w:rsidRPr="00BD7E14">
        <w:rPr>
          <w:rFonts w:ascii="Times New Roman" w:hAnsi="Times New Roman" w:cs="Times New Roman"/>
          <w:sz w:val="28"/>
          <w:szCs w:val="28"/>
        </w:rPr>
        <w:t xml:space="preserve">целями и значимостью </w:t>
      </w:r>
      <w:r w:rsidR="00225A0E" w:rsidRPr="00BD7E14">
        <w:rPr>
          <w:rFonts w:ascii="Times New Roman" w:hAnsi="Times New Roman" w:cs="Times New Roman"/>
          <w:sz w:val="28"/>
          <w:szCs w:val="28"/>
        </w:rPr>
        <w:t xml:space="preserve">формирующего </w:t>
      </w:r>
      <w:r w:rsidRPr="00BD7E14">
        <w:rPr>
          <w:rFonts w:ascii="Times New Roman" w:hAnsi="Times New Roman" w:cs="Times New Roman"/>
          <w:sz w:val="28"/>
          <w:szCs w:val="28"/>
        </w:rPr>
        <w:t>оценивания для эффективного обучения.</w:t>
      </w:r>
    </w:p>
    <w:p w:rsidR="004A7EE0" w:rsidRPr="00BD7E14" w:rsidRDefault="004A7EE0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Задачи:</w:t>
      </w:r>
    </w:p>
    <w:p w:rsidR="004A7EE0" w:rsidRPr="00BD7E14" w:rsidRDefault="004A7EE0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- Дать общее предст</w:t>
      </w:r>
      <w:r w:rsidR="00225A0E" w:rsidRPr="00BD7E14">
        <w:rPr>
          <w:rFonts w:ascii="Times New Roman" w:hAnsi="Times New Roman" w:cs="Times New Roman"/>
          <w:sz w:val="28"/>
          <w:szCs w:val="28"/>
        </w:rPr>
        <w:t>авление о системе формирующего</w:t>
      </w:r>
      <w:r w:rsidRPr="00BD7E14">
        <w:rPr>
          <w:rFonts w:ascii="Times New Roman" w:hAnsi="Times New Roman" w:cs="Times New Roman"/>
          <w:sz w:val="28"/>
          <w:szCs w:val="28"/>
        </w:rPr>
        <w:t xml:space="preserve"> оценивания;</w:t>
      </w:r>
    </w:p>
    <w:p w:rsidR="004A7EE0" w:rsidRPr="00BD7E14" w:rsidRDefault="004A7EE0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- Рассмотреть различные подходы к оцениванию учебных достижений школьников;</w:t>
      </w:r>
    </w:p>
    <w:p w:rsidR="004A7EE0" w:rsidRPr="00BD7E14" w:rsidRDefault="004A7EE0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- Обоснов</w:t>
      </w:r>
      <w:r w:rsidR="00225A0E" w:rsidRPr="00BD7E14">
        <w:rPr>
          <w:rFonts w:ascii="Times New Roman" w:hAnsi="Times New Roman" w:cs="Times New Roman"/>
          <w:sz w:val="28"/>
          <w:szCs w:val="28"/>
        </w:rPr>
        <w:t>ать необходимость формирующего</w:t>
      </w:r>
      <w:r w:rsidRPr="00BD7E14">
        <w:rPr>
          <w:rFonts w:ascii="Times New Roman" w:hAnsi="Times New Roman" w:cs="Times New Roman"/>
          <w:sz w:val="28"/>
          <w:szCs w:val="28"/>
        </w:rPr>
        <w:t xml:space="preserve"> оценивания знаний, показать значимость</w:t>
      </w:r>
      <w:r w:rsidR="00225A0E" w:rsidRPr="00BD7E14">
        <w:rPr>
          <w:rFonts w:ascii="Times New Roman" w:hAnsi="Times New Roman" w:cs="Times New Roman"/>
          <w:sz w:val="28"/>
          <w:szCs w:val="28"/>
        </w:rPr>
        <w:t xml:space="preserve"> </w:t>
      </w:r>
      <w:r w:rsidRPr="00BD7E14">
        <w:rPr>
          <w:rFonts w:ascii="Times New Roman" w:hAnsi="Times New Roman" w:cs="Times New Roman"/>
          <w:sz w:val="28"/>
          <w:szCs w:val="28"/>
        </w:rPr>
        <w:t>для учителей и для учащихся;</w:t>
      </w:r>
    </w:p>
    <w:p w:rsidR="004A7EE0" w:rsidRPr="00BD7E14" w:rsidRDefault="004A7EE0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- Создать условия для активного взаимодействия ведущего мастер-класс и участников</w:t>
      </w:r>
      <w:r w:rsidR="00225A0E" w:rsidRPr="00BD7E14">
        <w:rPr>
          <w:rFonts w:ascii="Times New Roman" w:hAnsi="Times New Roman" w:cs="Times New Roman"/>
          <w:sz w:val="28"/>
          <w:szCs w:val="28"/>
        </w:rPr>
        <w:t xml:space="preserve"> </w:t>
      </w:r>
      <w:r w:rsidRPr="00BD7E14">
        <w:rPr>
          <w:rFonts w:ascii="Times New Roman" w:hAnsi="Times New Roman" w:cs="Times New Roman"/>
          <w:sz w:val="28"/>
          <w:szCs w:val="28"/>
        </w:rPr>
        <w:t>мастер-класса.</w:t>
      </w:r>
    </w:p>
    <w:p w:rsidR="0096610C" w:rsidRPr="00BD7E14" w:rsidRDefault="00561084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BD7E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7E14">
        <w:rPr>
          <w:rFonts w:ascii="Times New Roman" w:hAnsi="Times New Roman" w:cs="Times New Roman"/>
          <w:sz w:val="28"/>
          <w:szCs w:val="28"/>
        </w:rPr>
        <w:t>.</w:t>
      </w:r>
      <w:r w:rsidR="0096610C" w:rsidRPr="00BD7E14">
        <w:rPr>
          <w:rFonts w:ascii="Times New Roman" w:hAnsi="Times New Roman" w:cs="Times New Roman"/>
          <w:sz w:val="28"/>
          <w:szCs w:val="28"/>
        </w:rPr>
        <w:t>Вступление.</w:t>
      </w:r>
      <w:proofErr w:type="gramEnd"/>
      <w:r w:rsidR="0096610C" w:rsidRPr="00BD7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10C" w:rsidRPr="00BD7E14" w:rsidRDefault="004A7EE0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Д</w:t>
      </w:r>
      <w:r w:rsidR="00D847FF" w:rsidRPr="00BD7E14">
        <w:rPr>
          <w:rFonts w:ascii="Times New Roman" w:hAnsi="Times New Roman" w:cs="Times New Roman"/>
          <w:sz w:val="28"/>
          <w:szCs w:val="28"/>
        </w:rPr>
        <w:t>обрый день, уважаемые коллеги! Мне очень п</w:t>
      </w:r>
      <w:r w:rsidRPr="00BD7E14">
        <w:rPr>
          <w:rFonts w:ascii="Times New Roman" w:hAnsi="Times New Roman" w:cs="Times New Roman"/>
          <w:sz w:val="28"/>
          <w:szCs w:val="28"/>
        </w:rPr>
        <w:t xml:space="preserve">риятно видеть вас </w:t>
      </w:r>
      <w:r w:rsidR="00D847FF" w:rsidRPr="00BD7E14">
        <w:rPr>
          <w:rFonts w:ascii="Times New Roman" w:hAnsi="Times New Roman" w:cs="Times New Roman"/>
          <w:sz w:val="28"/>
          <w:szCs w:val="28"/>
        </w:rPr>
        <w:t xml:space="preserve">на моем мастер- классе, прошу подойти и взять </w:t>
      </w:r>
      <w:proofErr w:type="gramStart"/>
      <w:r w:rsidR="00D847FF" w:rsidRPr="00BD7E14">
        <w:rPr>
          <w:rFonts w:ascii="Times New Roman" w:hAnsi="Times New Roman" w:cs="Times New Roman"/>
          <w:sz w:val="28"/>
          <w:szCs w:val="28"/>
        </w:rPr>
        <w:t>разноцветные</w:t>
      </w:r>
      <w:proofErr w:type="gramEnd"/>
      <w:r w:rsidR="00D847FF" w:rsidRPr="00BD7E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847FF" w:rsidRPr="00BD7E14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96610C" w:rsidRPr="00BD7E14">
        <w:rPr>
          <w:rFonts w:ascii="Times New Roman" w:hAnsi="Times New Roman" w:cs="Times New Roman"/>
          <w:sz w:val="28"/>
          <w:szCs w:val="28"/>
        </w:rPr>
        <w:t>.</w:t>
      </w:r>
      <w:r w:rsidR="00D847FF" w:rsidRPr="00BD7E14">
        <w:rPr>
          <w:rFonts w:ascii="Times New Roman" w:hAnsi="Times New Roman" w:cs="Times New Roman"/>
          <w:sz w:val="28"/>
          <w:szCs w:val="28"/>
        </w:rPr>
        <w:t xml:space="preserve"> </w:t>
      </w:r>
      <w:r w:rsidR="0096610C" w:rsidRPr="00BD7E14">
        <w:rPr>
          <w:rFonts w:ascii="Times New Roman" w:hAnsi="Times New Roman" w:cs="Times New Roman"/>
          <w:sz w:val="28"/>
          <w:szCs w:val="28"/>
        </w:rPr>
        <w:t xml:space="preserve">Ну а теперь, разделитесь в группы  по цвету </w:t>
      </w:r>
      <w:proofErr w:type="spellStart"/>
      <w:r w:rsidR="0096610C" w:rsidRPr="00BD7E14">
        <w:rPr>
          <w:rFonts w:ascii="Times New Roman" w:hAnsi="Times New Roman" w:cs="Times New Roman"/>
          <w:sz w:val="28"/>
          <w:szCs w:val="28"/>
        </w:rPr>
        <w:t>стикера</w:t>
      </w:r>
      <w:proofErr w:type="spellEnd"/>
      <w:r w:rsidR="0096610C" w:rsidRPr="00BD7E14">
        <w:rPr>
          <w:rFonts w:ascii="Times New Roman" w:hAnsi="Times New Roman" w:cs="Times New Roman"/>
          <w:sz w:val="28"/>
          <w:szCs w:val="28"/>
        </w:rPr>
        <w:t xml:space="preserve">, пусть одинаковый цвет объединит вас в команду. Присаживайтесь. </w:t>
      </w:r>
    </w:p>
    <w:p w:rsidR="0096610C" w:rsidRPr="00BD7E14" w:rsidRDefault="0096610C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Вместе вы сможете успешно преодолеть все трудности, потому что команда – это на самом деле сила! В работе команды приветствуется: умение эффективно взаимодействовать, прислушиваться к мнению других, умение распределять обязанности.</w:t>
      </w:r>
    </w:p>
    <w:p w:rsidR="004A7EE0" w:rsidRPr="00BD7E14" w:rsidRDefault="0096610C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D847FF" w:rsidRPr="00BD7E14">
        <w:rPr>
          <w:rFonts w:ascii="Times New Roman" w:hAnsi="Times New Roman" w:cs="Times New Roman"/>
          <w:sz w:val="28"/>
          <w:szCs w:val="28"/>
        </w:rPr>
        <w:t xml:space="preserve"> высказаться, что же вы ожидаете от сегодняшнего мастер класса… </w:t>
      </w:r>
    </w:p>
    <w:p w:rsidR="0096610C" w:rsidRPr="00BD7E14" w:rsidRDefault="001D091B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 xml:space="preserve">Учителя высказываются. Спасибо коллеги. </w:t>
      </w:r>
    </w:p>
    <w:p w:rsidR="0096610C" w:rsidRPr="00BD7E14" w:rsidRDefault="00561084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- Ну а теперь, п</w:t>
      </w:r>
      <w:r w:rsidR="0096610C" w:rsidRPr="00BD7E14">
        <w:rPr>
          <w:rFonts w:ascii="Times New Roman" w:hAnsi="Times New Roman" w:cs="Times New Roman"/>
          <w:sz w:val="28"/>
          <w:szCs w:val="28"/>
        </w:rPr>
        <w:t>редлагаю вам выполнить практическое задание.</w:t>
      </w:r>
    </w:p>
    <w:p w:rsidR="0096610C" w:rsidRPr="00BD7E14" w:rsidRDefault="00561084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D7E14">
        <w:rPr>
          <w:rFonts w:ascii="Times New Roman" w:hAnsi="Times New Roman" w:cs="Times New Roman"/>
          <w:sz w:val="28"/>
          <w:szCs w:val="28"/>
        </w:rPr>
        <w:t>. Определение темы мастер- класса</w:t>
      </w:r>
    </w:p>
    <w:p w:rsidR="004A7EE0" w:rsidRPr="00BD7E14" w:rsidRDefault="004A7EE0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 дом</w:t>
      </w:r>
      <w:r w:rsidRPr="00BD7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A7EE0" w:rsidRPr="00BD7E14" w:rsidRDefault="00F3179A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-Оцените </w:t>
      </w:r>
      <w:r w:rsidR="004A7EE0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</w:t>
      </w: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05D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коллег</w:t>
      </w:r>
      <w:r w:rsidR="004A7EE0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Проведите </w:t>
      </w:r>
      <w:proofErr w:type="spellStart"/>
      <w:r w:rsidR="004A7EE0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взаимооценку</w:t>
      </w:r>
      <w:proofErr w:type="spellEnd"/>
      <w:r w:rsidR="004A7EE0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рисунков.</w:t>
      </w:r>
    </w:p>
    <w:p w:rsidR="004A7EE0" w:rsidRPr="00BD7E14" w:rsidRDefault="004A7EE0" w:rsidP="00E0305D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D7E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</w:t>
      </w:r>
      <w:proofErr w:type="gramStart"/>
      <w:r w:rsidRPr="00BD7E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BD7E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4A7EE0" w:rsidRPr="00BD7E14" w:rsidRDefault="004A7EE0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оцените рисунок по таким критериям как</w:t>
      </w:r>
    </w:p>
    <w:tbl>
      <w:tblPr>
        <w:tblW w:w="9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2"/>
        <w:gridCol w:w="3268"/>
      </w:tblGrid>
      <w:tr w:rsidR="004A7EE0" w:rsidRPr="00BD7E14" w:rsidTr="004A7EE0">
        <w:trPr>
          <w:tblCellSpacing w:w="15" w:type="dxa"/>
        </w:trPr>
        <w:tc>
          <w:tcPr>
            <w:tcW w:w="5867" w:type="dxa"/>
            <w:vAlign w:val="center"/>
            <w:hideMark/>
          </w:tcPr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1.Фундамент – 1 балл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2.Ступени –1 балл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3.Перила – 1балл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Дверь – 1 балл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Окно - 1 балл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Окно на чердаке – 1 балл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Водосточная труба – 1 балл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Труба на крыше дома – 1 балл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Трава возле дома – 1 балл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Использовали не менее 3 цветов – 1 балл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 -  10 </w:t>
            </w:r>
          </w:p>
        </w:tc>
        <w:tc>
          <w:tcPr>
            <w:tcW w:w="3223" w:type="dxa"/>
            <w:vAlign w:val="center"/>
            <w:hideMark/>
          </w:tcPr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 балла -       «2»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баллов -     «3»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баллов -     «4»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– 10 баллов - «5»</w:t>
            </w:r>
          </w:p>
          <w:p w:rsidR="004A7EE0" w:rsidRPr="00BD7E14" w:rsidRDefault="004A7EE0" w:rsidP="00E0305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61084" w:rsidRPr="00BD7E14" w:rsidRDefault="00561084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lastRenderedPageBreak/>
        <w:t>Рефлексия по заданию:</w:t>
      </w:r>
    </w:p>
    <w:p w:rsidR="00347507" w:rsidRPr="00BD7E14" w:rsidRDefault="00347507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- Насколько отличались оценки и почему?</w:t>
      </w:r>
    </w:p>
    <w:p w:rsidR="00347507" w:rsidRPr="00BD7E14" w:rsidRDefault="00347507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- Какую оценку вам было легче всего поставить и почему?</w:t>
      </w:r>
    </w:p>
    <w:p w:rsidR="00347507" w:rsidRPr="00BD7E14" w:rsidRDefault="00347507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- Какой из оценок вы остались довольны и почему?</w:t>
      </w:r>
    </w:p>
    <w:p w:rsidR="00561084" w:rsidRPr="00BD7E14" w:rsidRDefault="00561084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- Какие виды оценивания были применены? (</w:t>
      </w:r>
      <w:proofErr w:type="spellStart"/>
      <w:r w:rsidRPr="00BD7E14"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 w:rsidRPr="00BD7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E14"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  <w:r w:rsidRPr="00BD7E14">
        <w:rPr>
          <w:rFonts w:ascii="Times New Roman" w:hAnsi="Times New Roman" w:cs="Times New Roman"/>
          <w:sz w:val="28"/>
          <w:szCs w:val="28"/>
        </w:rPr>
        <w:t>,</w:t>
      </w:r>
      <w:r w:rsidR="00F3179A" w:rsidRPr="00BD7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E14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BD7E14">
        <w:rPr>
          <w:rFonts w:ascii="Times New Roman" w:hAnsi="Times New Roman" w:cs="Times New Roman"/>
          <w:sz w:val="28"/>
          <w:szCs w:val="28"/>
        </w:rPr>
        <w:t xml:space="preserve"> оценивание)</w:t>
      </w:r>
      <w:r w:rsidR="003E2E92" w:rsidRPr="00BD7E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2E92" w:rsidRPr="00BD7E14" w:rsidRDefault="003E2E92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 xml:space="preserve"> </w:t>
      </w:r>
      <w:r w:rsidR="00BD7E14" w:rsidRPr="00BD7E14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="00BD7E14" w:rsidRPr="00BD7E14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BD7E14" w:rsidRPr="00BD7E14">
        <w:rPr>
          <w:rFonts w:ascii="Times New Roman" w:hAnsi="Times New Roman" w:cs="Times New Roman"/>
          <w:sz w:val="28"/>
          <w:szCs w:val="28"/>
        </w:rPr>
        <w:t xml:space="preserve"> какова тема нашего мастер- класса?</w:t>
      </w:r>
    </w:p>
    <w:p w:rsidR="003E2E92" w:rsidRPr="00BD7E14" w:rsidRDefault="003E2E92" w:rsidP="00E0305D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E14">
        <w:rPr>
          <w:rFonts w:ascii="Times New Roman" w:hAnsi="Times New Roman" w:cs="Times New Roman"/>
          <w:sz w:val="28"/>
          <w:szCs w:val="28"/>
        </w:rPr>
        <w:t>Тема мастер-класса «</w:t>
      </w:r>
      <w:proofErr w:type="spellStart"/>
      <w:r w:rsidRPr="00BD7E14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BD7E14">
        <w:rPr>
          <w:rFonts w:ascii="Times New Roman" w:hAnsi="Times New Roman" w:cs="Times New Roman"/>
          <w:sz w:val="28"/>
          <w:szCs w:val="28"/>
        </w:rPr>
        <w:t xml:space="preserve"> оценивание как основа формирующего оценивания»</w:t>
      </w:r>
      <w:r w:rsidR="00E74FE0" w:rsidRPr="00BD7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2" w:rsidRPr="00BD7E14" w:rsidRDefault="003E2E92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Критериальное</w:t>
      </w:r>
      <w:proofErr w:type="spellEnd"/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является основой практически всех оценочных методик. Основной смысл </w:t>
      </w:r>
      <w:proofErr w:type="spellStart"/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критериального</w:t>
      </w:r>
      <w:proofErr w:type="spellEnd"/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самооценивания</w:t>
      </w:r>
      <w:proofErr w:type="spellEnd"/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заключается в том, что в процессе познавательной деятельности учащихся оно позволяет оценивать не только результат этой деятельности, но и процесс работы, приводящей к этому результату.</w:t>
      </w:r>
    </w:p>
    <w:p w:rsidR="00181978" w:rsidRPr="00BD7E14" w:rsidRDefault="003E2E92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</w:t>
      </w:r>
      <w:r w:rsidR="00980D45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познакомимся с п</w:t>
      </w:r>
      <w:r w:rsidR="00980D45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риемами формирующего оценивания, но и постараемся их </w:t>
      </w:r>
      <w:proofErr w:type="gramStart"/>
      <w:r w:rsidR="00980D45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применить</w:t>
      </w:r>
      <w:proofErr w:type="gramEnd"/>
      <w:r w:rsidR="00980D45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работая в группе.</w:t>
      </w:r>
    </w:p>
    <w:p w:rsidR="002B2B08" w:rsidRPr="00BD7E14" w:rsidRDefault="002B2B08" w:rsidP="00E0305D">
      <w:pPr>
        <w:pStyle w:val="a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467DE" w:rsidRPr="00BD7E14" w:rsidRDefault="00980D45" w:rsidP="00E0305D">
      <w:pPr>
        <w:pStyle w:val="a5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Прием  «Тонкие и толстые вопросы»</w:t>
      </w:r>
      <w:r w:rsidRPr="00BD7E1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5C3BEB" w:rsidRPr="00BD7E1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(таблица)</w:t>
      </w:r>
    </w:p>
    <w:p w:rsidR="00980D45" w:rsidRPr="00BD7E14" w:rsidRDefault="00980D45" w:rsidP="00E0305D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D7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«Толстые и тонкие вопросы» — это способ организации </w:t>
      </w:r>
      <w:proofErr w:type="spellStart"/>
      <w:r w:rsidRPr="00BD7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взаимоопроса</w:t>
      </w:r>
      <w:proofErr w:type="spellEnd"/>
      <w:r w:rsidRPr="00BD7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 по теме, при котором «тонкий» вопрос предполагает репродуктивный однозначный ответ (чаще это «да» или «нет»), а «толстый» (проблемный) требует глубокого осмысления задания, рациональных рассуждений, поиска дополнительных знаний и анализ информации.</w:t>
      </w:r>
      <w:proofErr w:type="gramEnd"/>
    </w:p>
    <w:p w:rsidR="00B467DE" w:rsidRPr="00BD7E14" w:rsidRDefault="00B467DE" w:rsidP="00E0305D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7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вы наверно помните русскую народную сказку «Колобок». Итак, Практическая работа №2. </w:t>
      </w:r>
      <w:r w:rsidR="00C337E6" w:rsidRPr="00BD7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Составьте по 2 толстых и два тонких вопроса.</w:t>
      </w:r>
      <w:r w:rsidR="005C3BEB" w:rsidRPr="00BD7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Зачитайте эти вопросы. А теперь оцените свою работу.</w:t>
      </w:r>
    </w:p>
    <w:p w:rsidR="00C337E6" w:rsidRPr="00BD7E14" w:rsidRDefault="00C337E6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Сформированное умение правильно задавать вопросы и отвечать на них развивает интеллект ученика, помогает дальнейшему самообразованию. Учит вести спор, аргументировано отстаивать позицию. Текст, рассматриваемый с точки зрения «тонких и толстых» вопросов, легче запоминается и воспроизводится</w:t>
      </w:r>
    </w:p>
    <w:p w:rsidR="00980D45" w:rsidRPr="00BD7E14" w:rsidRDefault="00B12F26" w:rsidP="00E0305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взаимооценивание</w:t>
      </w:r>
      <w:proofErr w:type="spellEnd"/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 прием  </w:t>
      </w:r>
      <w:r w:rsidR="00980D45" w:rsidRPr="00BD7E1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«Две звезды и желание»</w:t>
      </w:r>
      <w:r w:rsidR="005C3BEB" w:rsidRPr="00BD7E1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  <w:r w:rsidR="00610E91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вниманию предлагаются карточки с решенными уравнениями. </w:t>
      </w:r>
      <w:r w:rsidR="00610E91" w:rsidRPr="00BD7E14">
        <w:rPr>
          <w:rFonts w:ascii="Times New Roman" w:hAnsi="Times New Roman" w:cs="Times New Roman"/>
          <w:color w:val="000000"/>
          <w:sz w:val="28"/>
          <w:szCs w:val="28"/>
        </w:rPr>
        <w:t>Ваша задача не оценить эти работы</w:t>
      </w:r>
      <w:r w:rsidR="005C3BEB" w:rsidRPr="00BD7E14">
        <w:rPr>
          <w:rFonts w:ascii="Times New Roman" w:hAnsi="Times New Roman" w:cs="Times New Roman"/>
          <w:color w:val="000000"/>
          <w:sz w:val="28"/>
          <w:szCs w:val="28"/>
        </w:rPr>
        <w:t>, а определить в них два положительных момента – «две звезды», кроме того, выделить один момент, который заслуживает доработки – «желание».</w:t>
      </w:r>
    </w:p>
    <w:p w:rsidR="006A59F3" w:rsidRPr="00BD7E14" w:rsidRDefault="006A59F3" w:rsidP="00E0305D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BD7E14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1)3х – 18 = </w:t>
      </w:r>
      <w:r w:rsidR="008F37B6" w:rsidRPr="00BD7E14">
        <w:rPr>
          <w:rFonts w:ascii="Times New Roman" w:hAnsi="Times New Roman" w:cs="Times New Roman"/>
          <w:b/>
          <w:bCs/>
          <w:color w:val="181818"/>
          <w:sz w:val="28"/>
          <w:szCs w:val="28"/>
        </w:rPr>
        <w:t>-</w:t>
      </w:r>
      <w:r w:rsidRPr="00BD7E14">
        <w:rPr>
          <w:rFonts w:ascii="Times New Roman" w:hAnsi="Times New Roman" w:cs="Times New Roman"/>
          <w:b/>
          <w:bCs/>
          <w:color w:val="181818"/>
          <w:sz w:val="28"/>
          <w:szCs w:val="28"/>
        </w:rPr>
        <w:t>6х – 12;</w:t>
      </w:r>
    </w:p>
    <w:p w:rsidR="006A59F3" w:rsidRPr="00BD7E14" w:rsidRDefault="006A59F3" w:rsidP="00E0305D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BD7E14">
        <w:rPr>
          <w:rFonts w:ascii="Times New Roman" w:hAnsi="Times New Roman" w:cs="Times New Roman"/>
          <w:color w:val="181818"/>
          <w:sz w:val="28"/>
          <w:szCs w:val="28"/>
        </w:rPr>
        <w:t>3х + 6х = 18 – 12;</w:t>
      </w:r>
    </w:p>
    <w:p w:rsidR="006A59F3" w:rsidRPr="00BD7E14" w:rsidRDefault="006A59F3" w:rsidP="00E0305D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BD7E14">
        <w:rPr>
          <w:rFonts w:ascii="Times New Roman" w:hAnsi="Times New Roman" w:cs="Times New Roman"/>
          <w:color w:val="181818"/>
          <w:sz w:val="28"/>
          <w:szCs w:val="28"/>
        </w:rPr>
        <w:t>9х = 6;</w:t>
      </w:r>
    </w:p>
    <w:p w:rsidR="006A59F3" w:rsidRPr="00BD7E14" w:rsidRDefault="006A59F3" w:rsidP="00E0305D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BD7E14">
        <w:rPr>
          <w:rFonts w:ascii="Times New Roman" w:hAnsi="Times New Roman" w:cs="Times New Roman"/>
          <w:color w:val="181818"/>
          <w:sz w:val="28"/>
          <w:szCs w:val="28"/>
        </w:rPr>
        <w:t>х = 9/6;</w:t>
      </w:r>
    </w:p>
    <w:p w:rsidR="006A59F3" w:rsidRPr="00BD7E14" w:rsidRDefault="006A59F3" w:rsidP="00E0305D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BD7E14">
        <w:rPr>
          <w:rFonts w:ascii="Times New Roman" w:hAnsi="Times New Roman" w:cs="Times New Roman"/>
          <w:b/>
          <w:bCs/>
          <w:color w:val="181818"/>
          <w:sz w:val="28"/>
          <w:szCs w:val="28"/>
        </w:rPr>
        <w:t>2)5(2у-1) = 4у-3;</w:t>
      </w:r>
    </w:p>
    <w:p w:rsidR="006A59F3" w:rsidRPr="00BD7E14" w:rsidRDefault="006A59F3" w:rsidP="00E0305D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BD7E14">
        <w:rPr>
          <w:rFonts w:ascii="Times New Roman" w:hAnsi="Times New Roman" w:cs="Times New Roman"/>
          <w:color w:val="181818"/>
          <w:sz w:val="28"/>
          <w:szCs w:val="28"/>
        </w:rPr>
        <w:t>10у- 1 = 4у- 3;</w:t>
      </w:r>
    </w:p>
    <w:p w:rsidR="006A59F3" w:rsidRPr="00BD7E14" w:rsidRDefault="006A59F3" w:rsidP="00E0305D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BD7E14">
        <w:rPr>
          <w:rFonts w:ascii="Times New Roman" w:hAnsi="Times New Roman" w:cs="Times New Roman"/>
          <w:color w:val="181818"/>
          <w:sz w:val="28"/>
          <w:szCs w:val="28"/>
        </w:rPr>
        <w:t>10у - 4у = 1 -3;</w:t>
      </w:r>
    </w:p>
    <w:p w:rsidR="006A59F3" w:rsidRPr="00BD7E14" w:rsidRDefault="006A59F3" w:rsidP="00E0305D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BD7E14">
        <w:rPr>
          <w:rFonts w:ascii="Times New Roman" w:hAnsi="Times New Roman" w:cs="Times New Roman"/>
          <w:color w:val="181818"/>
          <w:sz w:val="28"/>
          <w:szCs w:val="28"/>
        </w:rPr>
        <w:t>6у = -2;</w:t>
      </w:r>
    </w:p>
    <w:p w:rsidR="006A59F3" w:rsidRPr="00BD7E14" w:rsidRDefault="006A59F3" w:rsidP="00E0305D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BD7E14">
        <w:rPr>
          <w:rFonts w:ascii="Times New Roman" w:hAnsi="Times New Roman" w:cs="Times New Roman"/>
          <w:color w:val="181818"/>
          <w:sz w:val="28"/>
          <w:szCs w:val="28"/>
        </w:rPr>
        <w:t>у=-2/6=-1/3</w:t>
      </w:r>
    </w:p>
    <w:p w:rsidR="006A59F3" w:rsidRPr="00BD7E14" w:rsidRDefault="00610E91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данного приема осуществляется </w:t>
      </w:r>
      <w:proofErr w:type="spellStart"/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выявляются ошибки в понимании темы, способность учащихся обобщать.</w:t>
      </w:r>
      <w:r w:rsidR="002B2B08" w:rsidRPr="00BD7E14">
        <w:rPr>
          <w:rFonts w:ascii="Times New Roman" w:hAnsi="Times New Roman" w:cs="Times New Roman"/>
          <w:sz w:val="28"/>
          <w:szCs w:val="28"/>
        </w:rPr>
        <w:t xml:space="preserve"> </w:t>
      </w:r>
      <w:r w:rsidR="002B2B08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оценивают предметные и </w:t>
      </w:r>
      <w:proofErr w:type="spellStart"/>
      <w:r w:rsidR="002B2B08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="002B2B08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друг друга.</w:t>
      </w:r>
    </w:p>
    <w:p w:rsidR="00AC0EB0" w:rsidRPr="00BD7E14" w:rsidRDefault="00E41ABA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ЗАКЛЮЧЕНИЕ</w:t>
      </w:r>
    </w:p>
    <w:p w:rsidR="00E41ABA" w:rsidRPr="00BD7E14" w:rsidRDefault="00E41ABA" w:rsidP="00E0305D">
      <w:pPr>
        <w:pStyle w:val="a5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что надо изменить, для того чтобы успешно перейти от традиционной модели оценивания к формирующему оцениванию? И в этом нам поможет следующий прием, который называется  </w:t>
      </w:r>
      <w:r w:rsidRPr="00BD7E1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«Перевод информации»</w:t>
      </w:r>
    </w:p>
    <w:p w:rsidR="007A63D8" w:rsidRPr="00BD7E14" w:rsidRDefault="00E41ABA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предлагается </w:t>
      </w:r>
      <w:r w:rsidR="007A63D8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преобразовать </w:t>
      </w: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в таблицу.</w:t>
      </w:r>
    </w:p>
    <w:p w:rsidR="00980D45" w:rsidRPr="00BD7E14" w:rsidRDefault="00E41ABA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приемом уч</w:t>
      </w:r>
      <w:r w:rsidR="007A63D8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 оценивает предметные и </w:t>
      </w:r>
      <w:proofErr w:type="spellStart"/>
      <w:r w:rsidR="007A63D8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="007A63D8"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и выявляет уровень понимания материала, умения переводить один вид информации в другой.</w:t>
      </w:r>
    </w:p>
    <w:p w:rsidR="00E41ABA" w:rsidRPr="00BD7E14" w:rsidRDefault="00E41ABA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Формирующее оценивание:</w:t>
      </w:r>
    </w:p>
    <w:p w:rsidR="00E41ABA" w:rsidRPr="00BD7E14" w:rsidRDefault="00CB73DD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sz w:val="28"/>
          <w:szCs w:val="28"/>
        </w:rPr>
        <w:t xml:space="preserve">‐ ориентировано на обучающегося; </w:t>
      </w:r>
    </w:p>
    <w:p w:rsidR="00E41ABA" w:rsidRPr="00BD7E14" w:rsidRDefault="00E41ABA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sz w:val="28"/>
          <w:szCs w:val="28"/>
        </w:rPr>
        <w:t>- предпочтение отдается проектам, творческим и исследовательским работам, тестам;</w:t>
      </w:r>
    </w:p>
    <w:p w:rsidR="00E41ABA" w:rsidRPr="00BD7E14" w:rsidRDefault="00CB73DD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sz w:val="28"/>
          <w:szCs w:val="28"/>
        </w:rPr>
        <w:t xml:space="preserve">‐ ориентировано на формирование личностных и </w:t>
      </w:r>
      <w:proofErr w:type="spellStart"/>
      <w:r w:rsidRPr="00BD7E14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BD7E14">
        <w:rPr>
          <w:rFonts w:ascii="Times New Roman" w:eastAsia="Calibri" w:hAnsi="Times New Roman" w:cs="Times New Roman"/>
          <w:sz w:val="28"/>
          <w:szCs w:val="28"/>
        </w:rPr>
        <w:t xml:space="preserve"> умений; ‐ оценивается не только результат, но и процесс; </w:t>
      </w:r>
    </w:p>
    <w:p w:rsidR="00E41ABA" w:rsidRPr="00BD7E14" w:rsidRDefault="00CB73DD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sz w:val="28"/>
          <w:szCs w:val="28"/>
        </w:rPr>
        <w:t xml:space="preserve">‐ отслеживается прогресс каждого обучающегося; </w:t>
      </w:r>
    </w:p>
    <w:p w:rsidR="00CB73DD" w:rsidRPr="00BD7E14" w:rsidRDefault="00CB73DD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sz w:val="28"/>
          <w:szCs w:val="28"/>
        </w:rPr>
        <w:t xml:space="preserve">‐ носит системный характер. </w:t>
      </w:r>
    </w:p>
    <w:p w:rsidR="00CB73DD" w:rsidRPr="00BD7E14" w:rsidRDefault="00CB73DD" w:rsidP="00E0305D">
      <w:pPr>
        <w:pStyle w:val="a5"/>
        <w:rPr>
          <w:rFonts w:ascii="Times New Roman" w:eastAsia="Arial-BoldMT" w:hAnsi="Times New Roman" w:cs="Times New Roman"/>
          <w:b/>
          <w:bCs/>
          <w:i/>
          <w:sz w:val="28"/>
          <w:szCs w:val="28"/>
        </w:rPr>
      </w:pPr>
      <w:r w:rsidRPr="00BD7E14">
        <w:rPr>
          <w:rFonts w:ascii="Times New Roman" w:eastAsia="Arial-BoldMT" w:hAnsi="Times New Roman" w:cs="Times New Roman"/>
          <w:b/>
          <w:bCs/>
          <w:i/>
          <w:sz w:val="28"/>
          <w:szCs w:val="28"/>
        </w:rPr>
        <w:t xml:space="preserve">Задание для групп. </w:t>
      </w:r>
    </w:p>
    <w:p w:rsidR="00CB73DD" w:rsidRPr="00BD7E14" w:rsidRDefault="00CB73DD" w:rsidP="00E0305D">
      <w:pPr>
        <w:pStyle w:val="a5"/>
        <w:rPr>
          <w:rFonts w:ascii="Times New Roman" w:eastAsia="Arial-BoldMT" w:hAnsi="Times New Roman" w:cs="Times New Roman"/>
          <w:b/>
          <w:bCs/>
          <w:i/>
          <w:sz w:val="28"/>
          <w:szCs w:val="28"/>
        </w:rPr>
      </w:pPr>
      <w:r w:rsidRPr="00BD7E14">
        <w:rPr>
          <w:rFonts w:ascii="Times New Roman" w:eastAsia="Arial-BoldMT" w:hAnsi="Times New Roman" w:cs="Times New Roman"/>
          <w:b/>
          <w:bCs/>
          <w:i/>
          <w:sz w:val="28"/>
          <w:szCs w:val="28"/>
        </w:rPr>
        <w:t>Каждая группа получает карточки со словами для справок. Необходимо  дополнить таблицу.</w:t>
      </w:r>
      <w:r w:rsidRPr="00BD7E14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1855"/>
        <w:gridCol w:w="2851"/>
      </w:tblGrid>
      <w:tr w:rsidR="00CB73DD" w:rsidRPr="00BD7E14" w:rsidTr="00BD7E14">
        <w:trPr>
          <w:trHeight w:val="648"/>
        </w:trPr>
        <w:tc>
          <w:tcPr>
            <w:tcW w:w="4474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Традиционная система оценивания</w:t>
            </w:r>
          </w:p>
        </w:tc>
        <w:tc>
          <w:tcPr>
            <w:tcW w:w="1855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переход</w:t>
            </w:r>
          </w:p>
        </w:tc>
        <w:tc>
          <w:tcPr>
            <w:tcW w:w="285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Формирующее оценивание</w:t>
            </w:r>
          </w:p>
        </w:tc>
      </w:tr>
      <w:tr w:rsidR="00CB73DD" w:rsidRPr="00BD7E14" w:rsidTr="00BD7E14">
        <w:trPr>
          <w:trHeight w:val="324"/>
        </w:trPr>
        <w:tc>
          <w:tcPr>
            <w:tcW w:w="4474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традиционные письменные работы</w:t>
            </w:r>
          </w:p>
        </w:tc>
        <w:tc>
          <w:tcPr>
            <w:tcW w:w="1855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285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73DD" w:rsidRPr="00BD7E14" w:rsidTr="00BD7E14">
        <w:trPr>
          <w:trHeight w:val="312"/>
        </w:trPr>
        <w:tc>
          <w:tcPr>
            <w:tcW w:w="4474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неявные критерии оценивания</w:t>
            </w:r>
          </w:p>
        </w:tc>
        <w:tc>
          <w:tcPr>
            <w:tcW w:w="1855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285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73DD" w:rsidRPr="00BD7E14" w:rsidTr="00BD7E14">
        <w:trPr>
          <w:trHeight w:val="324"/>
        </w:trPr>
        <w:tc>
          <w:tcPr>
            <w:tcW w:w="4474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конкуренция</w:t>
            </w:r>
          </w:p>
        </w:tc>
        <w:tc>
          <w:tcPr>
            <w:tcW w:w="1855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285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73DD" w:rsidRPr="00BD7E14" w:rsidTr="00BD7E14">
        <w:trPr>
          <w:trHeight w:val="324"/>
        </w:trPr>
        <w:tc>
          <w:tcPr>
            <w:tcW w:w="4474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оценки результата</w:t>
            </w:r>
          </w:p>
        </w:tc>
        <w:tc>
          <w:tcPr>
            <w:tcW w:w="1855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285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73DD" w:rsidRPr="00BD7E14" w:rsidTr="00BD7E14">
        <w:trPr>
          <w:trHeight w:val="312"/>
        </w:trPr>
        <w:tc>
          <w:tcPr>
            <w:tcW w:w="4474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оценивание учителем</w:t>
            </w:r>
          </w:p>
        </w:tc>
        <w:tc>
          <w:tcPr>
            <w:tcW w:w="1855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285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73DD" w:rsidRPr="00BD7E14" w:rsidTr="00BD7E14">
        <w:trPr>
          <w:trHeight w:val="324"/>
        </w:trPr>
        <w:tc>
          <w:tcPr>
            <w:tcW w:w="4474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значимость и важность оценки</w:t>
            </w:r>
          </w:p>
        </w:tc>
        <w:tc>
          <w:tcPr>
            <w:tcW w:w="1855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285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73DD" w:rsidRPr="00BD7E14" w:rsidTr="00BD7E14">
        <w:trPr>
          <w:trHeight w:val="324"/>
        </w:trPr>
        <w:tc>
          <w:tcPr>
            <w:tcW w:w="4474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итоговое, суммарное оценивание</w:t>
            </w:r>
          </w:p>
        </w:tc>
        <w:tc>
          <w:tcPr>
            <w:tcW w:w="1855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285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73DD" w:rsidRPr="00BD7E14" w:rsidRDefault="00CB73DD" w:rsidP="00E0305D">
      <w:pPr>
        <w:pStyle w:val="a5"/>
        <w:rPr>
          <w:rFonts w:ascii="Times New Roman" w:eastAsia="ArialMT" w:hAnsi="Times New Roman" w:cs="Times New Roman"/>
          <w:i/>
          <w:sz w:val="28"/>
          <w:szCs w:val="28"/>
        </w:rPr>
      </w:pPr>
      <w:r w:rsidRPr="00BD7E14">
        <w:rPr>
          <w:rFonts w:ascii="Times New Roman" w:eastAsia="Arial-BoldMT" w:hAnsi="Times New Roman" w:cs="Times New Roman"/>
          <w:b/>
          <w:bCs/>
          <w:i/>
          <w:sz w:val="28"/>
          <w:szCs w:val="28"/>
        </w:rPr>
        <w:t>Слова для справок</w:t>
      </w:r>
      <w:r w:rsidRPr="00BD7E14">
        <w:rPr>
          <w:rFonts w:ascii="Times New Roman" w:eastAsia="ArialMT" w:hAnsi="Times New Roman" w:cs="Times New Roman"/>
          <w:i/>
          <w:sz w:val="28"/>
          <w:szCs w:val="28"/>
        </w:rPr>
        <w:t>:</w:t>
      </w:r>
    </w:p>
    <w:p w:rsidR="00CB73DD" w:rsidRPr="00BD7E14" w:rsidRDefault="00CB73DD" w:rsidP="00E0305D">
      <w:pPr>
        <w:pStyle w:val="a5"/>
        <w:rPr>
          <w:rFonts w:ascii="Times New Roman" w:eastAsia="ArialMT" w:hAnsi="Times New Roman" w:cs="Times New Roman"/>
          <w:sz w:val="28"/>
          <w:szCs w:val="28"/>
        </w:rPr>
      </w:pPr>
      <w:r w:rsidRPr="00BD7E14">
        <w:rPr>
          <w:rFonts w:ascii="Times New Roman" w:eastAsia="ArialMT" w:hAnsi="Times New Roman" w:cs="Times New Roman"/>
          <w:sz w:val="28"/>
          <w:szCs w:val="28"/>
        </w:rPr>
        <w:t xml:space="preserve">оценивание при участии учащихся; </w:t>
      </w:r>
    </w:p>
    <w:p w:rsidR="00CB73DD" w:rsidRPr="00BD7E14" w:rsidRDefault="00CB73DD" w:rsidP="00E0305D">
      <w:pPr>
        <w:pStyle w:val="a5"/>
        <w:rPr>
          <w:rFonts w:ascii="Times New Roman" w:eastAsia="ArialMT" w:hAnsi="Times New Roman" w:cs="Times New Roman"/>
          <w:sz w:val="28"/>
          <w:szCs w:val="28"/>
        </w:rPr>
      </w:pPr>
      <w:r w:rsidRPr="00BD7E14">
        <w:rPr>
          <w:rFonts w:ascii="Times New Roman" w:eastAsia="ArialMT" w:hAnsi="Times New Roman" w:cs="Times New Roman"/>
          <w:sz w:val="28"/>
          <w:szCs w:val="28"/>
        </w:rPr>
        <w:t xml:space="preserve">проекты, творческие работы, исследовательские работы, тесты; </w:t>
      </w:r>
    </w:p>
    <w:p w:rsidR="00CB73DD" w:rsidRPr="00BD7E14" w:rsidRDefault="00CB73DD" w:rsidP="00E0305D">
      <w:pPr>
        <w:pStyle w:val="a5"/>
        <w:rPr>
          <w:rFonts w:ascii="Times New Roman" w:eastAsia="ArialMT" w:hAnsi="Times New Roman" w:cs="Times New Roman"/>
          <w:sz w:val="28"/>
          <w:szCs w:val="28"/>
        </w:rPr>
      </w:pPr>
      <w:r w:rsidRPr="00BD7E14">
        <w:rPr>
          <w:rFonts w:ascii="Times New Roman" w:eastAsia="ArialMT" w:hAnsi="Times New Roman" w:cs="Times New Roman"/>
          <w:sz w:val="28"/>
          <w:szCs w:val="28"/>
        </w:rPr>
        <w:t xml:space="preserve">значимость учения; </w:t>
      </w:r>
    </w:p>
    <w:p w:rsidR="00CB73DD" w:rsidRPr="00BD7E14" w:rsidRDefault="00CB73DD" w:rsidP="00E0305D">
      <w:pPr>
        <w:pStyle w:val="a5"/>
        <w:rPr>
          <w:rFonts w:ascii="Times New Roman" w:eastAsia="ArialMT" w:hAnsi="Times New Roman" w:cs="Times New Roman"/>
          <w:sz w:val="28"/>
          <w:szCs w:val="28"/>
        </w:rPr>
      </w:pPr>
      <w:r w:rsidRPr="00BD7E14">
        <w:rPr>
          <w:rFonts w:ascii="Times New Roman" w:eastAsia="ArialMT" w:hAnsi="Times New Roman" w:cs="Times New Roman"/>
          <w:sz w:val="28"/>
          <w:szCs w:val="28"/>
        </w:rPr>
        <w:t xml:space="preserve">развивающее оценивание; </w:t>
      </w:r>
    </w:p>
    <w:p w:rsidR="00CB73DD" w:rsidRPr="00BD7E14" w:rsidRDefault="00CB73DD" w:rsidP="00E0305D">
      <w:pPr>
        <w:pStyle w:val="a5"/>
        <w:rPr>
          <w:rFonts w:ascii="Times New Roman" w:eastAsia="ArialMT" w:hAnsi="Times New Roman" w:cs="Times New Roman"/>
          <w:sz w:val="28"/>
          <w:szCs w:val="28"/>
        </w:rPr>
      </w:pPr>
      <w:r w:rsidRPr="00BD7E14">
        <w:rPr>
          <w:rFonts w:ascii="Times New Roman" w:eastAsia="ArialMT" w:hAnsi="Times New Roman" w:cs="Times New Roman"/>
          <w:sz w:val="28"/>
          <w:szCs w:val="28"/>
        </w:rPr>
        <w:t xml:space="preserve">позитивное оценивание; </w:t>
      </w:r>
    </w:p>
    <w:p w:rsidR="00CB73DD" w:rsidRPr="00BD7E14" w:rsidRDefault="00CB73DD" w:rsidP="00E0305D">
      <w:pPr>
        <w:pStyle w:val="a5"/>
        <w:rPr>
          <w:rFonts w:ascii="Times New Roman" w:eastAsia="ArialMT" w:hAnsi="Times New Roman" w:cs="Times New Roman"/>
          <w:sz w:val="28"/>
          <w:szCs w:val="28"/>
        </w:rPr>
      </w:pPr>
      <w:r w:rsidRPr="00BD7E14">
        <w:rPr>
          <w:rFonts w:ascii="Times New Roman" w:eastAsia="ArialMT" w:hAnsi="Times New Roman" w:cs="Times New Roman"/>
          <w:sz w:val="28"/>
          <w:szCs w:val="28"/>
        </w:rPr>
        <w:t xml:space="preserve">оценивание понимания, интерпретации, анализа, синтеза; </w:t>
      </w:r>
    </w:p>
    <w:p w:rsidR="00CB73DD" w:rsidRPr="00BD7E14" w:rsidRDefault="00CB73DD" w:rsidP="00E0305D">
      <w:pPr>
        <w:pStyle w:val="a5"/>
        <w:rPr>
          <w:rFonts w:ascii="Times New Roman" w:eastAsia="ArialMT" w:hAnsi="Times New Roman" w:cs="Times New Roman"/>
          <w:sz w:val="28"/>
          <w:szCs w:val="28"/>
        </w:rPr>
      </w:pPr>
      <w:r w:rsidRPr="00BD7E14">
        <w:rPr>
          <w:rFonts w:ascii="Times New Roman" w:eastAsia="ArialMT" w:hAnsi="Times New Roman" w:cs="Times New Roman"/>
          <w:sz w:val="28"/>
          <w:szCs w:val="28"/>
        </w:rPr>
        <w:t xml:space="preserve">оценивание навыков и умений; </w:t>
      </w:r>
    </w:p>
    <w:p w:rsidR="00CB73DD" w:rsidRPr="00BD7E14" w:rsidRDefault="00CB73DD" w:rsidP="00E0305D">
      <w:pPr>
        <w:pStyle w:val="a5"/>
        <w:rPr>
          <w:rFonts w:ascii="Times New Roman" w:eastAsia="ArialMT" w:hAnsi="Times New Roman" w:cs="Times New Roman"/>
          <w:sz w:val="28"/>
          <w:szCs w:val="28"/>
        </w:rPr>
      </w:pPr>
      <w:r w:rsidRPr="00BD7E14">
        <w:rPr>
          <w:rFonts w:ascii="Times New Roman" w:eastAsia="ArialMT" w:hAnsi="Times New Roman" w:cs="Times New Roman"/>
          <w:sz w:val="28"/>
          <w:szCs w:val="28"/>
        </w:rPr>
        <w:t xml:space="preserve">оценивание процесса; </w:t>
      </w:r>
    </w:p>
    <w:p w:rsidR="00CB73DD" w:rsidRPr="00BD7E14" w:rsidRDefault="00CB73DD" w:rsidP="00E0305D">
      <w:pPr>
        <w:pStyle w:val="a5"/>
        <w:rPr>
          <w:rFonts w:ascii="Times New Roman" w:eastAsia="ArialMT" w:hAnsi="Times New Roman" w:cs="Times New Roman"/>
          <w:sz w:val="28"/>
          <w:szCs w:val="28"/>
        </w:rPr>
      </w:pPr>
      <w:r w:rsidRPr="00BD7E14">
        <w:rPr>
          <w:rFonts w:ascii="Times New Roman" w:eastAsia="ArialMT" w:hAnsi="Times New Roman" w:cs="Times New Roman"/>
          <w:sz w:val="28"/>
          <w:szCs w:val="28"/>
        </w:rPr>
        <w:t xml:space="preserve">чёткие и прозрачные критерии оценивания; </w:t>
      </w:r>
    </w:p>
    <w:p w:rsidR="00CB73DD" w:rsidRPr="00BD7E14" w:rsidRDefault="00CB73DD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ArialMT" w:hAnsi="Times New Roman" w:cs="Times New Roman"/>
          <w:sz w:val="28"/>
          <w:szCs w:val="28"/>
        </w:rPr>
        <w:t>сотрудничество, сотворчество.</w:t>
      </w:r>
    </w:p>
    <w:p w:rsidR="00CB73DD" w:rsidRPr="00BD7E14" w:rsidRDefault="00CB73DD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CB73DD" w:rsidRPr="00BD7E14" w:rsidRDefault="00CB73DD" w:rsidP="00E0305D">
      <w:pPr>
        <w:pStyle w:val="a5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7E14">
        <w:rPr>
          <w:rFonts w:ascii="Times New Roman" w:eastAsia="Calibri" w:hAnsi="Times New Roman" w:cs="Times New Roman"/>
          <w:b/>
          <w:i/>
          <w:sz w:val="28"/>
          <w:szCs w:val="28"/>
        </w:rPr>
        <w:t>Обсуждение результатов</w:t>
      </w:r>
    </w:p>
    <w:tbl>
      <w:tblPr>
        <w:tblW w:w="95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1701"/>
        <w:gridCol w:w="4253"/>
      </w:tblGrid>
      <w:tr w:rsidR="00CB73DD" w:rsidRPr="00BD7E14" w:rsidTr="00BD7E14">
        <w:tc>
          <w:tcPr>
            <w:tcW w:w="3569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Традиционная система оценивания</w:t>
            </w:r>
          </w:p>
        </w:tc>
        <w:tc>
          <w:tcPr>
            <w:tcW w:w="170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переход</w:t>
            </w:r>
          </w:p>
        </w:tc>
        <w:tc>
          <w:tcPr>
            <w:tcW w:w="4253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Формирующее оценивание</w:t>
            </w:r>
          </w:p>
        </w:tc>
      </w:tr>
      <w:tr w:rsidR="00CB73DD" w:rsidRPr="00BD7E14" w:rsidTr="00BD7E14">
        <w:tc>
          <w:tcPr>
            <w:tcW w:w="3569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традиционные письменные работы</w:t>
            </w:r>
          </w:p>
        </w:tc>
        <w:tc>
          <w:tcPr>
            <w:tcW w:w="170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4253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ArialMT" w:hAnsi="Times New Roman" w:cs="Times New Roman"/>
                <w:sz w:val="28"/>
                <w:szCs w:val="28"/>
              </w:rPr>
              <w:t>проекты, творческие работы, исследовательские работы, тесты</w:t>
            </w:r>
          </w:p>
        </w:tc>
      </w:tr>
      <w:tr w:rsidR="00CB73DD" w:rsidRPr="00BD7E14" w:rsidTr="00BD7E14">
        <w:tc>
          <w:tcPr>
            <w:tcW w:w="3569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неявные критерии оценивания</w:t>
            </w:r>
          </w:p>
        </w:tc>
        <w:tc>
          <w:tcPr>
            <w:tcW w:w="170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4253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ArialMT" w:hAnsi="Times New Roman" w:cs="Times New Roman"/>
                <w:sz w:val="28"/>
                <w:szCs w:val="28"/>
              </w:rPr>
              <w:t>чёткие и прозрачные критерии оценивания</w:t>
            </w:r>
          </w:p>
        </w:tc>
      </w:tr>
      <w:tr w:rsidR="00CB73DD" w:rsidRPr="00BD7E14" w:rsidTr="00BD7E14">
        <w:tc>
          <w:tcPr>
            <w:tcW w:w="3569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конкуренция</w:t>
            </w:r>
          </w:p>
        </w:tc>
        <w:tc>
          <w:tcPr>
            <w:tcW w:w="170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4253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ArialMT" w:hAnsi="Times New Roman" w:cs="Times New Roman"/>
                <w:sz w:val="28"/>
                <w:szCs w:val="28"/>
              </w:rPr>
              <w:t>сотрудничество, сотворчество</w:t>
            </w:r>
          </w:p>
        </w:tc>
      </w:tr>
      <w:tr w:rsidR="00CB73DD" w:rsidRPr="00BD7E14" w:rsidTr="00BD7E14">
        <w:tc>
          <w:tcPr>
            <w:tcW w:w="3569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оценки результата</w:t>
            </w:r>
          </w:p>
        </w:tc>
        <w:tc>
          <w:tcPr>
            <w:tcW w:w="170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4253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ArialMT" w:hAnsi="Times New Roman" w:cs="Times New Roman"/>
                <w:sz w:val="28"/>
                <w:szCs w:val="28"/>
              </w:rPr>
              <w:t>оценивание навыков и умений</w:t>
            </w:r>
          </w:p>
        </w:tc>
      </w:tr>
      <w:tr w:rsidR="00CB73DD" w:rsidRPr="00BD7E14" w:rsidTr="00BD7E14">
        <w:tc>
          <w:tcPr>
            <w:tcW w:w="3569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оценивание учителем</w:t>
            </w:r>
          </w:p>
        </w:tc>
        <w:tc>
          <w:tcPr>
            <w:tcW w:w="170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4253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ArialMT" w:hAnsi="Times New Roman" w:cs="Times New Roman"/>
                <w:sz w:val="28"/>
                <w:szCs w:val="28"/>
              </w:rPr>
              <w:t>оценивание при участии учащихся</w:t>
            </w:r>
          </w:p>
        </w:tc>
      </w:tr>
      <w:tr w:rsidR="00CB73DD" w:rsidRPr="00BD7E14" w:rsidTr="00BD7E14">
        <w:tc>
          <w:tcPr>
            <w:tcW w:w="3569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значимость и важность оценки</w:t>
            </w:r>
          </w:p>
        </w:tc>
        <w:tc>
          <w:tcPr>
            <w:tcW w:w="170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4253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ArialMT" w:hAnsi="Times New Roman" w:cs="Times New Roman"/>
                <w:sz w:val="28"/>
                <w:szCs w:val="28"/>
              </w:rPr>
              <w:t>значимость учения</w:t>
            </w:r>
          </w:p>
        </w:tc>
      </w:tr>
      <w:tr w:rsidR="00CB73DD" w:rsidRPr="00BD7E14" w:rsidTr="00BD7E14">
        <w:tc>
          <w:tcPr>
            <w:tcW w:w="3569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итоговое, суммарное оценивание</w:t>
            </w:r>
          </w:p>
        </w:tc>
        <w:tc>
          <w:tcPr>
            <w:tcW w:w="1701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Calibri" w:hAnsi="Times New Roman" w:cs="Times New Roman"/>
                <w:sz w:val="28"/>
                <w:szCs w:val="28"/>
              </w:rPr>
              <w:sym w:font="Wingdings" w:char="F0E0"/>
            </w:r>
          </w:p>
        </w:tc>
        <w:tc>
          <w:tcPr>
            <w:tcW w:w="4253" w:type="dxa"/>
          </w:tcPr>
          <w:p w:rsidR="00CB73DD" w:rsidRPr="00BD7E14" w:rsidRDefault="00CB73DD" w:rsidP="00E0305D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E14">
              <w:rPr>
                <w:rFonts w:ascii="Times New Roman" w:eastAsia="ArialMT" w:hAnsi="Times New Roman" w:cs="Times New Roman"/>
                <w:sz w:val="28"/>
                <w:szCs w:val="28"/>
              </w:rPr>
              <w:t>развивающее оценивание</w:t>
            </w:r>
          </w:p>
        </w:tc>
      </w:tr>
    </w:tbl>
    <w:p w:rsidR="00CB73DD" w:rsidRPr="00BD7E14" w:rsidRDefault="00CB73DD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CB73DD" w:rsidRPr="00BD7E14" w:rsidRDefault="00CB73DD" w:rsidP="00E0305D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BD7E1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BD7E14">
        <w:rPr>
          <w:rFonts w:ascii="Times New Roman" w:eastAsia="Calibri" w:hAnsi="Times New Roman" w:cs="Times New Roman"/>
          <w:b/>
          <w:sz w:val="28"/>
          <w:szCs w:val="28"/>
        </w:rPr>
        <w:t>. МОДЕЛИРОВАНИЕ</w:t>
      </w:r>
    </w:p>
    <w:p w:rsidR="00181978" w:rsidRPr="00BD7E14" w:rsidRDefault="00CB73DD" w:rsidP="00E0305D">
      <w:pPr>
        <w:pStyle w:val="a5"/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</w:pPr>
      <w:r w:rsidRPr="00BD7E14">
        <w:rPr>
          <w:rFonts w:ascii="Times New Roman" w:eastAsia="Calibri" w:hAnsi="Times New Roman" w:cs="Times New Roman"/>
          <w:sz w:val="28"/>
          <w:szCs w:val="28"/>
        </w:rPr>
        <w:t>Уважаемые коллеги, я познакомила вас с некоторыми приёмами формирующего оценивания. Учитель, в своей деятельности должен уметь использовать разнообразные техники формирующего оценивания.</w:t>
      </w:r>
      <w:r w:rsidRPr="00BD7E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CB73DD" w:rsidRPr="00BD7E14" w:rsidRDefault="00CB73DD" w:rsidP="00E0305D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BD7E1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BD7E14">
        <w:rPr>
          <w:rFonts w:ascii="Times New Roman" w:eastAsia="Calibri" w:hAnsi="Times New Roman" w:cs="Times New Roman"/>
          <w:b/>
          <w:sz w:val="28"/>
          <w:szCs w:val="28"/>
        </w:rPr>
        <w:t>. РЕФЛЕКСИЯ</w:t>
      </w:r>
    </w:p>
    <w:p w:rsidR="00363A59" w:rsidRPr="00BD7E14" w:rsidRDefault="00BD7E14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A59" w:rsidRPr="00BD7E14">
        <w:rPr>
          <w:rFonts w:ascii="Times New Roman" w:eastAsia="Calibri" w:hAnsi="Times New Roman" w:cs="Times New Roman"/>
          <w:sz w:val="28"/>
          <w:szCs w:val="28"/>
        </w:rPr>
        <w:t xml:space="preserve">Подводя итоги нашего мастер-класса, вернёмся к началу. Вспомните, какие ожидания  были у вас в начале мастер-класса. </w:t>
      </w:r>
      <w:r w:rsidR="0099115C" w:rsidRPr="00BD7E14">
        <w:rPr>
          <w:rFonts w:ascii="Times New Roman" w:eastAsia="Calibri" w:hAnsi="Times New Roman" w:cs="Times New Roman"/>
          <w:sz w:val="28"/>
          <w:szCs w:val="28"/>
        </w:rPr>
        <w:t>Оправдались ли они?</w:t>
      </w:r>
    </w:p>
    <w:p w:rsidR="0099115C" w:rsidRPr="00BD7E14" w:rsidRDefault="002B2B08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7E14">
        <w:rPr>
          <w:rFonts w:ascii="Times New Roman" w:eastAsia="Calibri" w:hAnsi="Times New Roman" w:cs="Times New Roman"/>
          <w:sz w:val="28"/>
          <w:szCs w:val="28"/>
        </w:rPr>
        <w:t>(Продолжи высказывание</w:t>
      </w:r>
      <w:r w:rsidR="0099115C" w:rsidRPr="00BD7E14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99115C" w:rsidRPr="00BD7E14">
        <w:rPr>
          <w:rFonts w:ascii="Times New Roman" w:eastAsia="Calibri" w:hAnsi="Times New Roman" w:cs="Times New Roman"/>
          <w:sz w:val="28"/>
          <w:szCs w:val="28"/>
        </w:rPr>
        <w:t xml:space="preserve"> Сегодня </w:t>
      </w:r>
      <w:proofErr w:type="gramStart"/>
      <w:r w:rsidR="0099115C" w:rsidRPr="00BD7E14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99115C" w:rsidRPr="00BD7E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9115C" w:rsidRPr="00BD7E14">
        <w:rPr>
          <w:rFonts w:ascii="Times New Roman" w:eastAsia="Calibri" w:hAnsi="Times New Roman" w:cs="Times New Roman"/>
          <w:sz w:val="28"/>
          <w:szCs w:val="28"/>
        </w:rPr>
        <w:t>мастер</w:t>
      </w:r>
      <w:proofErr w:type="gramEnd"/>
      <w:r w:rsidR="0099115C" w:rsidRPr="00BD7E14">
        <w:rPr>
          <w:rFonts w:ascii="Times New Roman" w:eastAsia="Calibri" w:hAnsi="Times New Roman" w:cs="Times New Roman"/>
          <w:sz w:val="28"/>
          <w:szCs w:val="28"/>
        </w:rPr>
        <w:t xml:space="preserve"> классе …</w:t>
      </w:r>
    </w:p>
    <w:p w:rsidR="00294A89" w:rsidRPr="00BD7E14" w:rsidRDefault="00294A89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CB73DD" w:rsidRPr="00BD7E14" w:rsidRDefault="00CB73DD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sz w:val="28"/>
          <w:szCs w:val="28"/>
        </w:rPr>
        <w:t xml:space="preserve">А сейчас, используя </w:t>
      </w:r>
      <w:r w:rsidRPr="00BD7E14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приём </w:t>
      </w:r>
      <w:r w:rsidR="0099115C" w:rsidRPr="00BD7E14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«</w:t>
      </w:r>
      <w:proofErr w:type="spellStart"/>
      <w:r w:rsidR="0099115C" w:rsidRPr="00BD7E14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Сфетофор</w:t>
      </w:r>
      <w:proofErr w:type="spellEnd"/>
      <w:r w:rsidRPr="00BD7E14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»</w:t>
      </w:r>
      <w:r w:rsidRPr="00BD7E14">
        <w:rPr>
          <w:rFonts w:ascii="Times New Roman" w:eastAsia="Calibri" w:hAnsi="Times New Roman" w:cs="Times New Roman"/>
          <w:sz w:val="28"/>
          <w:szCs w:val="28"/>
        </w:rPr>
        <w:t xml:space="preserve"> покажите мне, эффективным ли было проведение мастер-класса. Для этого договоримся о сигналах: </w:t>
      </w:r>
    </w:p>
    <w:p w:rsidR="0099115C" w:rsidRPr="00BD7E14" w:rsidRDefault="0099115C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2B2B08" w:rsidRPr="00BD7E14" w:rsidRDefault="0099115C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b/>
          <w:sz w:val="28"/>
          <w:szCs w:val="28"/>
        </w:rPr>
        <w:t>Красный:</w:t>
      </w:r>
      <w:r w:rsidRPr="00BD7E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B08" w:rsidRPr="00BD7E14">
        <w:rPr>
          <w:rFonts w:ascii="Times New Roman" w:eastAsia="Calibri" w:hAnsi="Times New Roman" w:cs="Times New Roman"/>
          <w:sz w:val="28"/>
          <w:szCs w:val="28"/>
        </w:rPr>
        <w:t>Я не совсем уверен в необходимости такой работы</w:t>
      </w:r>
    </w:p>
    <w:p w:rsidR="0099115C" w:rsidRPr="00BD7E14" w:rsidRDefault="0099115C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b/>
          <w:sz w:val="28"/>
          <w:szCs w:val="28"/>
        </w:rPr>
        <w:t>Зеленый:</w:t>
      </w:r>
      <w:r w:rsidRPr="00BD7E14">
        <w:rPr>
          <w:rFonts w:ascii="Times New Roman" w:eastAsia="Calibri" w:hAnsi="Times New Roman" w:cs="Times New Roman"/>
          <w:sz w:val="28"/>
          <w:szCs w:val="28"/>
        </w:rPr>
        <w:t xml:space="preserve"> Мастер класс был полезным, но я </w:t>
      </w:r>
      <w:r w:rsidR="00CB73DD" w:rsidRPr="00BD7E14">
        <w:rPr>
          <w:rFonts w:ascii="Times New Roman" w:eastAsia="Calibri" w:hAnsi="Times New Roman" w:cs="Times New Roman"/>
          <w:sz w:val="28"/>
          <w:szCs w:val="28"/>
        </w:rPr>
        <w:t xml:space="preserve"> не всё понимаю </w:t>
      </w:r>
    </w:p>
    <w:p w:rsidR="00CB73DD" w:rsidRPr="00BD7E14" w:rsidRDefault="0099115C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b/>
          <w:sz w:val="28"/>
          <w:szCs w:val="28"/>
        </w:rPr>
        <w:t>Желтый:</w:t>
      </w:r>
      <w:r w:rsidRPr="00BD7E1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C0EB0" w:rsidRPr="00BD7E14">
        <w:rPr>
          <w:rFonts w:ascii="Times New Roman" w:eastAsia="Calibri" w:hAnsi="Times New Roman" w:cs="Times New Roman"/>
          <w:sz w:val="28"/>
          <w:szCs w:val="28"/>
        </w:rPr>
        <w:t>Мастер-класс был эффективным, было комфортно участвовать в его проведении</w:t>
      </w:r>
    </w:p>
    <w:p w:rsidR="00225A0E" w:rsidRPr="00BD7E14" w:rsidRDefault="0099115C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sz w:val="28"/>
          <w:szCs w:val="28"/>
        </w:rPr>
        <w:t>Покажите всем жетончики. Мне очень прия</w:t>
      </w:r>
      <w:r w:rsidR="00E41ABA" w:rsidRPr="00BD7E14">
        <w:rPr>
          <w:rFonts w:ascii="Times New Roman" w:eastAsia="Calibri" w:hAnsi="Times New Roman" w:cs="Times New Roman"/>
          <w:sz w:val="28"/>
          <w:szCs w:val="28"/>
        </w:rPr>
        <w:t>тно, что ни кто не выбрал красный</w:t>
      </w:r>
      <w:r w:rsidRPr="00BD7E14">
        <w:rPr>
          <w:rFonts w:ascii="Times New Roman" w:eastAsia="Calibri" w:hAnsi="Times New Roman" w:cs="Times New Roman"/>
          <w:sz w:val="28"/>
          <w:szCs w:val="28"/>
        </w:rPr>
        <w:t xml:space="preserve"> жетончик.</w:t>
      </w:r>
    </w:p>
    <w:p w:rsidR="00A80026" w:rsidRPr="00BD7E14" w:rsidRDefault="00E41ABA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sz w:val="28"/>
          <w:szCs w:val="28"/>
        </w:rPr>
        <w:t>Сегодня</w:t>
      </w:r>
      <w:r w:rsidR="00A80026" w:rsidRPr="00BD7E14">
        <w:rPr>
          <w:rFonts w:ascii="Times New Roman" w:eastAsia="Calibri" w:hAnsi="Times New Roman" w:cs="Times New Roman"/>
          <w:sz w:val="28"/>
          <w:szCs w:val="28"/>
        </w:rPr>
        <w:t xml:space="preserve">шний мастер класс хотелось бы закончить словами </w:t>
      </w:r>
    </w:p>
    <w:p w:rsidR="00F82293" w:rsidRPr="00BD7E14" w:rsidRDefault="00F82293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225A0E" w:rsidRPr="00BD7E14" w:rsidRDefault="004E27CF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sz w:val="28"/>
          <w:szCs w:val="28"/>
        </w:rPr>
        <w:t>«От писателя остаются – книги, от художника-картины. От каждого яркого думающего учителя,  остается его неповторимый опыт…</w:t>
      </w:r>
    </w:p>
    <w:p w:rsidR="004E27CF" w:rsidRPr="00BD7E14" w:rsidRDefault="00225A0E" w:rsidP="00E0305D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BD7E14">
        <w:rPr>
          <w:rFonts w:ascii="Times New Roman" w:eastAsia="Calibri" w:hAnsi="Times New Roman" w:cs="Times New Roman"/>
          <w:sz w:val="28"/>
          <w:szCs w:val="28"/>
        </w:rPr>
        <w:t>Я желаю вам, чтобы ваш опыт был бесценным.</w:t>
      </w:r>
    </w:p>
    <w:p w:rsidR="004E27CF" w:rsidRPr="00BD7E14" w:rsidRDefault="004E27CF" w:rsidP="00E0305D">
      <w:pPr>
        <w:pStyle w:val="a5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CB73DD" w:rsidRPr="00BD7E14" w:rsidRDefault="00363A59" w:rsidP="00E0305D">
      <w:pPr>
        <w:pStyle w:val="a5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BD7E1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Спасибо за работу!</w:t>
      </w:r>
    </w:p>
    <w:bookmarkEnd w:id="0"/>
    <w:p w:rsidR="00CB73DD" w:rsidRPr="00BD7E14" w:rsidRDefault="00CB73DD" w:rsidP="00E0305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07" w:rsidRPr="00BD7E14" w:rsidRDefault="00347507" w:rsidP="00E030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7EE0" w:rsidRPr="00E0305D" w:rsidRDefault="004A7EE0" w:rsidP="00E030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0305D" w:rsidRPr="00E0305D" w:rsidRDefault="00E0305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0305D" w:rsidRPr="00E0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C69"/>
    <w:multiLevelType w:val="hybridMultilevel"/>
    <w:tmpl w:val="EA5679A0"/>
    <w:lvl w:ilvl="0" w:tplc="649647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305F8"/>
    <w:multiLevelType w:val="hybridMultilevel"/>
    <w:tmpl w:val="5C0E1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E0"/>
    <w:rsid w:val="00181978"/>
    <w:rsid w:val="001D091B"/>
    <w:rsid w:val="00225A0E"/>
    <w:rsid w:val="00254EEF"/>
    <w:rsid w:val="00294A89"/>
    <w:rsid w:val="002B2B08"/>
    <w:rsid w:val="00347507"/>
    <w:rsid w:val="00363A59"/>
    <w:rsid w:val="003E2E92"/>
    <w:rsid w:val="004A7EE0"/>
    <w:rsid w:val="004E27CF"/>
    <w:rsid w:val="00561084"/>
    <w:rsid w:val="005C3BEB"/>
    <w:rsid w:val="00610E91"/>
    <w:rsid w:val="006A59F3"/>
    <w:rsid w:val="007A63D8"/>
    <w:rsid w:val="008F37B6"/>
    <w:rsid w:val="00920A65"/>
    <w:rsid w:val="0096610C"/>
    <w:rsid w:val="00980D45"/>
    <w:rsid w:val="0099115C"/>
    <w:rsid w:val="00A80026"/>
    <w:rsid w:val="00AB2CCC"/>
    <w:rsid w:val="00AC0EB0"/>
    <w:rsid w:val="00B12F26"/>
    <w:rsid w:val="00B1584B"/>
    <w:rsid w:val="00B467DE"/>
    <w:rsid w:val="00BD7E14"/>
    <w:rsid w:val="00C337E6"/>
    <w:rsid w:val="00CB73DD"/>
    <w:rsid w:val="00D847FF"/>
    <w:rsid w:val="00DB55F4"/>
    <w:rsid w:val="00E0305D"/>
    <w:rsid w:val="00E41ABA"/>
    <w:rsid w:val="00E74FE0"/>
    <w:rsid w:val="00F3179A"/>
    <w:rsid w:val="00F4206F"/>
    <w:rsid w:val="00F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10C"/>
    <w:pPr>
      <w:ind w:left="720"/>
      <w:contextualSpacing/>
    </w:pPr>
  </w:style>
  <w:style w:type="character" w:customStyle="1" w:styleId="c2">
    <w:name w:val="c2"/>
    <w:basedOn w:val="a0"/>
    <w:rsid w:val="00F82293"/>
  </w:style>
  <w:style w:type="character" w:customStyle="1" w:styleId="c4">
    <w:name w:val="c4"/>
    <w:basedOn w:val="a0"/>
    <w:rsid w:val="00F82293"/>
  </w:style>
  <w:style w:type="paragraph" w:styleId="a4">
    <w:name w:val="Normal (Web)"/>
    <w:basedOn w:val="a"/>
    <w:uiPriority w:val="99"/>
    <w:semiHidden/>
    <w:unhideWhenUsed/>
    <w:rsid w:val="006A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030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10C"/>
    <w:pPr>
      <w:ind w:left="720"/>
      <w:contextualSpacing/>
    </w:pPr>
  </w:style>
  <w:style w:type="character" w:customStyle="1" w:styleId="c2">
    <w:name w:val="c2"/>
    <w:basedOn w:val="a0"/>
    <w:rsid w:val="00F82293"/>
  </w:style>
  <w:style w:type="character" w:customStyle="1" w:styleId="c4">
    <w:name w:val="c4"/>
    <w:basedOn w:val="a0"/>
    <w:rsid w:val="00F82293"/>
  </w:style>
  <w:style w:type="paragraph" w:styleId="a4">
    <w:name w:val="Normal (Web)"/>
    <w:basedOn w:val="a"/>
    <w:uiPriority w:val="99"/>
    <w:semiHidden/>
    <w:unhideWhenUsed/>
    <w:rsid w:val="006A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03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9</cp:revision>
  <dcterms:created xsi:type="dcterms:W3CDTF">2022-02-13T08:38:00Z</dcterms:created>
  <dcterms:modified xsi:type="dcterms:W3CDTF">2022-11-04T13:37:00Z</dcterms:modified>
</cp:coreProperties>
</file>