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024" w:rsidRDefault="00193C84" w:rsidP="0018402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3C84">
        <w:rPr>
          <w:rFonts w:ascii="Times New Roman" w:hAnsi="Times New Roman" w:cs="Times New Roman"/>
          <w:b/>
          <w:i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193C84" w:rsidRDefault="00193C84" w:rsidP="00EB38E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3C84">
        <w:rPr>
          <w:rFonts w:ascii="Times New Roman" w:hAnsi="Times New Roman" w:cs="Times New Roman"/>
          <w:b/>
          <w:i/>
          <w:sz w:val="28"/>
          <w:szCs w:val="28"/>
        </w:rPr>
        <w:t>«СТАНЦИЯ ЮНЫХ ТЕХНИКОВ»</w:t>
      </w:r>
    </w:p>
    <w:p w:rsidR="00A12F02" w:rsidRPr="00193C84" w:rsidRDefault="00EB38E8" w:rsidP="00A12F02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="00193C84" w:rsidRPr="00193C84">
        <w:rPr>
          <w:rFonts w:ascii="Times New Roman" w:hAnsi="Times New Roman" w:cs="Times New Roman"/>
          <w:b/>
          <w:i/>
          <w:sz w:val="52"/>
          <w:szCs w:val="52"/>
        </w:rPr>
        <w:t>ТЕХНОЛОГИЧЕСКАЯ КАРТА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</w:p>
    <w:p w:rsidR="00AF4235" w:rsidRPr="00615117" w:rsidRDefault="00EB38E8" w:rsidP="00AF4235">
      <w:pPr>
        <w:spacing w:after="0" w:line="240" w:lineRule="auto"/>
        <w:rPr>
          <w:rFonts w:ascii="Times New Roman" w:hAnsi="Times New Roman" w:cs="Times New Roman"/>
          <w:b/>
          <w:i/>
          <w:sz w:val="48"/>
          <w:szCs w:val="48"/>
        </w:rPr>
      </w:pPr>
      <w:r w:rsidRPr="00615117">
        <w:rPr>
          <w:rFonts w:ascii="Times New Roman" w:hAnsi="Times New Roman" w:cs="Times New Roman"/>
          <w:b/>
          <w:i/>
          <w:sz w:val="48"/>
          <w:szCs w:val="48"/>
        </w:rPr>
        <w:t xml:space="preserve">                  </w:t>
      </w:r>
      <w:r w:rsidR="00615117">
        <w:rPr>
          <w:rFonts w:ascii="Times New Roman" w:hAnsi="Times New Roman" w:cs="Times New Roman"/>
          <w:b/>
          <w:i/>
          <w:sz w:val="48"/>
          <w:szCs w:val="48"/>
        </w:rPr>
        <w:t xml:space="preserve">    </w:t>
      </w:r>
      <w:r w:rsidR="00193C84" w:rsidRPr="00615117">
        <w:rPr>
          <w:rFonts w:ascii="Times New Roman" w:hAnsi="Times New Roman" w:cs="Times New Roman"/>
          <w:b/>
          <w:i/>
          <w:sz w:val="48"/>
          <w:szCs w:val="48"/>
        </w:rPr>
        <w:t>Тема занятия:</w:t>
      </w:r>
      <w:r w:rsidR="00AF4235" w:rsidRPr="00615117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</w:p>
    <w:p w:rsidR="00A260B8" w:rsidRDefault="00615117" w:rsidP="007E2C00">
      <w:pPr>
        <w:spacing w:after="0" w:line="240" w:lineRule="auto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   </w:t>
      </w:r>
      <w:r w:rsidR="00AF4235" w:rsidRPr="00615117">
        <w:rPr>
          <w:rFonts w:ascii="Times New Roman" w:hAnsi="Times New Roman" w:cs="Times New Roman"/>
          <w:b/>
          <w:i/>
          <w:sz w:val="48"/>
          <w:szCs w:val="48"/>
        </w:rPr>
        <w:t>«История фотографии на Урале»</w:t>
      </w:r>
    </w:p>
    <w:p w:rsidR="005C7735" w:rsidRDefault="005C7735" w:rsidP="007E2C00">
      <w:pPr>
        <w:spacing w:after="0" w:line="240" w:lineRule="auto"/>
        <w:rPr>
          <w:rFonts w:ascii="Times New Roman" w:hAnsi="Times New Roman" w:cs="Times New Roman"/>
          <w:b/>
          <w:i/>
          <w:sz w:val="48"/>
          <w:szCs w:val="48"/>
        </w:rPr>
      </w:pPr>
    </w:p>
    <w:p w:rsidR="005C7735" w:rsidRDefault="00A260B8" w:rsidP="005C7735">
      <w:pPr>
        <w:spacing w:after="0" w:line="240" w:lineRule="auto"/>
        <w:rPr>
          <w:rFonts w:ascii="Segoe UI" w:hAnsi="Segoe UI" w:cs="Segoe UI"/>
          <w:sz w:val="21"/>
          <w:szCs w:val="21"/>
          <w:shd w:val="clear" w:color="auto" w:fill="FFFFFF"/>
        </w:rPr>
      </w:pPr>
      <w:r w:rsidRPr="00A260B8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201107" cy="4844572"/>
            <wp:effectExtent l="0" t="0" r="0" b="0"/>
            <wp:docPr id="15" name="Рисунок 15" descr="C:\Users\User\Desktop\История фотографиина Урале\scale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История фотографиина Урале\scale_24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515" cy="486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735">
        <w:rPr>
          <w:rFonts w:ascii="Segoe UI" w:hAnsi="Segoe UI" w:cs="Segoe UI"/>
          <w:sz w:val="21"/>
          <w:szCs w:val="21"/>
          <w:shd w:val="clear" w:color="auto" w:fill="FFFFFF"/>
        </w:rPr>
        <w:t xml:space="preserve">  </w:t>
      </w:r>
    </w:p>
    <w:p w:rsidR="005C7735" w:rsidRPr="005C7735" w:rsidRDefault="005C7735" w:rsidP="005C7735">
      <w:pPr>
        <w:spacing w:after="0" w:line="240" w:lineRule="auto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5C7735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               </w:t>
      </w:r>
      <w:r w:rsidR="00363F6F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Природа Южного Урала на снимке</w:t>
      </w:r>
      <w:r w:rsidRPr="005C7735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С. М. Прокудина-Горского</w:t>
      </w:r>
      <w:r w:rsidRPr="005C7735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</w:t>
      </w:r>
    </w:p>
    <w:p w:rsidR="005C7735" w:rsidRPr="005C7735" w:rsidRDefault="005C7735" w:rsidP="005C77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7735">
        <w:rPr>
          <w:rFonts w:ascii="Times New Roman" w:hAnsi="Times New Roman" w:cs="Times New Roman"/>
          <w:b/>
          <w:i/>
          <w:sz w:val="52"/>
          <w:szCs w:val="52"/>
        </w:rPr>
        <w:t xml:space="preserve">                </w:t>
      </w:r>
    </w:p>
    <w:p w:rsidR="00193C84" w:rsidRPr="00E13C77" w:rsidRDefault="005C7735" w:rsidP="005C77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                   </w:t>
      </w:r>
    </w:p>
    <w:p w:rsidR="00193C84" w:rsidRDefault="00EB38E8" w:rsidP="005C77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93C84" w:rsidRPr="00193C84">
        <w:rPr>
          <w:rFonts w:ascii="Times New Roman" w:hAnsi="Times New Roman" w:cs="Times New Roman"/>
          <w:sz w:val="28"/>
          <w:szCs w:val="28"/>
        </w:rPr>
        <w:t>по дополнительной общеобразовательной</w:t>
      </w:r>
    </w:p>
    <w:p w:rsidR="007E2C00" w:rsidRDefault="00EB38E8" w:rsidP="005C77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93C84" w:rsidRPr="00193C84">
        <w:rPr>
          <w:rFonts w:ascii="Times New Roman" w:hAnsi="Times New Roman" w:cs="Times New Roman"/>
          <w:sz w:val="28"/>
          <w:szCs w:val="28"/>
        </w:rPr>
        <w:t>общеразвивающей программе «Фототворчество»</w:t>
      </w:r>
    </w:p>
    <w:p w:rsidR="005C7735" w:rsidRDefault="005C7735" w:rsidP="005C773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93C84" w:rsidRDefault="00193C84" w:rsidP="005C77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</w:t>
      </w:r>
      <w:r w:rsidRPr="00193C84">
        <w:rPr>
          <w:rFonts w:ascii="Times New Roman" w:hAnsi="Times New Roman" w:cs="Times New Roman"/>
          <w:b/>
          <w:i/>
          <w:sz w:val="28"/>
          <w:szCs w:val="28"/>
        </w:rPr>
        <w:t>Автор</w:t>
      </w:r>
      <w:r w:rsidRPr="00193C84">
        <w:rPr>
          <w:rFonts w:ascii="Times New Roman" w:hAnsi="Times New Roman" w:cs="Times New Roman"/>
          <w:sz w:val="28"/>
          <w:szCs w:val="28"/>
        </w:rPr>
        <w:t xml:space="preserve">: Суслонова Инна Евгеньевна, </w:t>
      </w:r>
    </w:p>
    <w:p w:rsidR="007E2C00" w:rsidRDefault="00193C84" w:rsidP="005C77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193C84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7E2C00" w:rsidRDefault="007E2C00" w:rsidP="005C77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38E8" w:rsidRDefault="00EB38E8" w:rsidP="00EB38E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</w:t>
      </w:r>
      <w:r w:rsidR="003A693B">
        <w:rPr>
          <w:rFonts w:ascii="Times New Roman" w:hAnsi="Times New Roman" w:cs="Times New Roman"/>
          <w:b/>
          <w:i/>
          <w:sz w:val="28"/>
          <w:szCs w:val="28"/>
        </w:rPr>
        <w:t>Озерск 2025</w:t>
      </w:r>
      <w:r w:rsidRPr="00193C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84024" w:rsidRDefault="00193C84" w:rsidP="00FA19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C14">
        <w:rPr>
          <w:rFonts w:ascii="Times New Roman" w:hAnsi="Times New Roman" w:cs="Times New Roman"/>
          <w:b/>
          <w:i/>
          <w:sz w:val="32"/>
          <w:szCs w:val="32"/>
        </w:rPr>
        <w:lastRenderedPageBreak/>
        <w:t>Технологическая карта занятия в объединении «Фотостудия</w:t>
      </w:r>
      <w:r w:rsidRPr="00184024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193C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4024" w:rsidRDefault="00193C84" w:rsidP="00FA19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024">
        <w:rPr>
          <w:rFonts w:ascii="Times New Roman" w:hAnsi="Times New Roman" w:cs="Times New Roman"/>
          <w:b/>
          <w:i/>
          <w:sz w:val="28"/>
          <w:szCs w:val="28"/>
        </w:rPr>
        <w:t>Автор</w:t>
      </w:r>
      <w:r w:rsidRPr="00193C84">
        <w:rPr>
          <w:rFonts w:ascii="Times New Roman" w:hAnsi="Times New Roman" w:cs="Times New Roman"/>
          <w:sz w:val="28"/>
          <w:szCs w:val="28"/>
        </w:rPr>
        <w:t>: Инна Евгеньевна Суслонова, педагога дополнительного образования высшей категории</w:t>
      </w:r>
    </w:p>
    <w:p w:rsidR="002C1282" w:rsidRDefault="002C1282" w:rsidP="00FA19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591B" w:rsidRPr="00D3028B" w:rsidRDefault="00193C84" w:rsidP="00FA1978">
      <w:pPr>
        <w:spacing w:after="0" w:line="240" w:lineRule="auto"/>
        <w:rPr>
          <w:b/>
          <w:sz w:val="28"/>
          <w:szCs w:val="28"/>
        </w:rPr>
      </w:pPr>
      <w:r w:rsidRPr="00184024">
        <w:rPr>
          <w:rFonts w:ascii="Times New Roman" w:hAnsi="Times New Roman" w:cs="Times New Roman"/>
          <w:b/>
          <w:i/>
          <w:sz w:val="28"/>
          <w:szCs w:val="28"/>
        </w:rPr>
        <w:t xml:space="preserve">Название работы: </w:t>
      </w:r>
      <w:r w:rsidR="00A12F02" w:rsidRPr="00D8591B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7E2C00" w:rsidRPr="007E2C00">
        <w:rPr>
          <w:rFonts w:ascii="Times New Roman" w:hAnsi="Times New Roman" w:cs="Times New Roman"/>
          <w:b/>
          <w:i/>
          <w:sz w:val="28"/>
          <w:szCs w:val="28"/>
        </w:rPr>
        <w:t>История фотографии на Урале</w:t>
      </w:r>
      <w:r w:rsidR="00D8591B" w:rsidRPr="00D8591B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D8591B" w:rsidRPr="00D8591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C1282" w:rsidRPr="00184024" w:rsidRDefault="002C1282" w:rsidP="00FA197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E2C00" w:rsidRDefault="00193C84" w:rsidP="00FA19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024">
        <w:rPr>
          <w:rFonts w:ascii="Times New Roman" w:hAnsi="Times New Roman" w:cs="Times New Roman"/>
          <w:b/>
          <w:i/>
          <w:sz w:val="28"/>
          <w:szCs w:val="28"/>
        </w:rPr>
        <w:t>Цели и задачи:</w:t>
      </w:r>
      <w:r w:rsidRPr="00193C84">
        <w:rPr>
          <w:rFonts w:ascii="Times New Roman" w:hAnsi="Times New Roman" w:cs="Times New Roman"/>
          <w:sz w:val="28"/>
          <w:szCs w:val="28"/>
        </w:rPr>
        <w:t xml:space="preserve"> </w:t>
      </w:r>
      <w:r w:rsidR="007E2C00">
        <w:rPr>
          <w:rFonts w:ascii="Times New Roman" w:hAnsi="Times New Roman" w:cs="Times New Roman"/>
          <w:sz w:val="28"/>
          <w:szCs w:val="28"/>
        </w:rPr>
        <w:t>Познакомить с историей развития фотографии на Урале</w:t>
      </w:r>
    </w:p>
    <w:p w:rsidR="007E2C00" w:rsidRDefault="007E2C00" w:rsidP="00FA19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3F6F" w:rsidRDefault="007E2C00" w:rsidP="007E2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2C00">
        <w:rPr>
          <w:rFonts w:ascii="Times New Roman" w:hAnsi="Times New Roman" w:cs="Times New Roman"/>
          <w:sz w:val="28"/>
          <w:szCs w:val="28"/>
        </w:rPr>
        <w:t xml:space="preserve">     Фотография как явление давно уже перестала быть чудом. Хотя фактически чудом является…      </w:t>
      </w:r>
    </w:p>
    <w:p w:rsidR="007E2C00" w:rsidRPr="007E2C00" w:rsidRDefault="007E2C00" w:rsidP="007E2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2C00">
        <w:rPr>
          <w:rFonts w:ascii="Times New Roman" w:hAnsi="Times New Roman" w:cs="Times New Roman"/>
          <w:sz w:val="28"/>
          <w:szCs w:val="28"/>
        </w:rPr>
        <w:t>В мировой фотографии достаточно известных мастеров, прошедших карьеру от любителя до высшего класса, вместе с тем есть знаменитости, сделавшие себе имя, участвуя в конкурсах и выставках, оставаясь в ранге фотолюбителей. Их творчество – общечеловеческое достояние. Российская фотография не исключение, у неё свои вехи. И уральская. Были славные имена.</w:t>
      </w:r>
    </w:p>
    <w:p w:rsidR="00615117" w:rsidRDefault="00C72A97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2A97">
        <w:rPr>
          <w:rFonts w:ascii="Times New Roman" w:hAnsi="Times New Roman" w:cs="Times New Roman"/>
          <w:sz w:val="28"/>
          <w:szCs w:val="28"/>
        </w:rPr>
        <w:t xml:space="preserve">В середине </w:t>
      </w:r>
      <w:r w:rsidRPr="00C72A97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C72A97">
        <w:rPr>
          <w:rFonts w:ascii="Times New Roman" w:hAnsi="Times New Roman" w:cs="Times New Roman"/>
          <w:sz w:val="28"/>
          <w:szCs w:val="28"/>
        </w:rPr>
        <w:t xml:space="preserve"> века уральские заводчики Демидовы выписали из Англии специалиста по кузнечному производству. По истечении контракта (через 5 лет) «молотовой мастер» Генри Инглис в 1858 году открыл… фотографию. Так в </w:t>
      </w:r>
      <w:r w:rsidRPr="00C72A97">
        <w:rPr>
          <w:rFonts w:ascii="Times New Roman" w:hAnsi="Times New Roman" w:cs="Times New Roman"/>
          <w:b/>
          <w:i/>
          <w:sz w:val="28"/>
          <w:szCs w:val="28"/>
        </w:rPr>
        <w:t>Нижнем Тагиле</w:t>
      </w:r>
      <w:r w:rsidRPr="00C72A97">
        <w:rPr>
          <w:rFonts w:ascii="Times New Roman" w:hAnsi="Times New Roman" w:cs="Times New Roman"/>
          <w:sz w:val="28"/>
          <w:szCs w:val="28"/>
        </w:rPr>
        <w:t xml:space="preserve"> объявился свой </w:t>
      </w:r>
      <w:r w:rsidRPr="00C72A97">
        <w:rPr>
          <w:rFonts w:ascii="Times New Roman" w:hAnsi="Times New Roman" w:cs="Times New Roman"/>
          <w:b/>
          <w:i/>
          <w:sz w:val="28"/>
          <w:szCs w:val="28"/>
        </w:rPr>
        <w:t>светописец</w:t>
      </w:r>
      <w:r w:rsidRPr="00C72A97">
        <w:rPr>
          <w:rFonts w:ascii="Times New Roman" w:hAnsi="Times New Roman" w:cs="Times New Roman"/>
          <w:sz w:val="28"/>
          <w:szCs w:val="28"/>
        </w:rPr>
        <w:t>, первый на Урале.</w:t>
      </w:r>
    </w:p>
    <w:p w:rsidR="00C72A97" w:rsidRDefault="00C72A97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2A97">
        <w:rPr>
          <w:rFonts w:ascii="Times New Roman" w:hAnsi="Times New Roman" w:cs="Times New Roman"/>
          <w:sz w:val="28"/>
          <w:szCs w:val="28"/>
        </w:rPr>
        <w:t xml:space="preserve"> В музее-заповеднике сохранено несколько работ, которые были сделаны в мастерского фотографа. На обороте фотографий имеется печатный штамп и надпись: "HENRY INGLIS. PHOTOGRAPHER, NIGNEYTAGIL".</w:t>
      </w:r>
    </w:p>
    <w:p w:rsidR="00363F6F" w:rsidRDefault="00363F6F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2A97" w:rsidRDefault="00C72A97" w:rsidP="00C72A9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86F7C1">
            <wp:extent cx="5450697" cy="381853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51" cy="3845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3F6F" w:rsidRDefault="00363F6F" w:rsidP="00C72A9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F6F" w:rsidRDefault="00363F6F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2A97" w:rsidRDefault="00C72A97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2A97">
        <w:rPr>
          <w:rFonts w:ascii="Times New Roman" w:hAnsi="Times New Roman" w:cs="Times New Roman"/>
          <w:sz w:val="28"/>
          <w:szCs w:val="28"/>
        </w:rPr>
        <w:lastRenderedPageBreak/>
        <w:t>Снимки Генри Инглиса сделаны настоящим профессионалом. Фотограф работал над композицией и все работы сделаны в достаточно хорошем качестве.</w:t>
      </w:r>
    </w:p>
    <w:p w:rsidR="00363F6F" w:rsidRDefault="00363F6F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3F6F" w:rsidRDefault="007E238C" w:rsidP="00C72A9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BD1A94">
            <wp:extent cx="2648102" cy="431085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03" cy="4358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21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BB21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46E0F">
            <wp:extent cx="2856865" cy="42951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429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21D5" w:rsidRDefault="00BB21D5" w:rsidP="00C72A9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21D5" w:rsidRDefault="00BB21D5" w:rsidP="00C72A9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CDECA">
            <wp:extent cx="4820717" cy="36442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096" cy="3707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3F6F" w:rsidRDefault="00363F6F" w:rsidP="00C72A9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2A97" w:rsidRDefault="00C72A97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2A97">
        <w:rPr>
          <w:rFonts w:ascii="Times New Roman" w:hAnsi="Times New Roman" w:cs="Times New Roman"/>
          <w:sz w:val="28"/>
          <w:szCs w:val="28"/>
        </w:rPr>
        <w:lastRenderedPageBreak/>
        <w:t>Ещё в начале 1960-х на углу</w:t>
      </w:r>
      <w:r w:rsidR="007E238C">
        <w:rPr>
          <w:rFonts w:ascii="Times New Roman" w:hAnsi="Times New Roman" w:cs="Times New Roman"/>
          <w:sz w:val="28"/>
          <w:szCs w:val="28"/>
        </w:rPr>
        <w:t xml:space="preserve"> улиц</w:t>
      </w:r>
      <w:r w:rsidR="007E238C" w:rsidRPr="007E238C">
        <w:rPr>
          <w:rFonts w:ascii="Times New Roman" w:hAnsi="Times New Roman" w:cs="Times New Roman"/>
          <w:sz w:val="28"/>
          <w:szCs w:val="28"/>
        </w:rPr>
        <w:t xml:space="preserve"> Максимилиановской и Таг</w:t>
      </w:r>
      <w:r w:rsidR="007E238C">
        <w:rPr>
          <w:rFonts w:ascii="Times New Roman" w:hAnsi="Times New Roman" w:cs="Times New Roman"/>
          <w:sz w:val="28"/>
          <w:szCs w:val="28"/>
        </w:rPr>
        <w:t xml:space="preserve">ильский Криуль (сейчас Фрунзе - </w:t>
      </w:r>
      <w:r w:rsidR="007E238C" w:rsidRPr="007E238C">
        <w:rPr>
          <w:rFonts w:ascii="Times New Roman" w:hAnsi="Times New Roman" w:cs="Times New Roman"/>
          <w:sz w:val="28"/>
          <w:szCs w:val="28"/>
        </w:rPr>
        <w:t>Черн</w:t>
      </w:r>
      <w:r w:rsidR="007E238C">
        <w:rPr>
          <w:rFonts w:ascii="Times New Roman" w:hAnsi="Times New Roman" w:cs="Times New Roman"/>
          <w:sz w:val="28"/>
          <w:szCs w:val="28"/>
        </w:rPr>
        <w:t xml:space="preserve">ых) </w:t>
      </w:r>
      <w:r>
        <w:rPr>
          <w:rFonts w:ascii="Times New Roman" w:hAnsi="Times New Roman" w:cs="Times New Roman"/>
          <w:sz w:val="28"/>
          <w:szCs w:val="28"/>
        </w:rPr>
        <w:t>стоял большой дом</w:t>
      </w:r>
      <w:r w:rsidR="007E238C">
        <w:rPr>
          <w:rFonts w:ascii="Times New Roman" w:hAnsi="Times New Roman" w:cs="Times New Roman"/>
          <w:sz w:val="28"/>
          <w:szCs w:val="28"/>
        </w:rPr>
        <w:t xml:space="preserve">. Старожилы </w:t>
      </w:r>
      <w:r w:rsidRPr="00C72A97">
        <w:rPr>
          <w:rFonts w:ascii="Times New Roman" w:hAnsi="Times New Roman" w:cs="Times New Roman"/>
          <w:sz w:val="28"/>
          <w:szCs w:val="28"/>
        </w:rPr>
        <w:t>знали, что в нём жил первый в истории Нижнего Тагила профессиональный фотограф Генри Инглис.</w:t>
      </w:r>
      <w:r w:rsidR="007E238C" w:rsidRPr="007E238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7E238C" w:rsidRPr="007E238C">
        <w:rPr>
          <w:rFonts w:ascii="Times New Roman" w:hAnsi="Times New Roman" w:cs="Times New Roman"/>
          <w:sz w:val="28"/>
          <w:szCs w:val="28"/>
        </w:rPr>
        <w:t>Сколько прожил Генри в Нижнем Тагиле, доподлинно</w:t>
      </w:r>
      <w:r w:rsidR="007E238C">
        <w:rPr>
          <w:rFonts w:ascii="Times New Roman" w:hAnsi="Times New Roman" w:cs="Times New Roman"/>
          <w:sz w:val="28"/>
          <w:szCs w:val="28"/>
        </w:rPr>
        <w:t xml:space="preserve"> </w:t>
      </w:r>
      <w:r w:rsidR="007E238C" w:rsidRPr="007E238C">
        <w:rPr>
          <w:rFonts w:ascii="Times New Roman" w:hAnsi="Times New Roman" w:cs="Times New Roman"/>
          <w:sz w:val="28"/>
          <w:szCs w:val="28"/>
        </w:rPr>
        <w:t xml:space="preserve">неизвестно: последние упоминания о встрече с ним на Урале датированы 1871 годом. </w:t>
      </w:r>
    </w:p>
    <w:p w:rsidR="00C72A97" w:rsidRDefault="00C72A97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2A97" w:rsidRDefault="00BB21D5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C72A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A52B5A">
            <wp:extent cx="5341580" cy="403799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781" cy="4057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A97" w:rsidRDefault="00C72A97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21D5" w:rsidRDefault="00C72A97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2A97">
        <w:rPr>
          <w:rFonts w:ascii="Times New Roman" w:hAnsi="Times New Roman" w:cs="Times New Roman"/>
          <w:sz w:val="28"/>
          <w:szCs w:val="28"/>
        </w:rPr>
        <w:t xml:space="preserve">Среди местных пионеров светописи были также дворяне, отставной губернский секретарь, псаломщик, купцы, мещане, крестьяне. </w:t>
      </w:r>
    </w:p>
    <w:p w:rsidR="00C72A97" w:rsidRPr="00C72A97" w:rsidRDefault="00C72A97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2A97">
        <w:rPr>
          <w:rFonts w:ascii="Times New Roman" w:hAnsi="Times New Roman" w:cs="Times New Roman"/>
          <w:sz w:val="28"/>
          <w:szCs w:val="28"/>
        </w:rPr>
        <w:t xml:space="preserve">Сдержанно, даже неодобрительно отнеслись к фотографированию староверы, которых в горном краю было много. </w:t>
      </w:r>
    </w:p>
    <w:p w:rsidR="00BB21D5" w:rsidRDefault="00BB21D5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в одной такой семье - </w:t>
      </w:r>
      <w:r w:rsidR="00C72A97" w:rsidRPr="00C72A97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 Метенковых в Миасском заводе - </w:t>
      </w:r>
      <w:r w:rsidR="00C72A97" w:rsidRPr="00C72A97">
        <w:rPr>
          <w:rFonts w:ascii="Times New Roman" w:hAnsi="Times New Roman" w:cs="Times New Roman"/>
          <w:sz w:val="28"/>
          <w:szCs w:val="28"/>
        </w:rPr>
        <w:t>юный отрок Вениамин вдруг увлёкся «колдовским ящичком» и даже открыл своё ателье.</w:t>
      </w:r>
    </w:p>
    <w:p w:rsidR="00615117" w:rsidRDefault="00615117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5117" w:rsidRPr="00C72A97" w:rsidRDefault="00615117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1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5790" cy="2267585"/>
            <wp:effectExtent l="0" t="0" r="0" b="0"/>
            <wp:docPr id="3" name="Рисунок 3" descr="C:\Users\User\Desktop\Семья_Метенковых_в_1916_г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мья_Метенковых_в_1916_году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Семья Метенковых</w:t>
      </w:r>
      <w:r w:rsidRPr="00615117">
        <w:rPr>
          <w:rFonts w:ascii="Times New Roman" w:hAnsi="Times New Roman" w:cs="Times New Roman"/>
          <w:sz w:val="28"/>
          <w:szCs w:val="28"/>
        </w:rPr>
        <w:t xml:space="preserve"> 1916</w:t>
      </w:r>
    </w:p>
    <w:p w:rsidR="00363F6F" w:rsidRDefault="00C72A97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2A97">
        <w:rPr>
          <w:rFonts w:ascii="Times New Roman" w:hAnsi="Times New Roman" w:cs="Times New Roman"/>
          <w:sz w:val="28"/>
          <w:szCs w:val="28"/>
        </w:rPr>
        <w:lastRenderedPageBreak/>
        <w:t xml:space="preserve">     В 1883 В.Л.Метенков переезжает в Екатеринбург, столицу горного округа, и быстро добивается всеобщего признания. Кроме портретных заказов он стал снимать и виды Урала, его заводов, улицы городов, типы людей, выпускает фотографии большими тиражами в сериях открыток, более 700 номеров. Фотолетопись Урала! </w:t>
      </w:r>
    </w:p>
    <w:p w:rsidR="00C72A97" w:rsidRPr="00C72A97" w:rsidRDefault="00C72A97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2A97">
        <w:rPr>
          <w:rFonts w:ascii="Times New Roman" w:hAnsi="Times New Roman" w:cs="Times New Roman"/>
          <w:sz w:val="28"/>
          <w:szCs w:val="28"/>
        </w:rPr>
        <w:t xml:space="preserve">В1896 году в собственном доме Метенков открывает «Фотографический магазин», торгует оптом и в розницу на весь Урал. Товары от самых лучших фирм «Цейс» и «Кодак», ассортимент до 3000 наименований. Есть и авторская брошюра «Руководство для начинающих фотографировать». И аппараты: </w:t>
      </w:r>
      <w:r w:rsidR="00363F6F">
        <w:rPr>
          <w:rFonts w:ascii="Times New Roman" w:hAnsi="Times New Roman" w:cs="Times New Roman"/>
          <w:sz w:val="28"/>
          <w:szCs w:val="28"/>
        </w:rPr>
        <w:t>от дорогущих, по 1000 рублей – д</w:t>
      </w:r>
      <w:r w:rsidRPr="00C72A97">
        <w:rPr>
          <w:rFonts w:ascii="Times New Roman" w:hAnsi="Times New Roman" w:cs="Times New Roman"/>
          <w:sz w:val="28"/>
          <w:szCs w:val="28"/>
        </w:rPr>
        <w:t>ля господ фотографов до дешевых, по рублю – для гимназистов.</w:t>
      </w:r>
    </w:p>
    <w:p w:rsidR="00363F6F" w:rsidRDefault="00363F6F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C7735">
        <w:rPr>
          <w:rFonts w:ascii="Times New Roman" w:hAnsi="Times New Roman" w:cs="Times New Roman"/>
          <w:sz w:val="28"/>
          <w:szCs w:val="28"/>
        </w:rPr>
        <w:t xml:space="preserve">  </w:t>
      </w:r>
      <w:r w:rsidR="00BB21D5" w:rsidRPr="00BB21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2662" cy="3198737"/>
            <wp:effectExtent l="0" t="0" r="0" b="0"/>
            <wp:docPr id="25" name="Рисунок 25" descr="C:\Users\User\Desktop\История фотографиина Урале\Фотографический_магазин_Метенкова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стория фотографиина Урале\Фотографический_магазин_Метенкова_19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236" cy="32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35" w:rsidRDefault="00363F6F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B9DF9C">
            <wp:extent cx="2188436" cy="33116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192" cy="3329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CB063">
            <wp:extent cx="2825011" cy="33270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24" cy="3342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3F6F" w:rsidRPr="00B33747" w:rsidRDefault="00363F6F" w:rsidP="00363F6F">
      <w:pPr>
        <w:shd w:val="clear" w:color="auto" w:fill="FFFFFF"/>
        <w:spacing w:before="100" w:beforeAutospacing="1" w:after="24" w:line="240" w:lineRule="auto"/>
        <w:ind w:left="30" w:right="30"/>
        <w:textAlignment w:val="top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B3374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                                                                   Метенков В.Л. с фотоаппаратом 1915</w:t>
      </w:r>
    </w:p>
    <w:p w:rsidR="005C7735" w:rsidRPr="00615117" w:rsidRDefault="005C7735" w:rsidP="005C7735">
      <w:pPr>
        <w:shd w:val="clear" w:color="auto" w:fill="FFFFFF"/>
        <w:spacing w:before="100" w:beforeAutospacing="1" w:after="24" w:line="240" w:lineRule="auto"/>
        <w:ind w:left="30" w:right="30"/>
        <w:textAlignment w:val="top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lastRenderedPageBreak/>
        <w:t xml:space="preserve">                                                          </w:t>
      </w:r>
    </w:p>
    <w:p w:rsidR="00BB21D5" w:rsidRDefault="002078E2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B21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BCF93C">
            <wp:extent cx="2699308" cy="400247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75" cy="4038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21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BB21D5" w:rsidRPr="00BB21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7287" cy="4065321"/>
            <wp:effectExtent l="0" t="0" r="0" b="0"/>
            <wp:docPr id="31" name="Рисунок 31" descr="C:\Users\User\Desktop\История фотографиина Урале\Безимени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История фотографиина Урале\Безимени-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69" cy="40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E2" w:rsidRDefault="00615117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0B13C0">
            <wp:extent cx="2889885" cy="44869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448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4A4211">
            <wp:extent cx="2901950" cy="44380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78E2" w:rsidRDefault="002078E2" w:rsidP="00C72A9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615117" w:rsidRDefault="00615117" w:rsidP="00C72A9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21D5" w:rsidRDefault="002078E2" w:rsidP="00C72A9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</w:t>
      </w:r>
      <w:r w:rsidRPr="002078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241" cy="4625878"/>
            <wp:effectExtent l="0" t="0" r="0" b="0"/>
            <wp:docPr id="35" name="Рисунок 35" descr="C:\Users\User\Desktop\Mentenko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Mentenkov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807" cy="46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E2" w:rsidRDefault="002078E2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2078E2">
        <w:rPr>
          <w:rFonts w:ascii="Times New Roman" w:hAnsi="Times New Roman" w:cs="Times New Roman"/>
          <w:sz w:val="28"/>
          <w:szCs w:val="28"/>
        </w:rPr>
        <w:t>Вениамин Леонтьевич Метенков</w:t>
      </w:r>
    </w:p>
    <w:p w:rsidR="00BB21D5" w:rsidRDefault="00BB21D5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2A97" w:rsidRPr="00C72A97" w:rsidRDefault="002078E2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72A97" w:rsidRPr="00C72A97">
        <w:rPr>
          <w:rFonts w:ascii="Times New Roman" w:hAnsi="Times New Roman" w:cs="Times New Roman"/>
          <w:sz w:val="28"/>
          <w:szCs w:val="28"/>
        </w:rPr>
        <w:t xml:space="preserve">В губернских городах Перми и Уфе возникали специальные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C72A97" w:rsidRPr="00C72A97">
        <w:rPr>
          <w:rFonts w:ascii="Times New Roman" w:hAnsi="Times New Roman" w:cs="Times New Roman"/>
          <w:sz w:val="28"/>
          <w:szCs w:val="28"/>
        </w:rPr>
        <w:t>отографические общества, но просуществовали недолго. В Челябинске жанровой съемкой занимался акцизный чиновник К. Н. Теплоухов. Здесь был и специальный «Писчебумажный, музыкальный и фотографический магазин П. В. Иванова». Распространение необходимых знаний проводило Уральское общество любителей естествознания. В 1898 году в почетные члены этого общества был приглашен профессор К. Темерязев, известный своими работами в области фотосинтеза растений и увлечением пейзажной фотографией.</w:t>
      </w:r>
    </w:p>
    <w:p w:rsidR="00C72A97" w:rsidRDefault="00C72A97" w:rsidP="00C72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2A97">
        <w:rPr>
          <w:rFonts w:ascii="Times New Roman" w:hAnsi="Times New Roman" w:cs="Times New Roman"/>
          <w:sz w:val="28"/>
          <w:szCs w:val="28"/>
        </w:rPr>
        <w:tab/>
        <w:t xml:space="preserve">В историю российской фотографии вписано и имя великого химика Дмитрия Ивановича Менделеева: он был одним из учредителей первого </w:t>
      </w:r>
      <w:r w:rsidRPr="00C72A97">
        <w:rPr>
          <w:rFonts w:ascii="Times New Roman" w:hAnsi="Times New Roman" w:cs="Times New Roman"/>
          <w:i/>
          <w:sz w:val="28"/>
          <w:szCs w:val="28"/>
        </w:rPr>
        <w:t>Русского фотографического общества.</w:t>
      </w:r>
      <w:r w:rsidRPr="00C72A97">
        <w:rPr>
          <w:rFonts w:ascii="Times New Roman" w:hAnsi="Times New Roman" w:cs="Times New Roman"/>
          <w:sz w:val="28"/>
          <w:szCs w:val="28"/>
        </w:rPr>
        <w:t xml:space="preserve"> Лебединой же песней стала его поездка на Урал летом 1899 года. Итог экспедиции – сборник «Уральская железная промышленность в 1899 году с подзаголовком «Личные и фотографические впечатления». В заключении книги Менделеев написал: «Надеюсь, что издание это выигрывает именно тем, что отводит немало места фотографиям, правдивость которых описывает местность и некоторые обстоятельства пути лучше, чем могло бы сделать его перо…Вера в будущее России, всегда жившая во мне, - прибыла и окрепла от близкого знакомства с Уралом.</w:t>
      </w:r>
    </w:p>
    <w:p w:rsidR="0090215F" w:rsidRDefault="00732C38" w:rsidP="009021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90215F" w:rsidRPr="009021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6759" cy="4148920"/>
            <wp:effectExtent l="0" t="0" r="0" b="0"/>
            <wp:docPr id="8" name="Рисунок 8" descr="C:\Users\User\AppData\Local\Temp\{43170D30-0081-4051-AAD4-E33932EF822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{43170D30-0081-4051-AAD4-E33932EF8226}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929" cy="418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47" w:rsidRPr="00B33747" w:rsidRDefault="00B33747" w:rsidP="009021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7404D"/>
          <w:sz w:val="28"/>
          <w:szCs w:val="28"/>
        </w:rPr>
        <w:t xml:space="preserve">     Прокудин-Горский </w:t>
      </w:r>
      <w:r w:rsidRPr="00B33747">
        <w:rPr>
          <w:rFonts w:ascii="Times New Roman" w:hAnsi="Times New Roman" w:cs="Times New Roman"/>
          <w:color w:val="37404D"/>
          <w:sz w:val="28"/>
          <w:szCs w:val="28"/>
        </w:rPr>
        <w:t>Златоуст</w:t>
      </w:r>
      <w:r>
        <w:rPr>
          <w:rFonts w:ascii="Times New Roman" w:hAnsi="Times New Roman" w:cs="Times New Roman"/>
          <w:color w:val="37404D"/>
          <w:sz w:val="28"/>
          <w:szCs w:val="28"/>
        </w:rPr>
        <w:t xml:space="preserve"> 1909 год</w:t>
      </w:r>
    </w:p>
    <w:p w:rsidR="0090215F" w:rsidRPr="00B33747" w:rsidRDefault="0090215F" w:rsidP="00C64A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2C38" w:rsidRDefault="00732C38" w:rsidP="00732C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32C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8585" cy="4237630"/>
            <wp:effectExtent l="0" t="0" r="0" b="0"/>
            <wp:docPr id="10" name="Рисунок 10" descr="C:\Users\User\AppData\Local\Temp\{53ECC209-78E4-41A2-BAF0-68D8D5A79B1A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{53ECC209-78E4-41A2-BAF0-68D8D5A79B1A}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165" cy="427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47" w:rsidRPr="00B33747" w:rsidRDefault="00B33747" w:rsidP="00732C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7404D"/>
          <w:sz w:val="28"/>
          <w:szCs w:val="28"/>
        </w:rPr>
        <w:t xml:space="preserve">   Прокудин-Горский </w:t>
      </w:r>
      <w:r w:rsidRPr="00B33747">
        <w:rPr>
          <w:rFonts w:ascii="Times New Roman" w:hAnsi="Times New Roman" w:cs="Times New Roman"/>
          <w:color w:val="37404D"/>
          <w:sz w:val="28"/>
          <w:szCs w:val="28"/>
        </w:rPr>
        <w:t>Златоустовский завод</w:t>
      </w:r>
      <w:r>
        <w:rPr>
          <w:rFonts w:ascii="Times New Roman" w:hAnsi="Times New Roman" w:cs="Times New Roman"/>
          <w:color w:val="37404D"/>
          <w:sz w:val="28"/>
          <w:szCs w:val="28"/>
        </w:rPr>
        <w:t xml:space="preserve"> </w:t>
      </w:r>
      <w:r w:rsidRPr="00B33747">
        <w:rPr>
          <w:rFonts w:ascii="Times New Roman" w:hAnsi="Times New Roman" w:cs="Times New Roman"/>
          <w:color w:val="37404D"/>
          <w:sz w:val="28"/>
          <w:szCs w:val="28"/>
        </w:rPr>
        <w:t>1909</w:t>
      </w:r>
      <w:r>
        <w:rPr>
          <w:rFonts w:ascii="Times New Roman" w:hAnsi="Times New Roman" w:cs="Times New Roman"/>
          <w:color w:val="37404D"/>
          <w:sz w:val="28"/>
          <w:szCs w:val="28"/>
        </w:rPr>
        <w:t xml:space="preserve"> год</w:t>
      </w:r>
    </w:p>
    <w:p w:rsidR="00732C38" w:rsidRDefault="00732C38" w:rsidP="00732C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2A97">
        <w:rPr>
          <w:rFonts w:ascii="Times New Roman" w:hAnsi="Times New Roman" w:cs="Times New Roman"/>
          <w:sz w:val="28"/>
          <w:szCs w:val="28"/>
        </w:rPr>
        <w:lastRenderedPageBreak/>
        <w:t xml:space="preserve">Еще одна уральская страница есть в творческом наследии пионера цветной фотографии в России (и редактора журнала «Фотограф-любитель») Сергея Михайловича Прокудина-Горского. В 1909 году он добивается царского - от Николая </w:t>
      </w:r>
      <w:r w:rsidRPr="00C72A9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72A97">
        <w:rPr>
          <w:rFonts w:ascii="Times New Roman" w:hAnsi="Times New Roman" w:cs="Times New Roman"/>
          <w:sz w:val="28"/>
          <w:szCs w:val="28"/>
        </w:rPr>
        <w:t xml:space="preserve"> – соизволения «запечатлеть все достопримечательности нашего обширного Отечества России при помощи фотографических снимков в натуральных цветах». Ему даже выделили специальный железнодорожный вагон под фотолабораторию. В 1911 году специальная комиссия Министерства просвещения, изучая возможность приобретения всего отснятого материала для государства, резюмировала: «Когда картинам С. М. Прокудина-Горского будет устроен широкий доступ в наши учебные заведения, как средние, так и низшие, у нас окажется образцовое, истинное радионаведение, и в этом в</w:t>
      </w:r>
      <w:r>
        <w:rPr>
          <w:rFonts w:ascii="Times New Roman" w:hAnsi="Times New Roman" w:cs="Times New Roman"/>
          <w:sz w:val="28"/>
          <w:szCs w:val="28"/>
        </w:rPr>
        <w:t>ажном и необходимом для России</w:t>
      </w:r>
      <w:r w:rsidRPr="00C72A97">
        <w:rPr>
          <w:rFonts w:ascii="Times New Roman" w:hAnsi="Times New Roman" w:cs="Times New Roman"/>
          <w:sz w:val="28"/>
          <w:szCs w:val="28"/>
        </w:rPr>
        <w:t xml:space="preserve"> деле Россия займет завидное, передовое положение между культурными странами».</w:t>
      </w:r>
    </w:p>
    <w:p w:rsidR="00DD1184" w:rsidRDefault="00DD1184" w:rsidP="00732C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2C38" w:rsidRDefault="00732C38" w:rsidP="00732C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2C38" w:rsidRPr="00C72A97" w:rsidRDefault="00732C38" w:rsidP="00732C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54A8DC">
            <wp:extent cx="2797795" cy="240502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550" cy="2412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B821B0">
            <wp:extent cx="2889948" cy="236712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41" cy="2381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2C38" w:rsidRPr="000007CC" w:rsidRDefault="000007CC" w:rsidP="00732C38">
      <w:pPr>
        <w:spacing w:after="0" w:line="240" w:lineRule="auto"/>
        <w:rPr>
          <w:rFonts w:ascii="Times New Roman" w:hAnsi="Times New Roman" w:cs="Times New Roman"/>
          <w:color w:val="37404D"/>
          <w:sz w:val="28"/>
          <w:szCs w:val="28"/>
        </w:rPr>
      </w:pPr>
      <w:r w:rsidRPr="000007CC">
        <w:rPr>
          <w:rFonts w:ascii="Times New Roman" w:hAnsi="Times New Roman" w:cs="Times New Roman"/>
          <w:color w:val="37404D"/>
          <w:sz w:val="28"/>
          <w:szCs w:val="28"/>
        </w:rPr>
        <w:t xml:space="preserve"> </w:t>
      </w:r>
      <w:r w:rsidR="00732C38" w:rsidRPr="000007CC">
        <w:rPr>
          <w:rFonts w:ascii="Times New Roman" w:hAnsi="Times New Roman" w:cs="Times New Roman"/>
          <w:color w:val="37404D"/>
          <w:sz w:val="28"/>
          <w:szCs w:val="28"/>
        </w:rPr>
        <w:t xml:space="preserve">Прокудин-Горский </w:t>
      </w:r>
    </w:p>
    <w:p w:rsidR="000007CC" w:rsidRDefault="000007CC" w:rsidP="00732C38">
      <w:pPr>
        <w:spacing w:after="0" w:line="240" w:lineRule="auto"/>
        <w:rPr>
          <w:rFonts w:ascii="Times New Roman" w:hAnsi="Times New Roman" w:cs="Times New Roman"/>
          <w:color w:val="37404D"/>
          <w:sz w:val="28"/>
          <w:szCs w:val="28"/>
        </w:rPr>
      </w:pPr>
      <w:r w:rsidRPr="000007CC">
        <w:rPr>
          <w:rFonts w:ascii="Times New Roman" w:hAnsi="Times New Roman" w:cs="Times New Roman"/>
          <w:color w:val="37404D"/>
          <w:sz w:val="28"/>
          <w:szCs w:val="28"/>
        </w:rPr>
        <w:t xml:space="preserve"> </w:t>
      </w:r>
      <w:r w:rsidR="00732C38" w:rsidRPr="000007CC">
        <w:rPr>
          <w:rFonts w:ascii="Times New Roman" w:hAnsi="Times New Roman" w:cs="Times New Roman"/>
          <w:color w:val="37404D"/>
          <w:sz w:val="28"/>
          <w:szCs w:val="28"/>
        </w:rPr>
        <w:t xml:space="preserve">Таким был вид на реку Миасс </w:t>
      </w:r>
    </w:p>
    <w:p w:rsidR="00732C38" w:rsidRPr="000007CC" w:rsidRDefault="000007CC" w:rsidP="00732C38">
      <w:pPr>
        <w:spacing w:after="0" w:line="240" w:lineRule="auto"/>
        <w:rPr>
          <w:rFonts w:ascii="Times New Roman" w:hAnsi="Times New Roman" w:cs="Times New Roman"/>
          <w:color w:val="37404D"/>
          <w:sz w:val="28"/>
          <w:szCs w:val="28"/>
        </w:rPr>
      </w:pPr>
      <w:r>
        <w:rPr>
          <w:rFonts w:ascii="Times New Roman" w:hAnsi="Times New Roman" w:cs="Times New Roman"/>
          <w:color w:val="37404D"/>
          <w:sz w:val="28"/>
          <w:szCs w:val="28"/>
        </w:rPr>
        <w:t xml:space="preserve">  </w:t>
      </w:r>
      <w:r w:rsidR="00732C38" w:rsidRPr="000007CC">
        <w:rPr>
          <w:rFonts w:ascii="Times New Roman" w:hAnsi="Times New Roman" w:cs="Times New Roman"/>
          <w:color w:val="37404D"/>
          <w:sz w:val="28"/>
          <w:szCs w:val="28"/>
        </w:rPr>
        <w:t>в 1909 году</w:t>
      </w:r>
      <w:r>
        <w:rPr>
          <w:rFonts w:ascii="Times New Roman" w:hAnsi="Times New Roman" w:cs="Times New Roman"/>
          <w:color w:val="37404D"/>
          <w:sz w:val="28"/>
          <w:szCs w:val="28"/>
        </w:rPr>
        <w:t xml:space="preserve">                                  </w:t>
      </w:r>
      <w:r w:rsidRPr="000007CC">
        <w:rPr>
          <w:rFonts w:ascii="Times New Roman" w:hAnsi="Times New Roman" w:cs="Times New Roman"/>
          <w:color w:val="37404D"/>
          <w:sz w:val="24"/>
          <w:szCs w:val="28"/>
        </w:rPr>
        <w:t xml:space="preserve">             </w:t>
      </w:r>
      <w:r>
        <w:rPr>
          <w:rFonts w:ascii="Times New Roman" w:hAnsi="Times New Roman" w:cs="Times New Roman"/>
          <w:color w:val="37404D"/>
          <w:sz w:val="28"/>
          <w:szCs w:val="28"/>
        </w:rPr>
        <w:t xml:space="preserve">   </w:t>
      </w:r>
      <w:r w:rsidR="00732C38" w:rsidRPr="000007CC">
        <w:rPr>
          <w:rFonts w:ascii="Times New Roman" w:hAnsi="Times New Roman" w:cs="Times New Roman"/>
          <w:color w:val="37404D"/>
          <w:sz w:val="28"/>
          <w:szCs w:val="28"/>
        </w:rPr>
        <w:t xml:space="preserve">А, это тот же </w:t>
      </w:r>
      <w:r>
        <w:rPr>
          <w:rFonts w:ascii="Times New Roman" w:hAnsi="Times New Roman" w:cs="Times New Roman"/>
          <w:color w:val="37404D"/>
          <w:sz w:val="28"/>
          <w:szCs w:val="28"/>
        </w:rPr>
        <w:t xml:space="preserve">   </w:t>
      </w:r>
      <w:r w:rsidR="00732C38" w:rsidRPr="000007CC">
        <w:rPr>
          <w:rFonts w:ascii="Times New Roman" w:hAnsi="Times New Roman" w:cs="Times New Roman"/>
          <w:color w:val="37404D"/>
          <w:sz w:val="28"/>
          <w:szCs w:val="28"/>
        </w:rPr>
        <w:t>ракурс в наше время</w:t>
      </w:r>
    </w:p>
    <w:p w:rsidR="0090215F" w:rsidRDefault="0090215F" w:rsidP="00C64A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215F" w:rsidRDefault="00DD1184" w:rsidP="00C64A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850C30">
            <wp:extent cx="2784143" cy="236618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74" cy="2373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ADBA1">
            <wp:extent cx="2906395" cy="229902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40" cy="233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7CC" w:rsidRPr="000007CC" w:rsidRDefault="00DD1184" w:rsidP="000007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07CC">
        <w:rPr>
          <w:rFonts w:ascii="Times New Roman" w:hAnsi="Times New Roman" w:cs="Times New Roman"/>
          <w:color w:val="37404D"/>
          <w:sz w:val="28"/>
          <w:szCs w:val="28"/>
        </w:rPr>
        <w:t>Вид на реку Миасс с Троицкого моста</w:t>
      </w:r>
      <w:r>
        <w:rPr>
          <w:rFonts w:ascii="Roboto" w:hAnsi="Roboto"/>
          <w:color w:val="37404D"/>
          <w:sz w:val="18"/>
          <w:szCs w:val="18"/>
        </w:rPr>
        <w:t xml:space="preserve">    </w:t>
      </w:r>
      <w:r w:rsidRPr="000007CC">
        <w:rPr>
          <w:rFonts w:ascii="Times New Roman" w:hAnsi="Times New Roman" w:cs="Times New Roman"/>
          <w:color w:val="37404D"/>
          <w:sz w:val="28"/>
          <w:szCs w:val="28"/>
        </w:rPr>
        <w:t xml:space="preserve">И современный Челябинск, </w:t>
      </w:r>
      <w:r w:rsidR="000007CC" w:rsidRPr="000007CC">
        <w:rPr>
          <w:rFonts w:ascii="Times New Roman" w:hAnsi="Times New Roman" w:cs="Times New Roman"/>
          <w:color w:val="37404D"/>
          <w:sz w:val="28"/>
          <w:szCs w:val="28"/>
        </w:rPr>
        <w:t xml:space="preserve">снятый с </w:t>
      </w:r>
      <w:r w:rsidR="000007CC">
        <w:rPr>
          <w:rFonts w:ascii="Times New Roman" w:hAnsi="Times New Roman" w:cs="Times New Roman"/>
          <w:color w:val="37404D"/>
          <w:sz w:val="28"/>
          <w:szCs w:val="28"/>
        </w:rPr>
        <w:t xml:space="preserve">                       </w:t>
      </w:r>
    </w:p>
    <w:p w:rsidR="000007CC" w:rsidRPr="000007CC" w:rsidRDefault="000007CC" w:rsidP="000007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7404D"/>
          <w:sz w:val="28"/>
          <w:szCs w:val="28"/>
        </w:rPr>
        <w:t xml:space="preserve"> </w:t>
      </w:r>
      <w:r w:rsidRPr="000007CC">
        <w:rPr>
          <w:rFonts w:ascii="Times New Roman" w:hAnsi="Times New Roman" w:cs="Times New Roman"/>
          <w:color w:val="37404D"/>
          <w:sz w:val="28"/>
          <w:szCs w:val="28"/>
        </w:rPr>
        <w:t>в 1909 году</w:t>
      </w:r>
      <w:r>
        <w:rPr>
          <w:rFonts w:ascii="Times New Roman" w:hAnsi="Times New Roman" w:cs="Times New Roman"/>
          <w:color w:val="37404D"/>
          <w:sz w:val="28"/>
          <w:szCs w:val="28"/>
        </w:rPr>
        <w:t xml:space="preserve">                                     </w:t>
      </w:r>
      <w:r w:rsidR="0019118C">
        <w:rPr>
          <w:rFonts w:ascii="Times New Roman" w:hAnsi="Times New Roman" w:cs="Times New Roman"/>
          <w:color w:val="37404D"/>
          <w:sz w:val="28"/>
          <w:szCs w:val="28"/>
        </w:rPr>
        <w:t xml:space="preserve">        </w:t>
      </w:r>
      <w:bookmarkStart w:id="0" w:name="_GoBack"/>
      <w:bookmarkEnd w:id="0"/>
      <w:r w:rsidR="0019118C">
        <w:rPr>
          <w:rFonts w:ascii="Times New Roman" w:hAnsi="Times New Roman" w:cs="Times New Roman"/>
          <w:color w:val="37404D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37404D"/>
          <w:sz w:val="28"/>
          <w:szCs w:val="28"/>
        </w:rPr>
        <w:t xml:space="preserve"> </w:t>
      </w:r>
      <w:r w:rsidRPr="000007CC">
        <w:rPr>
          <w:rFonts w:ascii="Times New Roman" w:hAnsi="Times New Roman" w:cs="Times New Roman"/>
          <w:color w:val="37404D"/>
          <w:sz w:val="28"/>
          <w:szCs w:val="28"/>
        </w:rPr>
        <w:t>этого же места</w:t>
      </w:r>
    </w:p>
    <w:p w:rsidR="001812B4" w:rsidRPr="00C72A97" w:rsidRDefault="000007CC" w:rsidP="001812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7404D"/>
          <w:sz w:val="28"/>
          <w:szCs w:val="28"/>
        </w:rPr>
        <w:lastRenderedPageBreak/>
        <w:t xml:space="preserve">    </w:t>
      </w:r>
      <w:r w:rsidR="001812B4" w:rsidRPr="00C72A97">
        <w:rPr>
          <w:rFonts w:ascii="Times New Roman" w:hAnsi="Times New Roman" w:cs="Times New Roman"/>
          <w:sz w:val="28"/>
          <w:szCs w:val="28"/>
        </w:rPr>
        <w:t xml:space="preserve">Но судьба распорядилась иначе: большая часть фонда – 1600 негативов – попала в Библиотеку Конгресса США. Их отпечатали уже на современных цветных фотоматериалах.   </w:t>
      </w:r>
    </w:p>
    <w:p w:rsidR="00611C69" w:rsidRDefault="001812B4" w:rsidP="001812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2A97">
        <w:rPr>
          <w:rFonts w:ascii="Times New Roman" w:hAnsi="Times New Roman" w:cs="Times New Roman"/>
          <w:sz w:val="28"/>
          <w:szCs w:val="28"/>
        </w:rPr>
        <w:t>Целый ряд – уральские эпизоды. Одну из фотографий – «Три поколения Златоустовского завода» - американский президент Р. Рейган в 1990 году передал президенту М.С.Горбачёву, о</w:t>
      </w:r>
      <w:r>
        <w:rPr>
          <w:rFonts w:ascii="Times New Roman" w:hAnsi="Times New Roman" w:cs="Times New Roman"/>
          <w:sz w:val="28"/>
          <w:szCs w:val="28"/>
        </w:rPr>
        <w:t>т последнего она попала в Нижне-Тагильский</w:t>
      </w:r>
      <w:r w:rsidRPr="00C72A97">
        <w:rPr>
          <w:rFonts w:ascii="Times New Roman" w:hAnsi="Times New Roman" w:cs="Times New Roman"/>
          <w:sz w:val="28"/>
          <w:szCs w:val="28"/>
        </w:rPr>
        <w:t xml:space="preserve"> краеведческий музей. А вообще-то, издан целый альбом «американских» цветных работ Про</w:t>
      </w:r>
      <w:r>
        <w:rPr>
          <w:rFonts w:ascii="Times New Roman" w:hAnsi="Times New Roman" w:cs="Times New Roman"/>
          <w:sz w:val="28"/>
          <w:szCs w:val="28"/>
        </w:rPr>
        <w:t>кудина-Горского под названием «Ф</w:t>
      </w:r>
      <w:r w:rsidRPr="00C72A97">
        <w:rPr>
          <w:rFonts w:ascii="Times New Roman" w:hAnsi="Times New Roman" w:cs="Times New Roman"/>
          <w:sz w:val="28"/>
          <w:szCs w:val="28"/>
        </w:rPr>
        <w:t>отографии для царя».</w:t>
      </w:r>
    </w:p>
    <w:p w:rsidR="00611C69" w:rsidRDefault="00611C69" w:rsidP="001812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1C69" w:rsidRDefault="00611C69" w:rsidP="001812B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611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8355" cy="5554638"/>
            <wp:effectExtent l="0" t="0" r="0" b="0"/>
            <wp:docPr id="9" name="Рисунок 9" descr="C:\Users\User\Desktop\История фотографиина Урале\yl4m4jfzlsfpdp6brmlful1rl243z2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стория фотографиина Урале\yl4m4jfzlsfpdp6brmlful1rl243z2pc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38" cy="55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A4" w:rsidRDefault="00E31263" w:rsidP="00E312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611C69" w:rsidRDefault="00E31263" w:rsidP="00E312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С.М.Прокудин-Горский. На озере Зюраткуль 1910 год</w:t>
      </w:r>
    </w:p>
    <w:p w:rsidR="00611C69" w:rsidRDefault="00611C69" w:rsidP="00611C69">
      <w:pPr>
        <w:pStyle w:val="a3"/>
      </w:pPr>
      <w:r>
        <w:rPr>
          <w:noProof/>
        </w:rPr>
        <w:lastRenderedPageBreak/>
        <w:t xml:space="preserve">         </w:t>
      </w:r>
      <w:r>
        <w:rPr>
          <w:noProof/>
        </w:rPr>
        <w:drawing>
          <wp:inline distT="0" distB="0" distL="0" distR="0" wp14:anchorId="2763A502" wp14:editId="7C9B5753">
            <wp:extent cx="4496937" cy="4000379"/>
            <wp:effectExtent l="0" t="0" r="0" b="0"/>
            <wp:docPr id="7" name="Рисунок 7" descr="C:\Users\User\AppData\Local\Temp\{0E8343AA-07A8-45E4-88A2-B18C1DFB3D3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{0E8343AA-07A8-45E4-88A2-B18C1DFB3D32}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69" cy="402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C69" w:rsidRDefault="00611C69" w:rsidP="00611C69">
      <w:pPr>
        <w:spacing w:after="0" w:line="240" w:lineRule="auto"/>
        <w:rPr>
          <w:rFonts w:ascii="Times New Roman" w:hAnsi="Times New Roman" w:cs="Times New Roman"/>
          <w:color w:val="37404D"/>
          <w:sz w:val="28"/>
          <w:szCs w:val="28"/>
        </w:rPr>
      </w:pPr>
      <w:r w:rsidRPr="00611C69">
        <w:rPr>
          <w:rFonts w:ascii="Times New Roman" w:hAnsi="Times New Roman" w:cs="Times New Roman"/>
          <w:color w:val="37404D"/>
          <w:sz w:val="28"/>
          <w:szCs w:val="28"/>
        </w:rPr>
        <w:t xml:space="preserve">      Так с вершины выглядел Таганай</w:t>
      </w:r>
    </w:p>
    <w:p w:rsidR="00F359A4" w:rsidRDefault="00F359A4" w:rsidP="00611C69">
      <w:pPr>
        <w:spacing w:after="0" w:line="240" w:lineRule="auto"/>
        <w:rPr>
          <w:rFonts w:ascii="Times New Roman" w:hAnsi="Times New Roman" w:cs="Times New Roman"/>
          <w:color w:val="37404D"/>
          <w:sz w:val="28"/>
          <w:szCs w:val="28"/>
        </w:rPr>
      </w:pPr>
    </w:p>
    <w:p w:rsidR="00F359A4" w:rsidRDefault="00F359A4" w:rsidP="00611C69">
      <w:pPr>
        <w:spacing w:after="0" w:line="240" w:lineRule="auto"/>
        <w:rPr>
          <w:rFonts w:ascii="Times New Roman" w:hAnsi="Times New Roman" w:cs="Times New Roman"/>
          <w:noProof/>
          <w:color w:val="37404D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37404D"/>
          <w:sz w:val="28"/>
          <w:szCs w:val="28"/>
          <w:lang w:eastAsia="ru-RU"/>
        </w:rPr>
        <w:t xml:space="preserve">     </w:t>
      </w:r>
      <w:r w:rsidRPr="00F359A4">
        <w:rPr>
          <w:rFonts w:ascii="Times New Roman" w:hAnsi="Times New Roman" w:cs="Times New Roman"/>
          <w:noProof/>
          <w:color w:val="37404D"/>
          <w:sz w:val="28"/>
          <w:szCs w:val="28"/>
          <w:lang w:eastAsia="ru-RU"/>
        </w:rPr>
        <w:drawing>
          <wp:inline distT="0" distB="0" distL="0" distR="0">
            <wp:extent cx="4709771" cy="4044036"/>
            <wp:effectExtent l="0" t="0" r="0" b="0"/>
            <wp:docPr id="12" name="Рисунок 12" descr="C:\Users\User\Desktop\История фотографиина Урале\2m1yy2k7fd4nnyx7slyg9fl1jpwno9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стория фотографиина Урале\2m1yy2k7fd4nnyx7slyg9fl1jpwno9t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89" cy="410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A4" w:rsidRDefault="00F359A4" w:rsidP="00611C69">
      <w:pPr>
        <w:spacing w:after="0" w:line="240" w:lineRule="auto"/>
        <w:rPr>
          <w:rFonts w:ascii="Times New Roman" w:hAnsi="Times New Roman" w:cs="Times New Roman"/>
          <w:noProof/>
          <w:color w:val="37404D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37404D"/>
          <w:sz w:val="28"/>
          <w:szCs w:val="28"/>
          <w:lang w:eastAsia="ru-RU"/>
        </w:rPr>
        <w:t xml:space="preserve">     </w:t>
      </w:r>
    </w:p>
    <w:p w:rsidR="00F359A4" w:rsidRDefault="00F359A4" w:rsidP="00611C6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С.М.Прокудин-Горский.Формовка художественного литья.</w:t>
      </w:r>
    </w:p>
    <w:p w:rsidR="00F359A4" w:rsidRPr="00F359A4" w:rsidRDefault="00F359A4" w:rsidP="00F359A4">
      <w:pPr>
        <w:spacing w:after="0" w:line="240" w:lineRule="auto"/>
        <w:rPr>
          <w:rFonts w:ascii="Times New Roman" w:hAnsi="Times New Roman" w:cs="Times New Roman"/>
          <w:color w:val="37404D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Каслинский завод.  1910 год</w:t>
      </w:r>
    </w:p>
    <w:p w:rsidR="00F359A4" w:rsidRDefault="00F359A4" w:rsidP="00611C69">
      <w:pPr>
        <w:spacing w:after="0" w:line="240" w:lineRule="auto"/>
        <w:rPr>
          <w:rFonts w:ascii="Times New Roman" w:hAnsi="Times New Roman" w:cs="Times New Roman"/>
          <w:color w:val="37404D"/>
          <w:sz w:val="28"/>
          <w:szCs w:val="28"/>
        </w:rPr>
      </w:pPr>
      <w:r>
        <w:rPr>
          <w:rFonts w:ascii="Times New Roman" w:hAnsi="Times New Roman" w:cs="Times New Roman"/>
          <w:color w:val="37404D"/>
          <w:sz w:val="28"/>
          <w:szCs w:val="28"/>
        </w:rPr>
        <w:lastRenderedPageBreak/>
        <w:t xml:space="preserve"> </w:t>
      </w:r>
      <w:r w:rsidRPr="00F359A4">
        <w:rPr>
          <w:rFonts w:ascii="Times New Roman" w:hAnsi="Times New Roman" w:cs="Times New Roman"/>
          <w:noProof/>
          <w:color w:val="37404D"/>
          <w:sz w:val="28"/>
          <w:szCs w:val="28"/>
          <w:lang w:eastAsia="ru-RU"/>
        </w:rPr>
        <w:drawing>
          <wp:inline distT="0" distB="0" distL="0" distR="0">
            <wp:extent cx="5227093" cy="4580808"/>
            <wp:effectExtent l="0" t="0" r="0" b="0"/>
            <wp:docPr id="13" name="Рисунок 13" descr="C:\Users\User\Desktop\История фотографиина Урале\u3wvdp438qpvtd2s6rt2n88mtrbl56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стория фотографиина Урале\u3wvdp438qpvtd2s6rt2n88mtrbl569m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45" cy="461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9A4">
        <w:rPr>
          <w:rFonts w:ascii="Times New Roman" w:hAnsi="Times New Roman" w:cs="Times New Roman"/>
          <w:color w:val="37404D"/>
          <w:sz w:val="28"/>
          <w:szCs w:val="28"/>
        </w:rPr>
        <w:t xml:space="preserve"> </w:t>
      </w:r>
    </w:p>
    <w:p w:rsidR="00F359A4" w:rsidRDefault="00F359A4" w:rsidP="00611C69">
      <w:pPr>
        <w:spacing w:after="0" w:line="240" w:lineRule="auto"/>
        <w:rPr>
          <w:rFonts w:ascii="Times New Roman" w:hAnsi="Times New Roman" w:cs="Times New Roman"/>
          <w:color w:val="37404D"/>
          <w:sz w:val="28"/>
          <w:szCs w:val="28"/>
        </w:rPr>
      </w:pPr>
      <w:r w:rsidRPr="00F359A4">
        <w:rPr>
          <w:rFonts w:ascii="Times New Roman" w:hAnsi="Times New Roman" w:cs="Times New Roman"/>
          <w:color w:val="37404D"/>
          <w:sz w:val="28"/>
          <w:szCs w:val="28"/>
        </w:rPr>
        <w:t>С.М.Прокудин-Горский</w:t>
      </w:r>
      <w:r>
        <w:rPr>
          <w:rFonts w:ascii="Times New Roman" w:hAnsi="Times New Roman" w:cs="Times New Roman"/>
          <w:color w:val="37404D"/>
          <w:sz w:val="28"/>
          <w:szCs w:val="28"/>
        </w:rPr>
        <w:t>. Крестьянка мнёт лён. 1910 год</w:t>
      </w:r>
    </w:p>
    <w:p w:rsidR="00611C69" w:rsidRDefault="00611C69" w:rsidP="00611C69">
      <w:pPr>
        <w:spacing w:after="0" w:line="240" w:lineRule="auto"/>
        <w:rPr>
          <w:rFonts w:ascii="Times New Roman" w:hAnsi="Times New Roman" w:cs="Times New Roman"/>
          <w:color w:val="37404D"/>
          <w:sz w:val="28"/>
          <w:szCs w:val="28"/>
        </w:rPr>
      </w:pPr>
    </w:p>
    <w:p w:rsidR="00611C69" w:rsidRDefault="00611C69" w:rsidP="00611C69">
      <w:pPr>
        <w:spacing w:after="0" w:line="240" w:lineRule="auto"/>
        <w:rPr>
          <w:rFonts w:ascii="Times New Roman" w:hAnsi="Times New Roman" w:cs="Times New Roman"/>
          <w:color w:val="37404D"/>
          <w:sz w:val="28"/>
          <w:szCs w:val="28"/>
        </w:rPr>
      </w:pPr>
    </w:p>
    <w:p w:rsidR="00806734" w:rsidRDefault="00806734" w:rsidP="00806734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9700F1">
        <w:rPr>
          <w:rFonts w:ascii="Times New Roman" w:hAnsi="Times New Roman" w:cs="Times New Roman"/>
          <w:sz w:val="28"/>
          <w:szCs w:val="28"/>
        </w:rPr>
        <w:t>Фотографическое творчество - это прекрасная возможность</w:t>
      </w:r>
      <w:r>
        <w:rPr>
          <w:rFonts w:ascii="Times New Roman" w:hAnsi="Times New Roman" w:cs="Times New Roman"/>
          <w:sz w:val="28"/>
          <w:szCs w:val="28"/>
        </w:rPr>
        <w:t xml:space="preserve"> проявить свои способности и таланты</w:t>
      </w:r>
      <w:r w:rsidRPr="009700F1">
        <w:rPr>
          <w:rFonts w:ascii="Times New Roman" w:hAnsi="Times New Roman" w:cs="Times New Roman"/>
          <w:sz w:val="28"/>
          <w:szCs w:val="28"/>
        </w:rPr>
        <w:t>.</w:t>
      </w:r>
    </w:p>
    <w:p w:rsidR="00806734" w:rsidRDefault="00806734" w:rsidP="00806734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806734" w:rsidRPr="00FC21A7" w:rsidRDefault="00806734" w:rsidP="00806734">
      <w:pPr>
        <w:spacing w:after="0" w:line="240" w:lineRule="auto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3F4A03" w:rsidRDefault="00806734" w:rsidP="00611C69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9700F1">
        <w:rPr>
          <w:rFonts w:ascii="Times New Roman" w:hAnsi="Times New Roman" w:cs="Times New Roman"/>
          <w:sz w:val="28"/>
          <w:szCs w:val="28"/>
        </w:rPr>
        <w:t>Литература</w:t>
      </w:r>
      <w:r w:rsidR="00611C69">
        <w:rPr>
          <w:rFonts w:ascii="Times New Roman" w:hAnsi="Times New Roman" w:cs="Times New Roman"/>
          <w:sz w:val="28"/>
          <w:szCs w:val="28"/>
        </w:rPr>
        <w:t xml:space="preserve">: </w:t>
      </w:r>
      <w:hyperlink r:id="rId31" w:history="1">
        <w:r w:rsidR="00611C69" w:rsidRPr="00356A6A">
          <w:rPr>
            <w:rStyle w:val="a6"/>
            <w:rFonts w:ascii="Times New Roman" w:hAnsi="Times New Roman" w:cs="Times New Roman"/>
            <w:sz w:val="28"/>
            <w:szCs w:val="28"/>
          </w:rPr>
          <w:t>https://74.ru/text/entertainment/2023/08/30/72643721/</w:t>
        </w:r>
      </w:hyperlink>
    </w:p>
    <w:p w:rsidR="00611C69" w:rsidRDefault="00611C69" w:rsidP="00611C69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hyperlink r:id="rId32" w:history="1">
        <w:r w:rsidRPr="00356A6A">
          <w:rPr>
            <w:rStyle w:val="a6"/>
            <w:rFonts w:ascii="Times New Roman" w:hAnsi="Times New Roman" w:cs="Times New Roman"/>
            <w:sz w:val="28"/>
            <w:szCs w:val="28"/>
          </w:rPr>
          <w:t>https://nashural.ru/culture/photographers/prokudin-go</w:t>
        </w:r>
      </w:hyperlink>
    </w:p>
    <w:p w:rsidR="00611C69" w:rsidRDefault="00611C69" w:rsidP="00611C69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hyperlink r:id="rId33" w:history="1">
        <w:r w:rsidRPr="00356A6A">
          <w:rPr>
            <w:rStyle w:val="a6"/>
            <w:rFonts w:ascii="Times New Roman" w:hAnsi="Times New Roman" w:cs="Times New Roman"/>
            <w:sz w:val="28"/>
            <w:szCs w:val="28"/>
          </w:rPr>
          <w:t>https://chelmuseum.ru/novosti/pervye-tsvetnye-foto-yu</w:t>
        </w:r>
      </w:hyperlink>
    </w:p>
    <w:p w:rsidR="00611C69" w:rsidRDefault="00C15B16" w:rsidP="00611C69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hyperlink r:id="rId34" w:history="1">
        <w:r w:rsidRPr="00356A6A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https://ru.wikipedia.org/wiki/Дом_Метенкова</w:t>
        </w:r>
      </w:hyperlink>
    </w:p>
    <w:p w:rsidR="00C15B16" w:rsidRDefault="00C15B16" w:rsidP="00611C69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hyperlink r:id="rId35" w:history="1">
        <w:r w:rsidRPr="00356A6A">
          <w:rPr>
            <w:rStyle w:val="a6"/>
            <w:rFonts w:ascii="Times New Roman" w:hAnsi="Times New Roman" w:cs="Times New Roman"/>
            <w:sz w:val="28"/>
            <w:szCs w:val="28"/>
          </w:rPr>
          <w:t>https://tonkosti.ru/Фотографический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5B16" w:rsidRDefault="00C15B16" w:rsidP="00611C69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3F4A03" w:rsidRDefault="003F4A03" w:rsidP="00822D09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3F4A03" w:rsidRDefault="003F4A03" w:rsidP="00822D09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sectPr w:rsidR="003F4A03" w:rsidSect="00C53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92959"/>
    <w:multiLevelType w:val="hybridMultilevel"/>
    <w:tmpl w:val="4DF05D8C"/>
    <w:lvl w:ilvl="0" w:tplc="325070C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76CDB6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2A4BA2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DA48E9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18C496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D4C6E6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E3E4CF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D8E1C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B6A31F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D532668"/>
    <w:multiLevelType w:val="hybridMultilevel"/>
    <w:tmpl w:val="3E28EC68"/>
    <w:lvl w:ilvl="0" w:tplc="E03C151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6D6C44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944C29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986A6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36EC25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CD2F97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F580CC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A442D8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BDE941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20AF1166"/>
    <w:multiLevelType w:val="hybridMultilevel"/>
    <w:tmpl w:val="58A08E6C"/>
    <w:lvl w:ilvl="0" w:tplc="6EE821B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8CD0C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A42077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210BB2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E34CA7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C78B26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5E91C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345CB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F8698D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32D6746F"/>
    <w:multiLevelType w:val="multilevel"/>
    <w:tmpl w:val="5170C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257378"/>
    <w:multiLevelType w:val="multilevel"/>
    <w:tmpl w:val="3F58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3C84"/>
    <w:rsid w:val="000007CC"/>
    <w:rsid w:val="00011DB2"/>
    <w:rsid w:val="00013F83"/>
    <w:rsid w:val="0002486B"/>
    <w:rsid w:val="0003598B"/>
    <w:rsid w:val="00045B98"/>
    <w:rsid w:val="00054A3C"/>
    <w:rsid w:val="0009243B"/>
    <w:rsid w:val="000B0114"/>
    <w:rsid w:val="000B484E"/>
    <w:rsid w:val="000F4997"/>
    <w:rsid w:val="00123098"/>
    <w:rsid w:val="0012383D"/>
    <w:rsid w:val="00141937"/>
    <w:rsid w:val="00144D7B"/>
    <w:rsid w:val="0015698D"/>
    <w:rsid w:val="001812B4"/>
    <w:rsid w:val="00184024"/>
    <w:rsid w:val="00185252"/>
    <w:rsid w:val="001904E8"/>
    <w:rsid w:val="0019118C"/>
    <w:rsid w:val="00193C84"/>
    <w:rsid w:val="00194D6D"/>
    <w:rsid w:val="001B367A"/>
    <w:rsid w:val="002078E2"/>
    <w:rsid w:val="002268BD"/>
    <w:rsid w:val="00234DF5"/>
    <w:rsid w:val="002438D1"/>
    <w:rsid w:val="002502F8"/>
    <w:rsid w:val="00281387"/>
    <w:rsid w:val="002A14FE"/>
    <w:rsid w:val="002A18B4"/>
    <w:rsid w:val="002C1282"/>
    <w:rsid w:val="002E6637"/>
    <w:rsid w:val="00314841"/>
    <w:rsid w:val="00363F6F"/>
    <w:rsid w:val="0039161D"/>
    <w:rsid w:val="003A0979"/>
    <w:rsid w:val="003A693B"/>
    <w:rsid w:val="003B16EC"/>
    <w:rsid w:val="003F19BE"/>
    <w:rsid w:val="003F4A03"/>
    <w:rsid w:val="00486B33"/>
    <w:rsid w:val="004A522B"/>
    <w:rsid w:val="004C275F"/>
    <w:rsid w:val="00510F5C"/>
    <w:rsid w:val="00590A2F"/>
    <w:rsid w:val="00591C14"/>
    <w:rsid w:val="005A58CF"/>
    <w:rsid w:val="005B0C18"/>
    <w:rsid w:val="005C7735"/>
    <w:rsid w:val="006029A7"/>
    <w:rsid w:val="00611C69"/>
    <w:rsid w:val="00615117"/>
    <w:rsid w:val="0062673B"/>
    <w:rsid w:val="00630E84"/>
    <w:rsid w:val="006C4681"/>
    <w:rsid w:val="006D1DD3"/>
    <w:rsid w:val="006F14F6"/>
    <w:rsid w:val="006F6311"/>
    <w:rsid w:val="00732C38"/>
    <w:rsid w:val="00760884"/>
    <w:rsid w:val="007C096A"/>
    <w:rsid w:val="007C1124"/>
    <w:rsid w:val="007D07C0"/>
    <w:rsid w:val="007E238C"/>
    <w:rsid w:val="007E2C00"/>
    <w:rsid w:val="007E5D02"/>
    <w:rsid w:val="007F1648"/>
    <w:rsid w:val="00803790"/>
    <w:rsid w:val="00806734"/>
    <w:rsid w:val="008202CC"/>
    <w:rsid w:val="00822D09"/>
    <w:rsid w:val="00893EF8"/>
    <w:rsid w:val="008A57A0"/>
    <w:rsid w:val="0090215F"/>
    <w:rsid w:val="009175C8"/>
    <w:rsid w:val="00920782"/>
    <w:rsid w:val="00923314"/>
    <w:rsid w:val="009700F1"/>
    <w:rsid w:val="009752A2"/>
    <w:rsid w:val="0098057D"/>
    <w:rsid w:val="0098735E"/>
    <w:rsid w:val="009941CE"/>
    <w:rsid w:val="00995379"/>
    <w:rsid w:val="009B20E1"/>
    <w:rsid w:val="009B5BA7"/>
    <w:rsid w:val="00A00D9C"/>
    <w:rsid w:val="00A06AA2"/>
    <w:rsid w:val="00A12F02"/>
    <w:rsid w:val="00A1502D"/>
    <w:rsid w:val="00A260B8"/>
    <w:rsid w:val="00A402B5"/>
    <w:rsid w:val="00A8516C"/>
    <w:rsid w:val="00AB73B0"/>
    <w:rsid w:val="00AC4BCB"/>
    <w:rsid w:val="00AE7117"/>
    <w:rsid w:val="00AF4235"/>
    <w:rsid w:val="00B312C6"/>
    <w:rsid w:val="00B33747"/>
    <w:rsid w:val="00B50EB4"/>
    <w:rsid w:val="00B7637A"/>
    <w:rsid w:val="00BB21D5"/>
    <w:rsid w:val="00BE0851"/>
    <w:rsid w:val="00C15B16"/>
    <w:rsid w:val="00C16330"/>
    <w:rsid w:val="00C53420"/>
    <w:rsid w:val="00C64A38"/>
    <w:rsid w:val="00C72A97"/>
    <w:rsid w:val="00C73CF1"/>
    <w:rsid w:val="00CA5521"/>
    <w:rsid w:val="00CB5811"/>
    <w:rsid w:val="00D02F92"/>
    <w:rsid w:val="00D07288"/>
    <w:rsid w:val="00D12105"/>
    <w:rsid w:val="00D12986"/>
    <w:rsid w:val="00D26968"/>
    <w:rsid w:val="00D26F0C"/>
    <w:rsid w:val="00D628CE"/>
    <w:rsid w:val="00D8591B"/>
    <w:rsid w:val="00DD1184"/>
    <w:rsid w:val="00DD5D8B"/>
    <w:rsid w:val="00DF64F7"/>
    <w:rsid w:val="00E13C77"/>
    <w:rsid w:val="00E31263"/>
    <w:rsid w:val="00E439D0"/>
    <w:rsid w:val="00E552E4"/>
    <w:rsid w:val="00EB38E8"/>
    <w:rsid w:val="00EF663B"/>
    <w:rsid w:val="00F359A4"/>
    <w:rsid w:val="00FA1978"/>
    <w:rsid w:val="00FA2B00"/>
    <w:rsid w:val="00FC21A7"/>
    <w:rsid w:val="00FC78F3"/>
    <w:rsid w:val="00FE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F4C7EA-F5AC-4ADB-B63C-3A7303C95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3420"/>
  </w:style>
  <w:style w:type="paragraph" w:styleId="1">
    <w:name w:val="heading 1"/>
    <w:basedOn w:val="a"/>
    <w:next w:val="a"/>
    <w:link w:val="10"/>
    <w:uiPriority w:val="9"/>
    <w:qFormat/>
    <w:rsid w:val="00011D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941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1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0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078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B16E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11D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941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5B0C18"/>
    <w:rPr>
      <w:b/>
      <w:bCs/>
    </w:rPr>
  </w:style>
  <w:style w:type="character" w:customStyle="1" w:styleId="inline-paragraphtext">
    <w:name w:val="inline-paragraph__text"/>
    <w:basedOn w:val="a0"/>
    <w:rsid w:val="003F19BE"/>
  </w:style>
  <w:style w:type="character" w:customStyle="1" w:styleId="inline-sharebutton-label">
    <w:name w:val="inline-share__button-label"/>
    <w:basedOn w:val="a0"/>
    <w:rsid w:val="003F1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1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55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4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9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5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43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2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516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4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6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53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8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102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1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00184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6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6177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040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047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34" Type="http://schemas.openxmlformats.org/officeDocument/2006/relationships/hyperlink" Target="https://ru.wikipedia.org/wiki/&#1044;&#1086;&#1084;_&#1052;&#1077;&#1090;&#1077;&#1085;&#1082;&#1086;&#1074;&#1072;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hyperlink" Target="https://chelmuseum.ru/novosti/pervye-tsvetnye-foto-y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nashural.ru/culture/photographers/prokudin-go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74.ru/text/entertainment/2023/08/30/7264372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s://tonkosti.ru/&#1060;&#1086;&#1090;&#1086;&#1075;&#1088;&#1072;&#1092;&#1080;&#1095;&#1077;&#1089;&#1082;&#1080;&#1081;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BF3412-F3F2-47EF-AB5D-E02DDB3B9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</Pages>
  <Words>1178</Words>
  <Characters>6717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91</cp:revision>
  <dcterms:created xsi:type="dcterms:W3CDTF">2021-02-16T04:33:00Z</dcterms:created>
  <dcterms:modified xsi:type="dcterms:W3CDTF">2025-04-26T06:24:00Z</dcterms:modified>
</cp:coreProperties>
</file>