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65" w:rsidRDefault="00525A5A" w:rsidP="00525A5A">
      <w:pPr>
        <w:pStyle w:val="Heading1"/>
        <w:spacing w:before="0"/>
      </w:pPr>
      <w:proofErr w:type="spellStart"/>
      <w:r>
        <w:t>Талалаева</w:t>
      </w:r>
      <w:proofErr w:type="spellEnd"/>
      <w:r>
        <w:t xml:space="preserve"> Мария Александровна</w:t>
      </w:r>
    </w:p>
    <w:p w:rsidR="00525A5A" w:rsidRDefault="00525A5A" w:rsidP="00525A5A">
      <w:pPr>
        <w:pStyle w:val="a3"/>
        <w:ind w:left="0" w:right="135" w:firstLine="0"/>
        <w:jc w:val="right"/>
      </w:pPr>
      <w:r>
        <w:rPr>
          <w:spacing w:val="-2"/>
        </w:rPr>
        <w:t>В</w:t>
      </w:r>
      <w:r w:rsidR="003B3FE7">
        <w:rPr>
          <w:spacing w:val="-2"/>
        </w:rPr>
        <w:t>оспитатель</w:t>
      </w:r>
    </w:p>
    <w:p w:rsidR="006F7665" w:rsidRDefault="00525A5A" w:rsidP="00525A5A">
      <w:pPr>
        <w:pStyle w:val="a3"/>
        <w:ind w:left="5054" w:firstLine="778"/>
      </w:pPr>
      <w:r>
        <w:t>МАОУ «ОЦ №3 «Созвездие»</w:t>
      </w:r>
    </w:p>
    <w:p w:rsidR="00525A5A" w:rsidRDefault="00525A5A" w:rsidP="00525A5A">
      <w:pPr>
        <w:pStyle w:val="a3"/>
        <w:ind w:left="5054" w:firstLine="778"/>
      </w:pPr>
      <w:r>
        <w:t>г</w:t>
      </w:r>
      <w:proofErr w:type="gramStart"/>
      <w:r>
        <w:t>.В</w:t>
      </w:r>
      <w:proofErr w:type="gramEnd"/>
      <w:r>
        <w:t>ольска Саратовской области</w:t>
      </w:r>
    </w:p>
    <w:p w:rsidR="00525A5A" w:rsidRDefault="00525A5A" w:rsidP="00525A5A">
      <w:pPr>
        <w:pStyle w:val="a3"/>
        <w:ind w:left="5054" w:firstLine="778"/>
      </w:pPr>
    </w:p>
    <w:p w:rsidR="006F7665" w:rsidRDefault="003B3FE7">
      <w:pPr>
        <w:pStyle w:val="a4"/>
      </w:pPr>
      <w:r>
        <w:t>Игра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rPr>
          <w:spacing w:val="-2"/>
        </w:rPr>
        <w:t>дошкольника</w:t>
      </w:r>
    </w:p>
    <w:p w:rsidR="006F7665" w:rsidRDefault="003B3FE7">
      <w:pPr>
        <w:spacing w:before="156" w:line="360" w:lineRule="auto"/>
        <w:ind w:left="140" w:right="137" w:firstLine="566"/>
        <w:jc w:val="both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i/>
          <w:sz w:val="28"/>
        </w:rPr>
        <w:t>: в статье описывается роль игры в социализации ребенка-д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школьника. Авторы анализируют и обобщают основные положения понятия феномена игры и функции игры, делают вывод о необходимости в дошкольных учреждениях педагогически выверенной организации процесс</w:t>
      </w:r>
      <w:r>
        <w:rPr>
          <w:i/>
          <w:sz w:val="28"/>
        </w:rPr>
        <w:t>а воспитания для эффективного и качественного формирования личности ребенка.</w:t>
      </w:r>
    </w:p>
    <w:p w:rsidR="006F7665" w:rsidRDefault="003B3FE7">
      <w:pPr>
        <w:spacing w:line="322" w:lineRule="exact"/>
        <w:ind w:left="707"/>
        <w:jc w:val="both"/>
        <w:rPr>
          <w:i/>
          <w:sz w:val="28"/>
        </w:rPr>
      </w:pPr>
      <w:r>
        <w:rPr>
          <w:b/>
          <w:i/>
          <w:sz w:val="28"/>
        </w:rPr>
        <w:t>Ключевые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i/>
          <w:sz w:val="28"/>
        </w:rPr>
        <w:t>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игра,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дошкольник,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игры.</w:t>
      </w:r>
    </w:p>
    <w:p w:rsidR="006F7665" w:rsidRDefault="003B3FE7">
      <w:pPr>
        <w:pStyle w:val="a3"/>
        <w:spacing w:before="163" w:line="360" w:lineRule="auto"/>
        <w:ind w:right="137"/>
      </w:pPr>
      <w:r>
        <w:t>Дошкольное</w:t>
      </w:r>
      <w:r>
        <w:rPr>
          <w:spacing w:val="-6"/>
        </w:rPr>
        <w:t xml:space="preserve"> </w:t>
      </w:r>
      <w:r>
        <w:t>детство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коротким,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важным,</w:t>
      </w:r>
      <w:r>
        <w:rPr>
          <w:spacing w:val="-5"/>
        </w:rPr>
        <w:t xml:space="preserve"> </w:t>
      </w:r>
      <w:r>
        <w:t>уникальным</w:t>
      </w:r>
      <w:r>
        <w:rPr>
          <w:spacing w:val="-6"/>
        </w:rPr>
        <w:t xml:space="preserve">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риодом</w:t>
      </w:r>
      <w:proofErr w:type="spellEnd"/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proofErr w:type="spellStart"/>
      <w:r>
        <w:t>простра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-12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преобладает</w:t>
      </w:r>
      <w:r>
        <w:rPr>
          <w:spacing w:val="-11"/>
        </w:rPr>
        <w:t xml:space="preserve"> </w:t>
      </w:r>
      <w:r>
        <w:t>чувственное</w:t>
      </w:r>
      <w:r>
        <w:rPr>
          <w:spacing w:val="-13"/>
        </w:rPr>
        <w:t xml:space="preserve"> </w:t>
      </w:r>
      <w:r>
        <w:t>познание</w:t>
      </w:r>
      <w:r>
        <w:rPr>
          <w:spacing w:val="-11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открывает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себя мир</w:t>
      </w:r>
      <w:r>
        <w:rPr>
          <w:spacing w:val="-8"/>
        </w:rPr>
        <w:t xml:space="preserve"> </w:t>
      </w:r>
      <w:r>
        <w:t>человеческих</w:t>
      </w:r>
      <w:r>
        <w:rPr>
          <w:spacing w:val="-7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постигает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бли</w:t>
      </w:r>
      <w:proofErr w:type="gramStart"/>
      <w:r>
        <w:t>з-</w:t>
      </w:r>
      <w:proofErr w:type="gramEnd"/>
      <w:r>
        <w:t xml:space="preserve"> </w:t>
      </w:r>
      <w:proofErr w:type="spellStart"/>
      <w:r>
        <w:t>кими</w:t>
      </w:r>
      <w:proofErr w:type="spellEnd"/>
      <w:r>
        <w:rPr>
          <w:spacing w:val="-18"/>
        </w:rPr>
        <w:t xml:space="preserve"> </w:t>
      </w:r>
      <w:r>
        <w:t>взрослыми,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сверстниками,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игровые</w:t>
      </w:r>
      <w:r>
        <w:rPr>
          <w:spacing w:val="-17"/>
        </w:rPr>
        <w:t xml:space="preserve"> </w:t>
      </w:r>
      <w:r>
        <w:t>отношения.</w:t>
      </w:r>
      <w:r>
        <w:rPr>
          <w:spacing w:val="-18"/>
        </w:rPr>
        <w:t xml:space="preserve"> </w:t>
      </w:r>
      <w:r>
        <w:t>Детство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такая пора, когда закладывается «фундамент» для дальнейшего развития. Человеч</w:t>
      </w:r>
      <w:proofErr w:type="gramStart"/>
      <w:r>
        <w:t>е-</w:t>
      </w:r>
      <w:proofErr w:type="gramEnd"/>
      <w:r>
        <w:t xml:space="preserve"> </w:t>
      </w:r>
      <w:proofErr w:type="spellStart"/>
      <w:r>
        <w:t>ство</w:t>
      </w:r>
      <w:proofErr w:type="spellEnd"/>
      <w:r>
        <w:rPr>
          <w:spacing w:val="-1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пришло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-4"/>
        </w:rPr>
        <w:t xml:space="preserve"> </w:t>
      </w:r>
      <w:r>
        <w:t>ценности детства,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proofErr w:type="spellStart"/>
      <w:r>
        <w:t>челове</w:t>
      </w:r>
      <w:proofErr w:type="spellEnd"/>
      <w:r>
        <w:t>- ческой жизни,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 ее</w:t>
      </w:r>
      <w:r>
        <w:rPr>
          <w:spacing w:val="-1"/>
        </w:rPr>
        <w:t xml:space="preserve"> </w:t>
      </w:r>
      <w:r>
        <w:t>преддверия. В</w:t>
      </w:r>
      <w:r>
        <w:rPr>
          <w:spacing w:val="-1"/>
        </w:rPr>
        <w:t xml:space="preserve"> </w:t>
      </w:r>
      <w:r>
        <w:t xml:space="preserve">это время ребенок </w:t>
      </w:r>
      <w:proofErr w:type="gramStart"/>
      <w:r>
        <w:t>приобретает</w:t>
      </w:r>
      <w:proofErr w:type="gramEnd"/>
      <w:r>
        <w:rPr>
          <w:spacing w:val="-1"/>
        </w:rPr>
        <w:t xml:space="preserve"> </w:t>
      </w:r>
      <w:r>
        <w:t xml:space="preserve">пер- </w:t>
      </w:r>
      <w:proofErr w:type="spellStart"/>
      <w:r>
        <w:t>воначаль</w:t>
      </w:r>
      <w:r>
        <w:t>ные</w:t>
      </w:r>
      <w:proofErr w:type="spellEnd"/>
      <w:r>
        <w:t xml:space="preserve"> знания об окружающей жизни, у него начинает формироваться, складывается определенное отношение к людям, к труду, вырабатываются навыки и привычки правильного поведения, складывается характер.</w:t>
      </w:r>
    </w:p>
    <w:p w:rsidR="006F7665" w:rsidRDefault="003B3FE7">
      <w:pPr>
        <w:pStyle w:val="a3"/>
        <w:spacing w:line="360" w:lineRule="auto"/>
        <w:ind w:right="136"/>
      </w:pPr>
      <w:r>
        <w:t>По убеждению доктора психологических наук, профессора, специалиста в области</w:t>
      </w:r>
      <w:r>
        <w:rPr>
          <w:spacing w:val="-6"/>
        </w:rPr>
        <w:t xml:space="preserve"> </w:t>
      </w:r>
      <w:r>
        <w:t>психологии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Д.И.</w:t>
      </w:r>
      <w:r>
        <w:rPr>
          <w:spacing w:val="-2"/>
        </w:rPr>
        <w:t xml:space="preserve"> </w:t>
      </w:r>
      <w:proofErr w:type="spellStart"/>
      <w:r>
        <w:t>Фельдштейна</w:t>
      </w:r>
      <w:proofErr w:type="spellEnd"/>
      <w:r>
        <w:t>,</w:t>
      </w:r>
      <w:r>
        <w:rPr>
          <w:spacing w:val="-9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детство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t xml:space="preserve"> бое</w:t>
      </w:r>
      <w:r>
        <w:rPr>
          <w:spacing w:val="-8"/>
        </w:rPr>
        <w:t xml:space="preserve"> </w:t>
      </w:r>
      <w:r>
        <w:t>целостное</w:t>
      </w:r>
      <w:r>
        <w:rPr>
          <w:spacing w:val="-6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явление,</w:t>
      </w:r>
      <w:r>
        <w:rPr>
          <w:spacing w:val="-10"/>
        </w:rPr>
        <w:t xml:space="preserve"> </w:t>
      </w:r>
      <w:r>
        <w:t>имеющее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8"/>
        </w:rPr>
        <w:t xml:space="preserve"> </w:t>
      </w:r>
      <w:r>
        <w:t>временное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притяже</w:t>
      </w:r>
      <w:proofErr w:type="spellEnd"/>
      <w:r>
        <w:rPr>
          <w:spacing w:val="-2"/>
        </w:rPr>
        <w:t>-</w:t>
      </w:r>
    </w:p>
    <w:p w:rsidR="006F7665" w:rsidRDefault="006F7665" w:rsidP="00525A5A">
      <w:pPr>
        <w:pStyle w:val="a3"/>
        <w:spacing w:line="360" w:lineRule="auto"/>
        <w:ind w:left="0" w:firstLine="0"/>
        <w:sectPr w:rsidR="006F7665">
          <w:footerReference w:type="default" r:id="rId7"/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6F7665" w:rsidRDefault="003B3FE7">
      <w:pPr>
        <w:pStyle w:val="a3"/>
        <w:spacing w:before="67" w:line="360" w:lineRule="auto"/>
        <w:ind w:right="137" w:firstLine="0"/>
      </w:pPr>
      <w:proofErr w:type="spellStart"/>
      <w:r>
        <w:lastRenderedPageBreak/>
        <w:t>ние</w:t>
      </w:r>
      <w:proofErr w:type="spellEnd"/>
      <w:r>
        <w:t>.</w:t>
      </w:r>
      <w:r>
        <w:rPr>
          <w:spacing w:val="-10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постоянного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роста,</w:t>
      </w:r>
      <w:r>
        <w:rPr>
          <w:spacing w:val="-14"/>
        </w:rPr>
        <w:t xml:space="preserve"> </w:t>
      </w:r>
      <w:r>
        <w:t>накопления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0"/>
        </w:rPr>
        <w:t xml:space="preserve"> </w:t>
      </w:r>
      <w:r>
        <w:t>н</w:t>
      </w:r>
      <w:proofErr w:type="gramStart"/>
      <w:r>
        <w:t>о-</w:t>
      </w:r>
      <w:proofErr w:type="gramEnd"/>
      <w:r>
        <w:t xml:space="preserve"> </w:t>
      </w:r>
      <w:proofErr w:type="spellStart"/>
      <w:r>
        <w:t>вообразований</w:t>
      </w:r>
      <w:proofErr w:type="spellEnd"/>
      <w:r>
        <w:t>,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и рефлексии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proofErr w:type="spellStart"/>
      <w:r>
        <w:t>отноше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в этом пространстве.</w:t>
      </w:r>
    </w:p>
    <w:p w:rsidR="006F7665" w:rsidRDefault="003B3FE7">
      <w:pPr>
        <w:pStyle w:val="a3"/>
        <w:spacing w:before="1" w:line="360" w:lineRule="auto"/>
      </w:pPr>
      <w:r>
        <w:t>Ребенок</w:t>
      </w:r>
      <w:r>
        <w:rPr>
          <w:spacing w:val="-17"/>
        </w:rPr>
        <w:t xml:space="preserve"> </w:t>
      </w:r>
      <w:r>
        <w:t>обладает</w:t>
      </w:r>
      <w:r>
        <w:rPr>
          <w:spacing w:val="-17"/>
        </w:rPr>
        <w:t xml:space="preserve"> </w:t>
      </w:r>
      <w:r>
        <w:t>своими</w:t>
      </w:r>
      <w:r>
        <w:rPr>
          <w:spacing w:val="-15"/>
        </w:rPr>
        <w:t xml:space="preserve"> </w:t>
      </w:r>
      <w:r>
        <w:t>специфическими</w:t>
      </w:r>
      <w:r>
        <w:rPr>
          <w:spacing w:val="-15"/>
        </w:rPr>
        <w:t xml:space="preserve"> </w:t>
      </w:r>
      <w:r>
        <w:t>человеческими</w:t>
      </w:r>
      <w:r>
        <w:rPr>
          <w:spacing w:val="-16"/>
        </w:rPr>
        <w:t xml:space="preserve"> </w:t>
      </w:r>
      <w:r>
        <w:t>правами,</w:t>
      </w:r>
      <w:r>
        <w:rPr>
          <w:spacing w:val="-15"/>
        </w:rPr>
        <w:t xml:space="preserve"> </w:t>
      </w:r>
      <w:r>
        <w:t>прово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глашенными</w:t>
      </w:r>
      <w:proofErr w:type="spellEnd"/>
      <w:r>
        <w:t xml:space="preserve"> в Декларации о</w:t>
      </w:r>
      <w:r>
        <w:t xml:space="preserve"> правах ребенка, принятой ООН. В числе прочих жизненных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Декларации,</w:t>
      </w:r>
      <w:r>
        <w:rPr>
          <w:spacing w:val="-13"/>
        </w:rPr>
        <w:t xml:space="preserve"> </w:t>
      </w:r>
      <w:r>
        <w:t>прописано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игру</w:t>
      </w:r>
      <w:r>
        <w:rPr>
          <w:spacing w:val="-11"/>
        </w:rPr>
        <w:t xml:space="preserve"> </w:t>
      </w:r>
      <w:r>
        <w:t>– главнейшее условие психического, социального, физического его развития.</w:t>
      </w:r>
    </w:p>
    <w:p w:rsidR="006F7665" w:rsidRDefault="003B3FE7">
      <w:pPr>
        <w:pStyle w:val="a3"/>
        <w:spacing w:line="360" w:lineRule="auto"/>
        <w:ind w:right="140"/>
      </w:pPr>
      <w:r>
        <w:t>Известнейший в нашей стране педагог А.С. Макаренко так характе</w:t>
      </w:r>
      <w:r>
        <w:t xml:space="preserve">ризовал роль детских игр: «Игра имеет большое значение в жизни ребенка, имеет тоже значение, какое у взрослого имеет деятельность, работа, служба. Каков ребенок в игре, таким во многом он будет в работе. Поэтому воспитание будущего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теля происходит, пр</w:t>
      </w:r>
      <w:r>
        <w:t>ежде всего, в игре…»</w:t>
      </w:r>
    </w:p>
    <w:p w:rsidR="006F7665" w:rsidRDefault="003B3FE7">
      <w:pPr>
        <w:pStyle w:val="a3"/>
        <w:spacing w:before="1" w:line="360" w:lineRule="auto"/>
        <w:ind w:right="141"/>
      </w:pPr>
      <w:r>
        <w:t xml:space="preserve">Анализ слова «игра» в русском языке весьма многозначен. Философы,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торики</w:t>
      </w:r>
      <w:proofErr w:type="spellEnd"/>
      <w:r>
        <w:t xml:space="preserve">, психологи, педагоги изучают игру, ее место и роль в жизни человека, возможности эффективного использования для решения воспитательных и раз- </w:t>
      </w:r>
      <w:proofErr w:type="spellStart"/>
      <w:r>
        <w:t>вивающих</w:t>
      </w:r>
      <w:proofErr w:type="spellEnd"/>
      <w:r>
        <w:rPr>
          <w:spacing w:val="-18"/>
        </w:rPr>
        <w:t xml:space="preserve"> </w:t>
      </w:r>
      <w:r>
        <w:t>задач.</w:t>
      </w:r>
      <w:r>
        <w:rPr>
          <w:spacing w:val="-17"/>
        </w:rPr>
        <w:t xml:space="preserve"> </w:t>
      </w:r>
      <w:r>
        <w:t>Игра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эффективная</w:t>
      </w:r>
      <w:r>
        <w:rPr>
          <w:spacing w:val="-18"/>
        </w:rPr>
        <w:t xml:space="preserve"> </w:t>
      </w:r>
      <w:r>
        <w:t>форма</w:t>
      </w:r>
      <w:r>
        <w:rPr>
          <w:spacing w:val="-17"/>
        </w:rPr>
        <w:t xml:space="preserve"> </w:t>
      </w:r>
      <w:r>
        <w:t>социализации</w:t>
      </w:r>
      <w:r>
        <w:rPr>
          <w:spacing w:val="-18"/>
        </w:rPr>
        <w:t xml:space="preserve"> </w:t>
      </w:r>
      <w:r>
        <w:t>ребенка, в которой закладываются основы будущей личности. Детство без игры и вне игры</w:t>
      </w:r>
      <w:r>
        <w:rPr>
          <w:spacing w:val="-1"/>
        </w:rPr>
        <w:t xml:space="preserve"> </w:t>
      </w:r>
      <w:r>
        <w:t>ненормально.</w:t>
      </w:r>
      <w:r>
        <w:rPr>
          <w:spacing w:val="-4"/>
        </w:rPr>
        <w:t xml:space="preserve"> </w:t>
      </w:r>
      <w:r>
        <w:t>Лишение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практики – это</w:t>
      </w:r>
      <w:r>
        <w:rPr>
          <w:spacing w:val="-1"/>
        </w:rPr>
        <w:t xml:space="preserve"> </w:t>
      </w:r>
      <w:r>
        <w:t>лишение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гла</w:t>
      </w:r>
      <w:proofErr w:type="gramStart"/>
      <w:r>
        <w:t>в-</w:t>
      </w:r>
      <w:proofErr w:type="gramEnd"/>
      <w:r>
        <w:t xml:space="preserve"> </w:t>
      </w:r>
      <w:proofErr w:type="spellStart"/>
      <w:r>
        <w:t>ного</w:t>
      </w:r>
      <w:proofErr w:type="spellEnd"/>
      <w:r>
        <w:rPr>
          <w:spacing w:val="-18"/>
        </w:rPr>
        <w:t xml:space="preserve"> </w:t>
      </w:r>
      <w:r>
        <w:t>источника</w:t>
      </w:r>
      <w:r>
        <w:rPr>
          <w:spacing w:val="-17"/>
        </w:rPr>
        <w:t xml:space="preserve"> </w:t>
      </w:r>
      <w:r>
        <w:t>развития:</w:t>
      </w:r>
      <w:r>
        <w:rPr>
          <w:spacing w:val="-18"/>
        </w:rPr>
        <w:t xml:space="preserve"> </w:t>
      </w:r>
      <w:r>
        <w:t>импульсов</w:t>
      </w:r>
      <w:r>
        <w:rPr>
          <w:spacing w:val="-17"/>
        </w:rPr>
        <w:t xml:space="preserve"> </w:t>
      </w:r>
      <w:r>
        <w:t>творчества,</w:t>
      </w:r>
      <w:r>
        <w:rPr>
          <w:spacing w:val="-18"/>
        </w:rPr>
        <w:t xml:space="preserve"> </w:t>
      </w:r>
      <w:r>
        <w:t>признаков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примет</w:t>
      </w:r>
      <w:r>
        <w:rPr>
          <w:spacing w:val="-17"/>
        </w:rPr>
        <w:t xml:space="preserve"> </w:t>
      </w:r>
      <w:r>
        <w:t>социальной практики, богатства и микроклимата коллективных отношений, активизации процесса познания мира.</w:t>
      </w:r>
    </w:p>
    <w:p w:rsidR="006F7665" w:rsidRDefault="003B3FE7">
      <w:pPr>
        <w:pStyle w:val="a3"/>
        <w:spacing w:line="360" w:lineRule="auto"/>
        <w:ind w:right="132"/>
      </w:pPr>
      <w:r>
        <w:t xml:space="preserve">Согласно высказываний нидерландского философа Й. </w:t>
      </w:r>
      <w:proofErr w:type="spellStart"/>
      <w:r>
        <w:t>Хёйзинги</w:t>
      </w:r>
      <w:proofErr w:type="spellEnd"/>
      <w:r>
        <w:t xml:space="preserve">, игра в </w:t>
      </w:r>
      <w:proofErr w:type="spellStart"/>
      <w:r>
        <w:t>ч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стом</w:t>
      </w:r>
      <w:proofErr w:type="spellEnd"/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своеобразная</w:t>
      </w:r>
      <w:r>
        <w:rPr>
          <w:spacing w:val="-11"/>
        </w:rPr>
        <w:t xml:space="preserve"> </w:t>
      </w:r>
      <w:r>
        <w:t>академия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дошкольника,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proofErr w:type="spellStart"/>
      <w:r>
        <w:t>вос</w:t>
      </w:r>
      <w:proofErr w:type="spellEnd"/>
      <w:r>
        <w:t xml:space="preserve">- </w:t>
      </w:r>
      <w:r>
        <w:rPr>
          <w:spacing w:val="-2"/>
        </w:rPr>
        <w:t>питание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развитие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>культуры.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игре</w:t>
      </w:r>
      <w:r>
        <w:rPr>
          <w:spacing w:val="-9"/>
        </w:rPr>
        <w:t xml:space="preserve"> </w:t>
      </w:r>
      <w:r>
        <w:rPr>
          <w:spacing w:val="-2"/>
        </w:rPr>
        <w:t>ребенок</w:t>
      </w:r>
      <w:r>
        <w:rPr>
          <w:spacing w:val="-11"/>
        </w:rPr>
        <w:t xml:space="preserve"> </w:t>
      </w:r>
      <w:r>
        <w:rPr>
          <w:spacing w:val="-2"/>
        </w:rPr>
        <w:t>воплощает,</w:t>
      </w:r>
      <w:r>
        <w:rPr>
          <w:spacing w:val="-12"/>
        </w:rPr>
        <w:t xml:space="preserve"> </w:t>
      </w:r>
      <w:r>
        <w:rPr>
          <w:spacing w:val="-2"/>
        </w:rPr>
        <w:t>творчески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перераб</w:t>
      </w:r>
      <w:proofErr w:type="gramStart"/>
      <w:r>
        <w:rPr>
          <w:spacing w:val="-2"/>
        </w:rPr>
        <w:t>а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тывая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обобщая,</w:t>
      </w:r>
      <w:r>
        <w:rPr>
          <w:spacing w:val="-15"/>
        </w:rPr>
        <w:t xml:space="preserve"> </w:t>
      </w:r>
      <w:r>
        <w:rPr>
          <w:spacing w:val="-2"/>
        </w:rPr>
        <w:t>все</w:t>
      </w:r>
      <w:r>
        <w:rPr>
          <w:spacing w:val="-14"/>
        </w:rPr>
        <w:t xml:space="preserve"> </w:t>
      </w:r>
      <w:r>
        <w:rPr>
          <w:spacing w:val="-2"/>
        </w:rPr>
        <w:t>то,</w:t>
      </w:r>
      <w:r>
        <w:rPr>
          <w:spacing w:val="-15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он</w:t>
      </w:r>
      <w:r>
        <w:rPr>
          <w:spacing w:val="-13"/>
        </w:rPr>
        <w:t xml:space="preserve"> </w:t>
      </w:r>
      <w:r>
        <w:rPr>
          <w:spacing w:val="-2"/>
        </w:rPr>
        <w:t>узнал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взрослых,</w:t>
      </w:r>
      <w:r>
        <w:rPr>
          <w:spacing w:val="-15"/>
        </w:rPr>
        <w:t xml:space="preserve"> </w:t>
      </w:r>
      <w:r>
        <w:rPr>
          <w:spacing w:val="-2"/>
        </w:rPr>
        <w:t>из</w:t>
      </w:r>
      <w:r>
        <w:rPr>
          <w:spacing w:val="-14"/>
        </w:rPr>
        <w:t xml:space="preserve"> </w:t>
      </w:r>
      <w:r>
        <w:rPr>
          <w:spacing w:val="-2"/>
        </w:rPr>
        <w:t>книг,</w:t>
      </w:r>
      <w:r>
        <w:rPr>
          <w:spacing w:val="-15"/>
        </w:rPr>
        <w:t xml:space="preserve"> </w:t>
      </w:r>
      <w:r>
        <w:rPr>
          <w:spacing w:val="-2"/>
        </w:rPr>
        <w:t>телепередач,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собствен</w:t>
      </w:r>
      <w:proofErr w:type="spellEnd"/>
      <w:r>
        <w:rPr>
          <w:spacing w:val="-2"/>
        </w:rPr>
        <w:t xml:space="preserve">- </w:t>
      </w:r>
      <w:proofErr w:type="spellStart"/>
      <w:r>
        <w:t>ного</w:t>
      </w:r>
      <w:proofErr w:type="spellEnd"/>
      <w:r>
        <w:rPr>
          <w:spacing w:val="-6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поколений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общества.</w:t>
      </w:r>
    </w:p>
    <w:p w:rsidR="006F7665" w:rsidRDefault="003B3FE7">
      <w:pPr>
        <w:pStyle w:val="a3"/>
        <w:spacing w:before="2" w:line="360" w:lineRule="auto"/>
        <w:ind w:right="141"/>
      </w:pPr>
      <w:r>
        <w:t xml:space="preserve">Благодаря играм дети учатся доверять самим себе и всем людям, </w:t>
      </w:r>
      <w:proofErr w:type="spellStart"/>
      <w:r>
        <w:t>распозн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>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принять,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отвергнуть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13"/>
        </w:rPr>
        <w:t xml:space="preserve"> </w:t>
      </w:r>
      <w:r>
        <w:t>мире.</w:t>
      </w:r>
      <w:r>
        <w:rPr>
          <w:spacing w:val="-13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де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в играх есть великое завоевание цивилизации.</w:t>
      </w:r>
    </w:p>
    <w:p w:rsidR="006F7665" w:rsidRDefault="006F7665">
      <w:pPr>
        <w:pStyle w:val="a3"/>
        <w:spacing w:line="360" w:lineRule="auto"/>
        <w:sectPr w:rsidR="006F7665">
          <w:pgSz w:w="11910" w:h="16840"/>
          <w:pgMar w:top="1040" w:right="992" w:bottom="280" w:left="992" w:header="720" w:footer="720" w:gutter="0"/>
          <w:cols w:space="720"/>
        </w:sectPr>
      </w:pPr>
    </w:p>
    <w:p w:rsidR="006F7665" w:rsidRDefault="003B3FE7">
      <w:pPr>
        <w:pStyle w:val="a3"/>
        <w:spacing w:before="67" w:line="360" w:lineRule="auto"/>
        <w:jc w:val="right"/>
      </w:pPr>
      <w:r>
        <w:lastRenderedPageBreak/>
        <w:t>«Отыскать себя в обществе, себя в человече</w:t>
      </w:r>
      <w:r>
        <w:t xml:space="preserve">стве, себя во Вселенной», – это </w:t>
      </w:r>
      <w:r>
        <w:rPr>
          <w:spacing w:val="-4"/>
        </w:rPr>
        <w:t>сказал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Януш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Корчака,</w:t>
      </w:r>
      <w:r>
        <w:rPr>
          <w:spacing w:val="-15"/>
        </w:rPr>
        <w:t xml:space="preserve"> </w:t>
      </w:r>
      <w:r>
        <w:rPr>
          <w:spacing w:val="-4"/>
        </w:rPr>
        <w:t>польский</w:t>
      </w:r>
      <w:r>
        <w:rPr>
          <w:spacing w:val="-13"/>
        </w:rPr>
        <w:t xml:space="preserve"> </w:t>
      </w:r>
      <w:r>
        <w:rPr>
          <w:spacing w:val="-4"/>
        </w:rPr>
        <w:t>писатель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мировым</w:t>
      </w:r>
      <w:r>
        <w:rPr>
          <w:spacing w:val="-14"/>
        </w:rPr>
        <w:t xml:space="preserve"> </w:t>
      </w:r>
      <w:r>
        <w:rPr>
          <w:spacing w:val="-4"/>
        </w:rPr>
        <w:t>именем</w:t>
      </w:r>
      <w:r>
        <w:rPr>
          <w:spacing w:val="-14"/>
        </w:rPr>
        <w:t xml:space="preserve"> </w:t>
      </w:r>
      <w:r>
        <w:rPr>
          <w:spacing w:val="-4"/>
        </w:rPr>
        <w:t>педагога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 xml:space="preserve">психолога. </w:t>
      </w:r>
      <w:r>
        <w:t>Из раскрытия понятия игры философами, историками культуры, просвет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телями</w:t>
      </w:r>
      <w:proofErr w:type="spellEnd"/>
      <w:r>
        <w:t>,</w:t>
      </w:r>
      <w:r>
        <w:rPr>
          <w:spacing w:val="19"/>
        </w:rPr>
        <w:t xml:space="preserve"> </w:t>
      </w:r>
      <w:r>
        <w:t>педагогами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психологами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научных</w:t>
      </w:r>
      <w:r>
        <w:rPr>
          <w:spacing w:val="23"/>
        </w:rPr>
        <w:t xml:space="preserve"> </w:t>
      </w:r>
      <w:r>
        <w:t>школ</w:t>
      </w:r>
      <w:r>
        <w:rPr>
          <w:spacing w:val="21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rPr>
          <w:spacing w:val="-2"/>
        </w:rPr>
        <w:t>выделить</w:t>
      </w:r>
    </w:p>
    <w:p w:rsidR="006F7665" w:rsidRDefault="003B3FE7">
      <w:pPr>
        <w:pStyle w:val="a3"/>
        <w:spacing w:before="1"/>
        <w:ind w:right="0" w:firstLine="0"/>
      </w:pPr>
      <w:r>
        <w:t>ряд</w:t>
      </w:r>
      <w:r>
        <w:rPr>
          <w:spacing w:val="-8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положений,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отражают</w:t>
      </w:r>
      <w:r>
        <w:rPr>
          <w:spacing w:val="-7"/>
        </w:rPr>
        <w:t xml:space="preserve"> </w:t>
      </w:r>
      <w:r>
        <w:t>сущность</w:t>
      </w:r>
      <w:r>
        <w:rPr>
          <w:spacing w:val="-7"/>
        </w:rPr>
        <w:t xml:space="preserve"> </w:t>
      </w:r>
      <w:r>
        <w:t>феномена</w:t>
      </w:r>
      <w:r>
        <w:rPr>
          <w:spacing w:val="-6"/>
        </w:rPr>
        <w:t xml:space="preserve"> </w:t>
      </w:r>
      <w:r>
        <w:rPr>
          <w:spacing w:val="-2"/>
        </w:rPr>
        <w:t>игры.</w:t>
      </w:r>
    </w:p>
    <w:p w:rsidR="006F7665" w:rsidRDefault="003B3FE7">
      <w:pPr>
        <w:pStyle w:val="a5"/>
        <w:numPr>
          <w:ilvl w:val="0"/>
          <w:numId w:val="1"/>
        </w:numPr>
        <w:tabs>
          <w:tab w:val="left" w:pos="990"/>
        </w:tabs>
        <w:spacing w:before="162" w:line="360" w:lineRule="auto"/>
        <w:ind w:right="138" w:firstLine="566"/>
        <w:jc w:val="both"/>
        <w:rPr>
          <w:sz w:val="28"/>
        </w:rPr>
      </w:pPr>
      <w:r>
        <w:rPr>
          <w:sz w:val="28"/>
        </w:rPr>
        <w:t xml:space="preserve">Игра – первая ступень деятельности ребенка-дошкольника, изначальная </w:t>
      </w:r>
      <w:r>
        <w:rPr>
          <w:spacing w:val="-2"/>
          <w:sz w:val="28"/>
        </w:rPr>
        <w:t>школа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нормативная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равноправная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младших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</w:t>
      </w:r>
      <w:proofErr w:type="gramStart"/>
      <w:r>
        <w:rPr>
          <w:spacing w:val="-2"/>
          <w:sz w:val="28"/>
        </w:rPr>
        <w:t>ь-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pacing w:val="-4"/>
          <w:sz w:val="28"/>
        </w:rPr>
        <w:t>ников</w:t>
      </w:r>
      <w:proofErr w:type="spellEnd"/>
      <w:r>
        <w:rPr>
          <w:spacing w:val="-4"/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подростков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юношества,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меняющая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</w:t>
      </w:r>
      <w:r>
        <w:rPr>
          <w:spacing w:val="-4"/>
          <w:sz w:val="28"/>
        </w:rPr>
        <w:t>ере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взросления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ребенка.</w:t>
      </w:r>
    </w:p>
    <w:p w:rsidR="006F7665" w:rsidRDefault="003B3FE7">
      <w:pPr>
        <w:pStyle w:val="a5"/>
        <w:numPr>
          <w:ilvl w:val="0"/>
          <w:numId w:val="1"/>
        </w:numPr>
        <w:tabs>
          <w:tab w:val="left" w:pos="990"/>
        </w:tabs>
        <w:spacing w:line="360" w:lineRule="auto"/>
        <w:ind w:right="136" w:firstLine="566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ней</w:t>
      </w:r>
      <w:r>
        <w:rPr>
          <w:spacing w:val="-5"/>
          <w:sz w:val="28"/>
        </w:rPr>
        <w:t xml:space="preserve"> </w:t>
      </w:r>
      <w:r>
        <w:rPr>
          <w:sz w:val="28"/>
        </w:rPr>
        <w:t>решаются проблемы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межли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ностных</w:t>
      </w:r>
      <w:proofErr w:type="spellEnd"/>
      <w:r>
        <w:rPr>
          <w:sz w:val="28"/>
        </w:rPr>
        <w:t xml:space="preserve"> отношений, совместимости, партнерства, дружбы, товарищества. На протяжении всей игры, познается и приобретается социальный опыт </w:t>
      </w:r>
      <w:proofErr w:type="spellStart"/>
      <w:r>
        <w:rPr>
          <w:sz w:val="28"/>
        </w:rPr>
        <w:t>взаимоо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ношений людей.</w:t>
      </w:r>
    </w:p>
    <w:p w:rsidR="006F7665" w:rsidRDefault="003B3FE7">
      <w:pPr>
        <w:pStyle w:val="a5"/>
        <w:numPr>
          <w:ilvl w:val="0"/>
          <w:numId w:val="1"/>
        </w:numPr>
        <w:tabs>
          <w:tab w:val="left" w:pos="990"/>
        </w:tabs>
        <w:spacing w:line="362" w:lineRule="auto"/>
        <w:ind w:right="145" w:firstLine="566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свободная,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ятельности</w:t>
      </w:r>
      <w:proofErr w:type="spellEnd"/>
      <w:r>
        <w:rPr>
          <w:sz w:val="28"/>
        </w:rPr>
        <w:t>, в которой осознается и изучается мир.</w:t>
      </w:r>
    </w:p>
    <w:p w:rsidR="006F7665" w:rsidRDefault="003B3FE7">
      <w:pPr>
        <w:pStyle w:val="a5"/>
        <w:numPr>
          <w:ilvl w:val="0"/>
          <w:numId w:val="1"/>
        </w:numPr>
        <w:tabs>
          <w:tab w:val="left" w:pos="990"/>
        </w:tabs>
        <w:spacing w:line="360" w:lineRule="auto"/>
        <w:ind w:right="136" w:firstLine="566"/>
        <w:jc w:val="both"/>
        <w:rPr>
          <w:sz w:val="28"/>
        </w:rPr>
      </w:pPr>
      <w:r>
        <w:rPr>
          <w:sz w:val="28"/>
        </w:rPr>
        <w:t>Игра – многогранное понятие. Она означает знание, отдых, развлечение, забаву, потеху, утеху, соревнование, упражнение, тренинг, в процес</w:t>
      </w:r>
      <w:r>
        <w:rPr>
          <w:sz w:val="28"/>
        </w:rPr>
        <w:t>се которых воспитательные требования взрослых к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 становятся их 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мим себе, значит, активным средством воспитания и самовоспитания. Игра в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ступает самостоятельным видом развивающей деятельности детей разных воз- </w:t>
      </w:r>
      <w:proofErr w:type="spellStart"/>
      <w:r>
        <w:rPr>
          <w:sz w:val="28"/>
        </w:rPr>
        <w:t>растов</w:t>
      </w:r>
      <w:proofErr w:type="spellEnd"/>
      <w:r>
        <w:rPr>
          <w:sz w:val="28"/>
        </w:rPr>
        <w:t>, принципом и с</w:t>
      </w:r>
      <w:r>
        <w:rPr>
          <w:sz w:val="28"/>
        </w:rPr>
        <w:t xml:space="preserve">пособом их жизнедеятельности, методом познания ре- </w:t>
      </w:r>
      <w:proofErr w:type="spellStart"/>
      <w:r>
        <w:rPr>
          <w:sz w:val="28"/>
        </w:rPr>
        <w:t>бенка</w:t>
      </w:r>
      <w:proofErr w:type="spellEnd"/>
      <w:r>
        <w:rPr>
          <w:sz w:val="28"/>
        </w:rPr>
        <w:t xml:space="preserve"> и методом организации его жизни и не игровой деятельности.</w:t>
      </w:r>
    </w:p>
    <w:p w:rsidR="006F7665" w:rsidRDefault="003B3FE7">
      <w:pPr>
        <w:pStyle w:val="a5"/>
        <w:numPr>
          <w:ilvl w:val="0"/>
          <w:numId w:val="1"/>
        </w:numPr>
        <w:tabs>
          <w:tab w:val="left" w:pos="990"/>
        </w:tabs>
        <w:spacing w:line="362" w:lineRule="auto"/>
        <w:ind w:right="140" w:firstLine="566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самораскрытия.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13"/>
          <w:sz w:val="28"/>
        </w:rPr>
        <w:t xml:space="preserve"> </w:t>
      </w:r>
      <w:r>
        <w:rPr>
          <w:sz w:val="28"/>
        </w:rPr>
        <w:t>игры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наслаждение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проце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сом, конечный результат – развитие реализуемых в ней способностей.</w:t>
      </w:r>
    </w:p>
    <w:p w:rsidR="006F7665" w:rsidRDefault="003B3FE7">
      <w:pPr>
        <w:pStyle w:val="a5"/>
        <w:numPr>
          <w:ilvl w:val="0"/>
          <w:numId w:val="1"/>
        </w:numPr>
        <w:tabs>
          <w:tab w:val="left" w:pos="990"/>
        </w:tabs>
        <w:spacing w:line="360" w:lineRule="auto"/>
        <w:ind w:right="147" w:firstLine="566"/>
        <w:jc w:val="both"/>
        <w:rPr>
          <w:sz w:val="28"/>
        </w:rPr>
      </w:pPr>
      <w:r>
        <w:rPr>
          <w:sz w:val="28"/>
        </w:rPr>
        <w:t>Игр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растущего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би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логического фонда.</w:t>
      </w:r>
    </w:p>
    <w:p w:rsidR="006F7665" w:rsidRDefault="003B3FE7">
      <w:pPr>
        <w:pStyle w:val="a5"/>
        <w:numPr>
          <w:ilvl w:val="0"/>
          <w:numId w:val="1"/>
        </w:numPr>
        <w:tabs>
          <w:tab w:val="left" w:pos="990"/>
        </w:tabs>
        <w:spacing w:line="360" w:lineRule="auto"/>
        <w:ind w:right="138" w:firstLine="566"/>
        <w:jc w:val="both"/>
        <w:rPr>
          <w:sz w:val="28"/>
        </w:rPr>
      </w:pPr>
      <w:r>
        <w:rPr>
          <w:sz w:val="28"/>
        </w:rPr>
        <w:t xml:space="preserve">Игра социальна по своей природе и является отраженной моделью </w:t>
      </w:r>
      <w:proofErr w:type="spellStart"/>
      <w:r>
        <w:rPr>
          <w:sz w:val="28"/>
        </w:rPr>
        <w:t>пов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самоорганизующихся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практикой 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</w:p>
    <w:p w:rsidR="006F7665" w:rsidRDefault="006F7665">
      <w:pPr>
        <w:pStyle w:val="a5"/>
        <w:spacing w:line="360" w:lineRule="auto"/>
        <w:rPr>
          <w:sz w:val="28"/>
        </w:rPr>
        <w:sectPr w:rsidR="006F7665">
          <w:pgSz w:w="11910" w:h="16840"/>
          <w:pgMar w:top="1040" w:right="992" w:bottom="280" w:left="992" w:header="720" w:footer="720" w:gutter="0"/>
          <w:cols w:space="720"/>
        </w:sectPr>
      </w:pPr>
    </w:p>
    <w:p w:rsidR="006F7665" w:rsidRDefault="003B3FE7">
      <w:pPr>
        <w:pStyle w:val="a3"/>
        <w:spacing w:before="67" w:line="360" w:lineRule="auto"/>
        <w:ind w:firstLine="0"/>
      </w:pPr>
      <w:r>
        <w:lastRenderedPageBreak/>
        <w:t>сферой</w:t>
      </w:r>
      <w:r>
        <w:rPr>
          <w:spacing w:val="-8"/>
        </w:rPr>
        <w:t xml:space="preserve"> </w:t>
      </w:r>
      <w:r>
        <w:t>неповторимой</w:t>
      </w:r>
      <w:r>
        <w:rPr>
          <w:spacing w:val="-8"/>
        </w:rPr>
        <w:t xml:space="preserve"> </w:t>
      </w:r>
      <w:r>
        <w:t>человеческой</w:t>
      </w:r>
      <w:r>
        <w:rPr>
          <w:spacing w:val="-8"/>
        </w:rPr>
        <w:t xml:space="preserve"> </w:t>
      </w:r>
      <w:r>
        <w:t>активности.</w:t>
      </w:r>
      <w:r>
        <w:rPr>
          <w:spacing w:val="-9"/>
        </w:rPr>
        <w:t xml:space="preserve"> </w:t>
      </w:r>
      <w:r>
        <w:t>Детская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явление</w:t>
      </w:r>
      <w:r>
        <w:rPr>
          <w:spacing w:val="-9"/>
        </w:rPr>
        <w:t xml:space="preserve"> </w:t>
      </w:r>
      <w:proofErr w:type="spellStart"/>
      <w:r>
        <w:t>униве</w:t>
      </w:r>
      <w:proofErr w:type="gramStart"/>
      <w:r>
        <w:t>р</w:t>
      </w:r>
      <w:proofErr w:type="spellEnd"/>
      <w:r>
        <w:t>-</w:t>
      </w:r>
      <w:proofErr w:type="gramEnd"/>
      <w:r>
        <w:t xml:space="preserve"> сальное,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копируют</w:t>
      </w:r>
      <w:r>
        <w:rPr>
          <w:spacing w:val="-5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жизнь,</w:t>
      </w:r>
      <w:r>
        <w:rPr>
          <w:spacing w:val="-6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 xml:space="preserve">раз- </w:t>
      </w:r>
      <w:proofErr w:type="spellStart"/>
      <w:r>
        <w:t>нообразны</w:t>
      </w:r>
      <w:proofErr w:type="spellEnd"/>
      <w:r>
        <w:t>. Одними из важных функций игры принято считать:</w:t>
      </w:r>
    </w:p>
    <w:p w:rsidR="006F7665" w:rsidRDefault="003B3FE7">
      <w:pPr>
        <w:pStyle w:val="a5"/>
        <w:numPr>
          <w:ilvl w:val="1"/>
          <w:numId w:val="1"/>
        </w:numPr>
        <w:tabs>
          <w:tab w:val="left" w:pos="991"/>
        </w:tabs>
        <w:spacing w:line="357" w:lineRule="auto"/>
        <w:ind w:firstLine="566"/>
        <w:rPr>
          <w:sz w:val="28"/>
        </w:rPr>
      </w:pPr>
      <w:r>
        <w:rPr>
          <w:i/>
          <w:sz w:val="28"/>
        </w:rPr>
        <w:t xml:space="preserve">обучающая функция </w:t>
      </w:r>
      <w:r>
        <w:rPr>
          <w:sz w:val="28"/>
        </w:rPr>
        <w:t>позволяет решить конкретные задачи воспитания и 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 и правил, которым должны следовать играющие;</w:t>
      </w:r>
    </w:p>
    <w:p w:rsidR="006F7665" w:rsidRDefault="003B3FE7">
      <w:pPr>
        <w:pStyle w:val="a5"/>
        <w:numPr>
          <w:ilvl w:val="1"/>
          <w:numId w:val="1"/>
        </w:numPr>
        <w:tabs>
          <w:tab w:val="left" w:pos="991"/>
        </w:tabs>
        <w:spacing w:line="357" w:lineRule="auto"/>
        <w:ind w:firstLine="566"/>
        <w:rPr>
          <w:sz w:val="28"/>
        </w:rPr>
      </w:pPr>
      <w:r>
        <w:rPr>
          <w:i/>
          <w:sz w:val="28"/>
        </w:rPr>
        <w:t>воспитат</w:t>
      </w:r>
      <w:r>
        <w:rPr>
          <w:i/>
          <w:sz w:val="28"/>
        </w:rPr>
        <w:t xml:space="preserve">ельная функция </w:t>
      </w:r>
      <w:proofErr w:type="gramStart"/>
      <w:r>
        <w:rPr>
          <w:sz w:val="28"/>
        </w:rPr>
        <w:t>позволяет</w:t>
      </w:r>
      <w:proofErr w:type="gramEnd"/>
      <w:r>
        <w:rPr>
          <w:sz w:val="28"/>
        </w:rPr>
        <w:t xml:space="preserve"> выявит индивидуальные особенно-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детей, позволяет устранить нежелательные проявления в характере своих </w:t>
      </w:r>
      <w:r>
        <w:rPr>
          <w:spacing w:val="-2"/>
          <w:sz w:val="28"/>
        </w:rPr>
        <w:t>воспитанников;</w:t>
      </w:r>
    </w:p>
    <w:p w:rsidR="006F7665" w:rsidRDefault="003B3FE7">
      <w:pPr>
        <w:pStyle w:val="a5"/>
        <w:numPr>
          <w:ilvl w:val="1"/>
          <w:numId w:val="1"/>
        </w:numPr>
        <w:tabs>
          <w:tab w:val="left" w:pos="991"/>
        </w:tabs>
        <w:spacing w:line="352" w:lineRule="auto"/>
        <w:ind w:right="136" w:firstLine="566"/>
        <w:rPr>
          <w:sz w:val="28"/>
        </w:rPr>
      </w:pPr>
      <w:r>
        <w:rPr>
          <w:i/>
          <w:sz w:val="28"/>
        </w:rPr>
        <w:t xml:space="preserve">развивающая функция </w:t>
      </w:r>
      <w:r>
        <w:rPr>
          <w:sz w:val="28"/>
        </w:rPr>
        <w:t>заключается в развитии ребенка, коррекции того, что в нем заложено и проявлено;</w:t>
      </w:r>
    </w:p>
    <w:p w:rsidR="006F7665" w:rsidRDefault="003B3FE7">
      <w:pPr>
        <w:pStyle w:val="a5"/>
        <w:numPr>
          <w:ilvl w:val="1"/>
          <w:numId w:val="1"/>
        </w:numPr>
        <w:tabs>
          <w:tab w:val="left" w:pos="991"/>
        </w:tabs>
        <w:spacing w:before="6" w:line="357" w:lineRule="auto"/>
        <w:ind w:firstLine="566"/>
        <w:rPr>
          <w:sz w:val="28"/>
        </w:rPr>
      </w:pPr>
      <w:r>
        <w:rPr>
          <w:i/>
          <w:sz w:val="28"/>
        </w:rPr>
        <w:t>коммуникативная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обмениваться со своими сверстниками знаниями, умениями в процессе игр, общаться с ними, устанавливать дружеские отношения, проявлять речевую активность;</w:t>
      </w:r>
    </w:p>
    <w:p w:rsidR="006F7665" w:rsidRDefault="003B3FE7">
      <w:pPr>
        <w:pStyle w:val="a5"/>
        <w:numPr>
          <w:ilvl w:val="1"/>
          <w:numId w:val="1"/>
        </w:numPr>
        <w:tabs>
          <w:tab w:val="left" w:pos="991"/>
        </w:tabs>
        <w:spacing w:line="352" w:lineRule="auto"/>
        <w:ind w:right="134" w:firstLine="566"/>
        <w:rPr>
          <w:sz w:val="28"/>
        </w:rPr>
      </w:pPr>
      <w:r>
        <w:rPr>
          <w:i/>
          <w:sz w:val="28"/>
        </w:rPr>
        <w:t>развлекательная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моционально-пол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жительного</w:t>
      </w:r>
      <w:proofErr w:type="spellEnd"/>
      <w:r>
        <w:rPr>
          <w:sz w:val="28"/>
        </w:rPr>
        <w:t xml:space="preserve"> тонуса, развитию двигательной активности;</w:t>
      </w:r>
    </w:p>
    <w:p w:rsidR="006F7665" w:rsidRDefault="003B3FE7">
      <w:pPr>
        <w:pStyle w:val="a5"/>
        <w:numPr>
          <w:ilvl w:val="1"/>
          <w:numId w:val="1"/>
        </w:numPr>
        <w:tabs>
          <w:tab w:val="left" w:pos="991"/>
        </w:tabs>
        <w:spacing w:before="7" w:line="352" w:lineRule="auto"/>
        <w:ind w:firstLine="566"/>
        <w:rPr>
          <w:sz w:val="28"/>
        </w:rPr>
      </w:pPr>
      <w:r>
        <w:rPr>
          <w:i/>
          <w:sz w:val="28"/>
        </w:rPr>
        <w:t>релаксационная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ховных</w:t>
      </w:r>
      <w:proofErr w:type="spellEnd"/>
      <w:r>
        <w:rPr>
          <w:sz w:val="28"/>
        </w:rPr>
        <w:t xml:space="preserve"> сил ребенка;</w:t>
      </w:r>
    </w:p>
    <w:p w:rsidR="006F7665" w:rsidRDefault="003B3FE7">
      <w:pPr>
        <w:pStyle w:val="a5"/>
        <w:numPr>
          <w:ilvl w:val="1"/>
          <w:numId w:val="1"/>
        </w:numPr>
        <w:tabs>
          <w:tab w:val="left" w:pos="991"/>
        </w:tabs>
        <w:spacing w:before="10" w:line="352" w:lineRule="auto"/>
        <w:ind w:firstLine="566"/>
        <w:rPr>
          <w:sz w:val="28"/>
        </w:rPr>
      </w:pPr>
      <w:r>
        <w:rPr>
          <w:i/>
          <w:sz w:val="28"/>
        </w:rPr>
        <w:t xml:space="preserve">психологическая функция </w:t>
      </w:r>
      <w:r>
        <w:rPr>
          <w:sz w:val="28"/>
        </w:rPr>
        <w:t xml:space="preserve">состоит в развитии творческих способностей </w:t>
      </w:r>
      <w:r>
        <w:rPr>
          <w:spacing w:val="-2"/>
          <w:sz w:val="28"/>
        </w:rPr>
        <w:t>детей.</w:t>
      </w:r>
    </w:p>
    <w:p w:rsidR="006F7665" w:rsidRDefault="003B3FE7">
      <w:pPr>
        <w:pStyle w:val="a3"/>
        <w:spacing w:before="9" w:line="360" w:lineRule="auto"/>
        <w:ind w:right="145"/>
      </w:pPr>
      <w:r>
        <w:t>При таком разнообразии функций, игру следует включать в учебный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</w:t>
      </w:r>
      <w:proofErr w:type="spellEnd"/>
      <w:r>
        <w:t>, так как она хранит и передает по наследству огромную гамму духовных, эмоциональных ценностей человеческих проявлений.</w:t>
      </w:r>
    </w:p>
    <w:p w:rsidR="006F7665" w:rsidRDefault="003B3FE7">
      <w:pPr>
        <w:pStyle w:val="a3"/>
        <w:spacing w:line="360" w:lineRule="auto"/>
        <w:ind w:right="137"/>
      </w:pPr>
      <w:r>
        <w:t>На протяжении всего дошкольного детства формы и виды игр меняют</w:t>
      </w:r>
      <w:r>
        <w:t xml:space="preserve">ся и усложняются. Начинается все с простейших манипуляционных игр с </w:t>
      </w:r>
      <w:proofErr w:type="spellStart"/>
      <w:r>
        <w:t>предм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тами</w:t>
      </w:r>
      <w:proofErr w:type="spellEnd"/>
      <w:r>
        <w:t>, ознакомления с их функциональными возможностями и социальным назначением;</w:t>
      </w:r>
      <w:r>
        <w:rPr>
          <w:spacing w:val="-2"/>
        </w:rPr>
        <w:t xml:space="preserve"> </w:t>
      </w:r>
      <w:r>
        <w:t>затем,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 –</w:t>
      </w:r>
      <w:r>
        <w:rPr>
          <w:spacing w:val="-3"/>
        </w:rPr>
        <w:t xml:space="preserve"> </w:t>
      </w:r>
      <w:r>
        <w:t>отображение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бытовых сюжетов;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наконец,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старшем</w:t>
      </w:r>
      <w:r>
        <w:rPr>
          <w:spacing w:val="-10"/>
        </w:rPr>
        <w:t xml:space="preserve"> </w:t>
      </w:r>
      <w:r>
        <w:t>дошкольн</w:t>
      </w:r>
      <w:r>
        <w:t>ом</w:t>
      </w:r>
      <w:r>
        <w:rPr>
          <w:spacing w:val="-10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сюжетно-ролевые</w:t>
      </w:r>
      <w:r>
        <w:rPr>
          <w:spacing w:val="-10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с правилами,</w:t>
      </w:r>
      <w:r>
        <w:rPr>
          <w:spacing w:val="-7"/>
        </w:rPr>
        <w:t xml:space="preserve"> </w:t>
      </w:r>
      <w:r>
        <w:t>развернутые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режиссерского</w:t>
      </w:r>
      <w:r>
        <w:rPr>
          <w:spacing w:val="-5"/>
        </w:rPr>
        <w:t xml:space="preserve"> </w:t>
      </w:r>
      <w:r>
        <w:t>типа,</w:t>
      </w:r>
      <w:r>
        <w:rPr>
          <w:spacing w:val="-7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proofErr w:type="spellStart"/>
      <w:r>
        <w:t>дидактиче</w:t>
      </w:r>
      <w:proofErr w:type="spellEnd"/>
      <w:r>
        <w:t xml:space="preserve">- </w:t>
      </w:r>
      <w:proofErr w:type="spellStart"/>
      <w:r>
        <w:t>ские</w:t>
      </w:r>
      <w:proofErr w:type="spellEnd"/>
      <w:r>
        <w:t xml:space="preserve"> игры.</w:t>
      </w:r>
    </w:p>
    <w:p w:rsidR="006F7665" w:rsidRDefault="006F7665">
      <w:pPr>
        <w:pStyle w:val="a3"/>
        <w:spacing w:line="360" w:lineRule="auto"/>
        <w:sectPr w:rsidR="006F7665">
          <w:pgSz w:w="11910" w:h="16840"/>
          <w:pgMar w:top="1040" w:right="992" w:bottom="280" w:left="992" w:header="720" w:footer="720" w:gutter="0"/>
          <w:cols w:space="720"/>
        </w:sectPr>
      </w:pPr>
    </w:p>
    <w:p w:rsidR="006F7665" w:rsidRDefault="003B3FE7">
      <w:pPr>
        <w:pStyle w:val="a3"/>
        <w:spacing w:before="67" w:line="360" w:lineRule="auto"/>
        <w:ind w:right="137"/>
      </w:pPr>
      <w:r>
        <w:lastRenderedPageBreak/>
        <w:t>В статье Т. Репиной «Воспитатели и дети», игра предстает своеобразным способом</w:t>
      </w:r>
      <w:r>
        <w:rPr>
          <w:spacing w:val="-14"/>
        </w:rPr>
        <w:t xml:space="preserve"> </w:t>
      </w:r>
      <w:r>
        <w:t>размышления</w:t>
      </w:r>
      <w:r>
        <w:rPr>
          <w:spacing w:val="-15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действительности.</w:t>
      </w:r>
      <w:r>
        <w:rPr>
          <w:spacing w:val="-1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означает,</w:t>
      </w:r>
      <w:r>
        <w:rPr>
          <w:spacing w:val="-14"/>
        </w:rPr>
        <w:t xml:space="preserve"> </w:t>
      </w:r>
      <w:r>
        <w:t>что,</w:t>
      </w:r>
      <w:r>
        <w:rPr>
          <w:spacing w:val="-14"/>
        </w:rPr>
        <w:t xml:space="preserve"> </w:t>
      </w:r>
      <w:proofErr w:type="spellStart"/>
      <w:r>
        <w:t>экспер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ментируя</w:t>
      </w:r>
      <w:proofErr w:type="spellEnd"/>
      <w:r>
        <w:t>,</w:t>
      </w:r>
      <w:r>
        <w:rPr>
          <w:spacing w:val="-7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строит</w:t>
      </w:r>
      <w:r>
        <w:rPr>
          <w:spacing w:val="-7"/>
        </w:rPr>
        <w:t xml:space="preserve"> </w:t>
      </w:r>
      <w:r>
        <w:t>свой,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чем-то</w:t>
      </w:r>
      <w:r>
        <w:rPr>
          <w:spacing w:val="-8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Поэтому</w:t>
      </w:r>
      <w:r>
        <w:rPr>
          <w:spacing w:val="-10"/>
        </w:rPr>
        <w:t xml:space="preserve"> </w:t>
      </w:r>
      <w:proofErr w:type="spellStart"/>
      <w:r>
        <w:t>рекоменд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вано</w:t>
      </w:r>
      <w:proofErr w:type="spellEnd"/>
      <w:r>
        <w:t xml:space="preserve"> не допускать авторитарность воспитателя в руководстве этой творческой деятельностью и тем самым препятствовать развитию ребенка.</w:t>
      </w:r>
    </w:p>
    <w:p w:rsidR="006F7665" w:rsidRDefault="003B3FE7">
      <w:pPr>
        <w:pStyle w:val="a3"/>
        <w:spacing w:before="2" w:line="360" w:lineRule="auto"/>
        <w:ind w:right="144"/>
      </w:pPr>
      <w:r>
        <w:t>Сложилось мнение,</w:t>
      </w:r>
      <w:r>
        <w:t xml:space="preserve"> что непонимание некоторыми воспитателями и </w:t>
      </w:r>
      <w:proofErr w:type="spellStart"/>
      <w:r>
        <w:t>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>, которые разрабатывают теорию игр, ее развивающей ценности, прежде всего,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открывающий</w:t>
      </w:r>
      <w:r>
        <w:rPr>
          <w:spacing w:val="-12"/>
        </w:rPr>
        <w:t xml:space="preserve"> </w:t>
      </w:r>
      <w:r>
        <w:t>простор</w:t>
      </w:r>
      <w:r>
        <w:rPr>
          <w:spacing w:val="-14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proofErr w:type="spellStart"/>
      <w:r>
        <w:t>твор</w:t>
      </w:r>
      <w:proofErr w:type="spellEnd"/>
      <w:r>
        <w:t xml:space="preserve">- </w:t>
      </w:r>
      <w:proofErr w:type="spellStart"/>
      <w:r>
        <w:t>честву</w:t>
      </w:r>
      <w:proofErr w:type="spellEnd"/>
      <w:r>
        <w:t>, фантазии, ведет к резкому снижению интеллектуальной</w:t>
      </w:r>
      <w:r>
        <w:t xml:space="preserve"> активности де- </w:t>
      </w:r>
      <w:proofErr w:type="spellStart"/>
      <w:r>
        <w:t>тей</w:t>
      </w:r>
      <w:proofErr w:type="spellEnd"/>
      <w:r>
        <w:t>. Педагогам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отбросить</w:t>
      </w:r>
      <w:r>
        <w:rPr>
          <w:spacing w:val="-3"/>
        </w:rPr>
        <w:t xml:space="preserve"> </w:t>
      </w:r>
      <w:r>
        <w:t>бытующее в наше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навязывание</w:t>
      </w:r>
      <w:r>
        <w:rPr>
          <w:spacing w:val="-2"/>
        </w:rPr>
        <w:t xml:space="preserve"> </w:t>
      </w:r>
      <w:r>
        <w:t>д</w:t>
      </w:r>
      <w:proofErr w:type="gramStart"/>
      <w:r>
        <w:t>е-</w:t>
      </w:r>
      <w:proofErr w:type="gramEnd"/>
      <w:r>
        <w:t xml:space="preserve"> </w:t>
      </w:r>
      <w:proofErr w:type="spellStart"/>
      <w:r>
        <w:t>тям</w:t>
      </w:r>
      <w:proofErr w:type="spellEnd"/>
      <w:r>
        <w:t xml:space="preserve"> формальных приемов и навыков игры,</w:t>
      </w:r>
      <w:r>
        <w:rPr>
          <w:spacing w:val="-1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ее темы и условий,</w:t>
      </w:r>
      <w:r>
        <w:rPr>
          <w:spacing w:val="-1"/>
        </w:rPr>
        <w:t xml:space="preserve"> </w:t>
      </w:r>
      <w:r>
        <w:t>распре- деление ролей.</w:t>
      </w:r>
    </w:p>
    <w:p w:rsidR="006F7665" w:rsidRDefault="003B3FE7">
      <w:pPr>
        <w:pStyle w:val="a3"/>
        <w:spacing w:line="360" w:lineRule="auto"/>
      </w:pPr>
      <w:r>
        <w:t>Приходя к выводу, что социализация дошкольников осуществляется через игру, с</w:t>
      </w:r>
      <w:r>
        <w:t xml:space="preserve">ледует обратить внимание на то, что весь процесс игры происходит и начинается в детском саду в ходе целенаправленного педагогически </w:t>
      </w:r>
      <w:proofErr w:type="spellStart"/>
      <w:r>
        <w:t>организ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ванного воспитания. То есть «навязывание» педагогами игры не только не с</w:t>
      </w:r>
      <w:proofErr w:type="gramStart"/>
      <w:r>
        <w:t>о-</w:t>
      </w:r>
      <w:proofErr w:type="gramEnd"/>
      <w:r>
        <w:t xml:space="preserve"> </w:t>
      </w:r>
      <w:proofErr w:type="spellStart"/>
      <w:r>
        <w:t>здает</w:t>
      </w:r>
      <w:proofErr w:type="spellEnd"/>
      <w:r>
        <w:rPr>
          <w:spacing w:val="-7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атмосферы,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</w:t>
      </w:r>
      <w:r>
        <w:t>вует</w:t>
      </w:r>
      <w:r>
        <w:rPr>
          <w:spacing w:val="-5"/>
        </w:rPr>
        <w:t xml:space="preserve"> </w:t>
      </w:r>
      <w:r>
        <w:t>крайне</w:t>
      </w:r>
      <w:r>
        <w:rPr>
          <w:spacing w:val="-8"/>
        </w:rPr>
        <w:t xml:space="preserve"> </w:t>
      </w:r>
      <w:r>
        <w:t>отрицательно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 ребенка в целом.</w:t>
      </w:r>
    </w:p>
    <w:p w:rsidR="006F7665" w:rsidRDefault="003B3FE7">
      <w:pPr>
        <w:pStyle w:val="a3"/>
        <w:spacing w:before="1" w:line="360" w:lineRule="auto"/>
        <w:ind w:right="143"/>
      </w:pP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самых</w:t>
      </w:r>
      <w:r>
        <w:rPr>
          <w:spacing w:val="-9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дел,</w:t>
      </w:r>
      <w:r>
        <w:rPr>
          <w:spacing w:val="-12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проявляется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профессионализм</w:t>
      </w:r>
      <w:r>
        <w:rPr>
          <w:spacing w:val="-11"/>
        </w:rPr>
        <w:t xml:space="preserve"> </w:t>
      </w:r>
      <w:r>
        <w:t>и мастерство</w:t>
      </w:r>
      <w:r>
        <w:rPr>
          <w:spacing w:val="-8"/>
        </w:rPr>
        <w:t xml:space="preserve"> </w:t>
      </w:r>
      <w:r>
        <w:t>воспитателя,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д</w:t>
      </w:r>
      <w:proofErr w:type="gramStart"/>
      <w:r>
        <w:t>о-</w:t>
      </w:r>
      <w:proofErr w:type="gramEnd"/>
      <w:r>
        <w:t xml:space="preserve"> школьников, является педагогическое руководство игрой.</w:t>
      </w:r>
    </w:p>
    <w:p w:rsidR="006F7665" w:rsidRDefault="003B3FE7">
      <w:pPr>
        <w:pStyle w:val="a3"/>
        <w:spacing w:line="360" w:lineRule="auto"/>
        <w:ind w:right="140"/>
      </w:pPr>
      <w:r>
        <w:t>Отсюда</w:t>
      </w:r>
      <w:r>
        <w:rPr>
          <w:spacing w:val="-3"/>
        </w:rPr>
        <w:t xml:space="preserve"> </w:t>
      </w:r>
      <w:r>
        <w:t>следует,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proofErr w:type="spellStart"/>
      <w:r>
        <w:t>дошкольн</w:t>
      </w:r>
      <w:proofErr w:type="gramStart"/>
      <w:r>
        <w:t>и</w:t>
      </w:r>
      <w:proofErr w:type="spellEnd"/>
      <w:r>
        <w:t>-</w:t>
      </w:r>
      <w:proofErr w:type="gramEnd"/>
      <w:r>
        <w:t xml:space="preserve"> ков является</w:t>
      </w:r>
      <w:r>
        <w:rPr>
          <w:spacing w:val="-1"/>
        </w:rPr>
        <w:t xml:space="preserve"> </w:t>
      </w:r>
      <w:r>
        <w:t>игровая деятельность. Ведь «игра, это</w:t>
      </w:r>
      <w:r>
        <w:rPr>
          <w:spacing w:val="-1"/>
        </w:rPr>
        <w:t xml:space="preserve"> </w:t>
      </w:r>
      <w:r>
        <w:t>жизненная лаборатория де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-11"/>
        </w:rPr>
        <w:t xml:space="preserve"> </w:t>
      </w:r>
      <w:r>
        <w:t>дающая</w:t>
      </w:r>
      <w:r>
        <w:rPr>
          <w:spacing w:val="-10"/>
        </w:rPr>
        <w:t xml:space="preserve"> </w:t>
      </w:r>
      <w:r>
        <w:t>тот</w:t>
      </w:r>
      <w:r>
        <w:rPr>
          <w:spacing w:val="-10"/>
        </w:rPr>
        <w:t xml:space="preserve"> </w:t>
      </w:r>
      <w:r>
        <w:t>аромат,</w:t>
      </w:r>
      <w:r>
        <w:rPr>
          <w:spacing w:val="-11"/>
        </w:rPr>
        <w:t xml:space="preserve"> </w:t>
      </w:r>
      <w:r>
        <w:t>ту</w:t>
      </w:r>
      <w:r>
        <w:rPr>
          <w:spacing w:val="-14"/>
        </w:rPr>
        <w:t xml:space="preserve"> </w:t>
      </w:r>
      <w:r>
        <w:t>атмосферу</w:t>
      </w:r>
      <w:r>
        <w:rPr>
          <w:spacing w:val="-14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пора</w:t>
      </w:r>
      <w:r>
        <w:rPr>
          <w:spacing w:val="-10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 xml:space="preserve">бес- полезна для человечества. В игре, этой специальной обработке жизненного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териала</w:t>
      </w:r>
      <w:proofErr w:type="spellEnd"/>
      <w:r>
        <w:t xml:space="preserve">, есть самое здоровое ядро разумной школы детства» (С.Т. </w:t>
      </w:r>
      <w:proofErr w:type="spellStart"/>
      <w:r>
        <w:t>Шацкий</w:t>
      </w:r>
      <w:proofErr w:type="spellEnd"/>
      <w:r>
        <w:t>).</w:t>
      </w:r>
    </w:p>
    <w:sectPr w:rsidR="006F7665" w:rsidSect="006F7665">
      <w:pgSz w:w="11910" w:h="16840"/>
      <w:pgMar w:top="1040" w:right="992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E7" w:rsidRDefault="003B3FE7" w:rsidP="00525A5A">
      <w:r>
        <w:separator/>
      </w:r>
    </w:p>
  </w:endnote>
  <w:endnote w:type="continuationSeparator" w:id="0">
    <w:p w:rsidR="003B3FE7" w:rsidRDefault="003B3FE7" w:rsidP="0052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256563"/>
      <w:docPartObj>
        <w:docPartGallery w:val="Page Numbers (Bottom of Page)"/>
        <w:docPartUnique/>
      </w:docPartObj>
    </w:sdtPr>
    <w:sdtContent>
      <w:p w:rsidR="00525A5A" w:rsidRDefault="00525A5A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5A5A" w:rsidRDefault="00525A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E7" w:rsidRDefault="003B3FE7" w:rsidP="00525A5A">
      <w:r>
        <w:separator/>
      </w:r>
    </w:p>
  </w:footnote>
  <w:footnote w:type="continuationSeparator" w:id="0">
    <w:p w:rsidR="003B3FE7" w:rsidRDefault="003B3FE7" w:rsidP="00525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0BF6"/>
    <w:multiLevelType w:val="hybridMultilevel"/>
    <w:tmpl w:val="1AD250C6"/>
    <w:lvl w:ilvl="0" w:tplc="257EAE8E">
      <w:start w:val="1"/>
      <w:numFmt w:val="decimal"/>
      <w:lvlText w:val="%1)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F78091AA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D651DE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2ED2B6EA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E1EC9CE6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C518D546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8DF80404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70B6742E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77AA305C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F7665"/>
    <w:rsid w:val="003B3FE7"/>
    <w:rsid w:val="00525A5A"/>
    <w:rsid w:val="006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6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7665"/>
    <w:pPr>
      <w:ind w:left="140" w:right="138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F7665"/>
    <w:pPr>
      <w:spacing w:before="168"/>
      <w:ind w:right="139"/>
      <w:jc w:val="right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6F7665"/>
    <w:pPr>
      <w:spacing w:before="4"/>
      <w:ind w:left="223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F7665"/>
    <w:pPr>
      <w:ind w:left="140" w:right="14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F7665"/>
  </w:style>
  <w:style w:type="paragraph" w:styleId="a6">
    <w:name w:val="header"/>
    <w:basedOn w:val="a"/>
    <w:link w:val="a7"/>
    <w:uiPriority w:val="99"/>
    <w:semiHidden/>
    <w:unhideWhenUsed/>
    <w:rsid w:val="00525A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A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25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A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2</cp:revision>
  <dcterms:created xsi:type="dcterms:W3CDTF">2025-05-22T03:42:00Z</dcterms:created>
  <dcterms:modified xsi:type="dcterms:W3CDTF">2025-05-22T04:46:00Z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2013</vt:lpwstr>
  </property>
</Properties>
</file>