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20C7">
      <w:r>
        <w:rPr>
          <w:noProof/>
        </w:rPr>
        <w:drawing>
          <wp:inline distT="0" distB="0" distL="0" distR="0">
            <wp:extent cx="5940425" cy="4459657"/>
            <wp:effectExtent l="19050" t="0" r="3175" b="0"/>
            <wp:docPr id="1" name="Рисунок 1" descr="C:\Users\2302\Downloads\685a4defe2c4850653d35a501e876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685a4defe2c4850653d35a501e8765f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C7" w:rsidRPr="00D020C7" w:rsidRDefault="00D020C7">
      <w:pPr>
        <w:rPr>
          <w:rFonts w:ascii="Times New Roman" w:hAnsi="Times New Roman" w:cs="Times New Roman"/>
          <w:sz w:val="28"/>
          <w:szCs w:val="28"/>
        </w:rPr>
      </w:pPr>
      <w:r w:rsidRPr="00D020C7">
        <w:rPr>
          <w:rFonts w:ascii="Times New Roman" w:hAnsi="Times New Roman" w:cs="Times New Roman"/>
          <w:sz w:val="28"/>
          <w:szCs w:val="28"/>
        </w:rPr>
        <w:t>Морозова Аделина</w:t>
      </w:r>
      <w:r>
        <w:rPr>
          <w:rFonts w:ascii="Times New Roman" w:hAnsi="Times New Roman" w:cs="Times New Roman"/>
          <w:sz w:val="28"/>
          <w:szCs w:val="28"/>
        </w:rPr>
        <w:t xml:space="preserve"> 7 лет. Обрывная аппликация «Мы помним,мы гордимся!»</w:t>
      </w:r>
    </w:p>
    <w:sectPr w:rsidR="00D020C7" w:rsidRPr="00D0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020C7"/>
    <w:rsid w:val="00D0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2025-05-04T03:06:00Z</dcterms:created>
  <dcterms:modified xsi:type="dcterms:W3CDTF">2025-05-04T03:09:00Z</dcterms:modified>
</cp:coreProperties>
</file>