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9E3" w:rsidRDefault="000619E3" w:rsidP="000619E3">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Беседы с родителями на тему «Как воспитать и не навредить»</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p>
    <w:p w:rsidR="000619E3" w:rsidRDefault="000619E3" w:rsidP="000619E3">
      <w:pPr>
        <w:pStyle w:val="a3"/>
        <w:shd w:val="clear" w:color="auto" w:fill="FFFFFF"/>
        <w:spacing w:before="0" w:beforeAutospacing="0" w:after="150" w:afterAutospacing="0"/>
        <w:jc w:val="right"/>
        <w:rPr>
          <w:rFonts w:ascii="Arial" w:hAnsi="Arial" w:cs="Arial"/>
          <w:i/>
          <w:iCs/>
          <w:color w:val="000000"/>
          <w:sz w:val="21"/>
          <w:szCs w:val="21"/>
        </w:rPr>
      </w:pPr>
      <w:r>
        <w:rPr>
          <w:rFonts w:ascii="Arial" w:hAnsi="Arial" w:cs="Arial"/>
          <w:i/>
          <w:iCs/>
          <w:color w:val="000000"/>
          <w:sz w:val="21"/>
          <w:szCs w:val="21"/>
        </w:rPr>
        <w:t>Русских Вера Леонидовна</w:t>
      </w:r>
    </w:p>
    <w:p w:rsidR="000619E3" w:rsidRDefault="000619E3" w:rsidP="000619E3">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i/>
          <w:iCs/>
          <w:color w:val="000000"/>
          <w:sz w:val="21"/>
          <w:szCs w:val="21"/>
        </w:rPr>
        <w:t>классный руководитель,</w:t>
      </w:r>
    </w:p>
    <w:p w:rsidR="000619E3" w:rsidRDefault="000619E3" w:rsidP="000619E3">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i/>
          <w:iCs/>
          <w:color w:val="000000"/>
          <w:sz w:val="21"/>
          <w:szCs w:val="21"/>
        </w:rPr>
        <w:t>МБОУ «СШ №1»</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Родители должны дать ребёнку время на то, чтобы перестроиться, психологически подготовиться к новому делу. Например, дочка читает книгу, а её необходимо послать в магазин. Мать говорит дочери: “Галя, как только дочитаешь страницу, надо будет пойти в магазин. Вот я тебе положила здесь деньги”, или сыну: “Заканчивай делать пропеллер, через 10 минут будем накрывать на стол”.</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Всякое необоснованное переключение ребёнка с одного дела на другое (если это стало обычным в семье) вредно и тем, что ребенок вынужден бросать начатую работу, не закончив её. Если это войдёт в систему, то у школьника будет воспитана плохая привычка – не доводить дела до конца.</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Все эти факты важно учитывать родителям детей младшего возраста, в котором начинается формироваться отношение к своим обязанностям, урокам, общественным поручениям, к труду.</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Главная задача – помощь ребёнку младшего школьного возраста в организации его времени дома. Организованный, усидчивый и внимательный ребёнок будет хорошо работать на уроке.</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Правильный распорядок дня требует, чтобы после школы ребёнок отдохнул, погулял и только после этого начал готовить уроки. Чтобы приучить ребёнка к усидчивости, родители ставят тему задачу – уложиться в определённое время, ставят перед ним часы, учиться распределять свои занятия по времени.</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Но не все дети одинаково развиваются, отдельные дети в 1-м классе слабо усваивают учебный материал, начинают отставать. Этот недостаток мог бы быть преодолён со временем, однако некоторые родители, проявляя большое нетерпение, часами сидят с ребёнком, буквально вдалбливая в его голову урок. Раздражаясь, они начинают кричать на сына или на дочь, называя его глупым. В результате дело идёт ещё хуже, ребёнок начинает ненавидеть учение, а иногда и школу, как виновницу своих неудач. Терпение родителей, доброжелательный тон – важное условие помощи ребёнку в учении.</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Главная задача родителей – проконтролировать, когда ребёнок сел за уроки, всё ли сделал, подсказать, где искать ответ на вопрос, но не давать готового ответа, воспитывая у детей самостоятельность</w:t>
      </w:r>
    </w:p>
    <w:p w:rsidR="000619E3" w:rsidRDefault="000619E3" w:rsidP="000619E3">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Памятка</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w:t>
      </w:r>
      <w:r>
        <w:rPr>
          <w:rFonts w:ascii="Arial" w:hAnsi="Arial" w:cs="Arial"/>
          <w:b/>
          <w:bCs/>
          <w:color w:val="000000"/>
          <w:sz w:val="21"/>
          <w:szCs w:val="21"/>
        </w:rPr>
        <w:t>Хотите, чтобы Ваш ребёнок ходил в школу с удовольствием?»</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Не говорите о школе плохо, не критикуйте учителей в присутствии детей.</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Не спешите обвинять учителя в отсутствии индивидуального подхода, задумайтесь над линией своего поведения.</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Вспомните, сколько раз вы сидели с ребёнком и наблюдали за его работой над уроками. Были ли случаи, когда вы заметили у ребёнка неправильные приёмы работы и показали ему правильные?</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 и телевидение</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План беседы</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Воспитательные возможности телевидения.</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2. Что следует младшим школьникам смотреть по телевидению.</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Как обсуждать с детьми увиденное.</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Телевидение и другие средства массовой информации (радио, кино, печать) воздействуют на младшего школьника, выступая мощным двигателем его воспитания и развития. А дети много времени проводят у телевизоров, смотря передачи для детей и для взрослых. Для многих детей телевидение стало большим другом, помогающим узнать много нового и интересного. Признавая несомненную пользу, которое может оказать телевидение в воспитании детей, необходимо помнить, что эту пользу надо ещё суметь извлечь. А для этого важно представить себе, какое место в режиме дня должен занять просмотр телепередач, какие передачи следует смотреть младшим школьникам, какую воспитательную работу необходимо проводить, после того как дети посмотрели ту или иную передачу. Время, которое идет на просмотр телепередач нередко отнимается от уроков, от книг, от пребывания на воздухе и т. д. И в этом отношении можно говорить только об относительной пользе телевидения. Поэтому количество времени, идущее на просмотр телепередач, должно быть определено режимом для школьника</w:t>
      </w:r>
      <w:r>
        <w:rPr>
          <w:rFonts w:ascii="Arial" w:hAnsi="Arial" w:cs="Arial"/>
          <w:color w:val="000000"/>
          <w:sz w:val="21"/>
          <w:szCs w:val="21"/>
        </w:rPr>
        <w:t xml:space="preserve">. </w:t>
      </w:r>
      <w:r>
        <w:rPr>
          <w:rFonts w:ascii="Arial" w:hAnsi="Arial" w:cs="Arial"/>
          <w:color w:val="000000"/>
          <w:sz w:val="21"/>
          <w:szCs w:val="21"/>
        </w:rPr>
        <w:t>Однако, добиваясь своей цели, заставляя что-то выполнить, родители забывают, что и учебные занятия, и домашние обязанности именно поэтому часто выполняются наскоро, кое-как.</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Итак, телепередачи должны занять ограниченное время в режиме дня ребёнка. Он должен знать, что определённые часы отводятся для прогулок и игр, чтения книг, просмотра телепередач. Родители вместе с детьми просматривают программу телепередач на неделю, намечают, что будут смотреть дети. Утром, уходя на работу, родители ещё раз напоминают ребёнку, что к определённому надо закончить все уроки, чтобы посмотреть намеченную передачу.</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младших школьников проводятся специальные передачи.</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воспитательном отношении эффективны передачи, которые организуют деятельность детей. В телепередачах дают темы для рисунков, объясняют, как сделать занимательную поделку, предлагают интересное задание, которое дети могут сделать для своего коллектива, для своих родителей. Телепередачи помогают не только расширять кругозор детей, но и формировать их индивидуальные интересы. Дети, увлекающиеся рисованием, могут узнать много интересного о живописи; дети, любящие животных, черпают интересные сведения об их повадках и жизни, и таким образом получают материал об организации деятельности, связанной с предметом увлечения.</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Телепередачи надо уметь использовать в воспитании детей умело и целенаправленно.</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Необходимо систематическое обсуждение с детьми увиденного по телевизору, иначе просмотренные передачи не будут иметь существенного влияния на ребёнка, а в некоторых случаях будут просто вредны.</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Родителям важно знать, что ребёнок запомнил, что понял, что произвело на него особое впечатление. Хорошо если родители позволяют ребёнку для просмотра детских передач пригласить своих товарищей. Дети смогут поделиться впечатлениями, вместе участвовать в каком-либо деле, организованном телепередачей.</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Совместное определение детьми и родителями телепередач для просмотра на последующую неделю.</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Обсуждение взрослыми и детьми любимых телепередач после просмотра.</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Выслушивание мнения детей о взрослых передачах и мнения взрослых о детских.</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Телевизор не должен быть значимой частью в жизни родителей.</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Необходимо помнить о том, что ребёнок ежедневно смотрит сцены насилия, убийства, привыкает к ним и даже испытывает удовольствие от таких эпизодов. Не разрешайте ребёнку смотреть такие сцены.</w:t>
      </w:r>
    </w:p>
    <w:p w:rsidR="000619E3" w:rsidRDefault="000619E3" w:rsidP="000619E3">
      <w:pPr>
        <w:pStyle w:val="a3"/>
        <w:shd w:val="clear" w:color="auto" w:fill="FFFFFF"/>
        <w:spacing w:before="0" w:beforeAutospacing="0" w:after="150" w:afterAutospacing="0"/>
        <w:jc w:val="center"/>
        <w:rPr>
          <w:rFonts w:ascii="Arial" w:hAnsi="Arial" w:cs="Arial"/>
          <w:color w:val="000000"/>
          <w:sz w:val="21"/>
          <w:szCs w:val="21"/>
        </w:rPr>
      </w:pPr>
      <w:bookmarkStart w:id="0" w:name="_GoBack"/>
      <w:bookmarkEnd w:id="0"/>
      <w:r>
        <w:rPr>
          <w:rFonts w:ascii="Arial" w:hAnsi="Arial" w:cs="Arial"/>
          <w:b/>
          <w:bCs/>
          <w:color w:val="000000"/>
          <w:sz w:val="21"/>
          <w:szCs w:val="21"/>
        </w:rPr>
        <w:t>Полезные советы</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Будьте последовательны в своих требованиях.</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2. Учитывайте индивидуальные и возрастные особенности своих детей.</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Прежде чем поручить что-либо ребёнку, покажите образец правильного выполнения поручения, научите этому своего сына или дочь, несколько раз выполните поручение совместными усилиями.</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Не забывайте об игровых моментах в трудовом воспитании детей.</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5. Учите ребёнка уважать труд других людей, бережно относиться к результатам их трудовой деятельности. Рассказывайте детям о </w:t>
      </w:r>
      <w:proofErr w:type="spellStart"/>
      <w:r>
        <w:rPr>
          <w:rFonts w:ascii="Arial" w:hAnsi="Arial" w:cs="Arial"/>
          <w:color w:val="000000"/>
          <w:sz w:val="21"/>
          <w:szCs w:val="21"/>
        </w:rPr>
        <w:t>своёй</w:t>
      </w:r>
      <w:proofErr w:type="spellEnd"/>
      <w:r>
        <w:rPr>
          <w:rFonts w:ascii="Arial" w:hAnsi="Arial" w:cs="Arial"/>
          <w:color w:val="000000"/>
          <w:sz w:val="21"/>
          <w:szCs w:val="21"/>
        </w:rPr>
        <w:t xml:space="preserve"> работе и работе своих друзей.</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Тактично оценивайте результаты труда ребёнка. Каждый совет педагог дополняет разъяснениями о том, как правильно их выполнять.</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Домашние поручения:</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оказывать помощь родителям в уборке квартиры;</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наводить порядок на своём столе и в своей комнате;</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заботиться о младшем брате или сестре;</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стирать свои мелкие вещи;</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мыть чайную посуду;</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выносить мусор;</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кормить домашних животных, птиц, аквариумных рыбок;</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гулять с собакой и кошкой;</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покупать хлеб и молоко.</w:t>
      </w:r>
    </w:p>
    <w:p w:rsidR="000619E3" w:rsidRDefault="000619E3" w:rsidP="000619E3">
      <w:pPr>
        <w:pStyle w:val="a3"/>
        <w:shd w:val="clear" w:color="auto" w:fill="FFFFFF"/>
        <w:spacing w:before="0" w:beforeAutospacing="0" w:after="150" w:afterAutospacing="0"/>
        <w:rPr>
          <w:rFonts w:ascii="Arial" w:hAnsi="Arial" w:cs="Arial"/>
          <w:color w:val="000000"/>
          <w:sz w:val="21"/>
          <w:szCs w:val="21"/>
        </w:rPr>
      </w:pPr>
    </w:p>
    <w:p w:rsidR="00F85FD2" w:rsidRDefault="00F85FD2"/>
    <w:sectPr w:rsidR="00F85F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4706B"/>
    <w:multiLevelType w:val="multilevel"/>
    <w:tmpl w:val="0DE43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670"/>
    <w:rsid w:val="000619E3"/>
    <w:rsid w:val="00763670"/>
    <w:rsid w:val="00F85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A003"/>
  <w15:chartTrackingRefBased/>
  <w15:docId w15:val="{98F13E73-0E58-4DFF-A1F7-269BC8F0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19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СШ1</dc:creator>
  <cp:keywords/>
  <dc:description/>
  <cp:lastModifiedBy>СШ1</cp:lastModifiedBy>
  <cp:revision>2</cp:revision>
  <dcterms:created xsi:type="dcterms:W3CDTF">2025-05-13T19:09:00Z</dcterms:created>
  <dcterms:modified xsi:type="dcterms:W3CDTF">2025-05-13T19:12:00Z</dcterms:modified>
</cp:coreProperties>
</file>