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7282B" w:rsidRPr="00003942" w:rsidTr="00772028">
        <w:tc>
          <w:tcPr>
            <w:tcW w:w="9571" w:type="dxa"/>
            <w:shd w:val="clear" w:color="auto" w:fill="auto"/>
          </w:tcPr>
          <w:tbl>
            <w:tblPr>
              <w:tblW w:w="936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7824"/>
            </w:tblGrid>
            <w:tr w:rsidR="0017282B" w:rsidRPr="00003942" w:rsidTr="00772028">
              <w:tc>
                <w:tcPr>
                  <w:tcW w:w="13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bidi="en-US"/>
                    </w:rPr>
                  </w:pPr>
                  <w:r w:rsidRPr="00003942">
                    <w:rPr>
                      <w:rFonts w:ascii="Calibri" w:eastAsia="Times New Roman" w:hAnsi="Calibri" w:cs="Calibri"/>
                      <w:noProof/>
                      <w:lang w:eastAsia="ru-RU"/>
                    </w:rPr>
                    <w:drawing>
                      <wp:inline distT="0" distB="0" distL="0" distR="0" wp14:anchorId="6565B7DB" wp14:editId="0A4B41E6">
                        <wp:extent cx="828675" cy="828675"/>
                        <wp:effectExtent l="0" t="0" r="9525" b="0"/>
                        <wp:docPr id="1" name="Рисунок 6" descr="лог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лог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bidi="en-US"/>
                    </w:rPr>
                  </w:pPr>
                  <w:r w:rsidRPr="00003942"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  <w:t>ГОСУДАРСТВЕННОЕ БЮДЖЕТНОЕ ПРОФЕССИОНАЛЬНОЕ</w:t>
                  </w:r>
                </w:p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</w:pPr>
                  <w:r w:rsidRPr="00003942"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  <w:t>ОБРАЗОВАТЕЛЬНОЕ УЧРЕЖДЕНИЕ АСТРАХАНСКОЙ ОБЛАСТИ</w:t>
                  </w:r>
                </w:p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</w:pPr>
                  <w:r w:rsidRPr="00003942"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  <w:t xml:space="preserve">«АСТРАХАНСКИЙ ГОСУДАРСТВЕННЫЙ КОЛЛЕДЖ </w:t>
                  </w:r>
                </w:p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</w:pPr>
                  <w:r w:rsidRPr="00003942"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  <w:t>ПРОФЕССИОНАЛЬНЫХ ТЕХНОЛОГИЙ»</w:t>
                  </w:r>
                </w:p>
                <w:p w:rsidR="0017282B" w:rsidRPr="00003942" w:rsidRDefault="0017282B" w:rsidP="00772028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val="en-US" w:bidi="en-US"/>
                    </w:rPr>
                  </w:pPr>
                  <w:r w:rsidRPr="00003942">
                    <w:rPr>
                      <w:rFonts w:ascii="Times New Roman" w:eastAsia="Times New Roman" w:hAnsi="Times New Roman" w:cs="Calibri"/>
                      <w:b/>
                      <w:kern w:val="3"/>
                      <w:sz w:val="20"/>
                      <w:szCs w:val="20"/>
                      <w:lang w:eastAsia="ar-SA" w:bidi="en-US"/>
                    </w:rPr>
                    <w:t>(ГБПОУ АО «АГКПТ»)</w:t>
                  </w:r>
                </w:p>
              </w:tc>
            </w:tr>
          </w:tbl>
          <w:p w:rsidR="0017282B" w:rsidRPr="00003942" w:rsidRDefault="0017282B" w:rsidP="00772028">
            <w:pPr>
              <w:suppressAutoHyphens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</w:p>
        </w:tc>
      </w:tr>
    </w:tbl>
    <w:p w:rsidR="0017282B" w:rsidRPr="00003942" w:rsidRDefault="0017282B" w:rsidP="001728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82B" w:rsidRPr="00003942" w:rsidRDefault="0017282B" w:rsidP="0017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44"/>
          <w:szCs w:val="44"/>
          <w:lang w:eastAsia="ar-SA"/>
        </w:rPr>
      </w:pPr>
    </w:p>
    <w:p w:rsidR="0017282B" w:rsidRPr="00003942" w:rsidRDefault="0017282B" w:rsidP="0017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44"/>
          <w:szCs w:val="44"/>
          <w:lang w:eastAsia="ar-SA"/>
        </w:rPr>
      </w:pPr>
    </w:p>
    <w:p w:rsidR="003268D0" w:rsidRDefault="003268D0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4"/>
          <w:szCs w:val="28"/>
        </w:rPr>
      </w:pPr>
    </w:p>
    <w:p w:rsidR="003268D0" w:rsidRPr="001E5856" w:rsidRDefault="003268D0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1E5856">
        <w:rPr>
          <w:rFonts w:ascii="Times New Roman" w:hAnsi="Times New Roman" w:cs="Times New Roman"/>
          <w:sz w:val="36"/>
          <w:szCs w:val="36"/>
        </w:rPr>
        <w:t xml:space="preserve">Методическая разработка урока </w:t>
      </w:r>
      <w:r w:rsidR="0017282B">
        <w:rPr>
          <w:rFonts w:ascii="Times New Roman" w:hAnsi="Times New Roman" w:cs="Times New Roman"/>
          <w:sz w:val="36"/>
          <w:szCs w:val="36"/>
        </w:rPr>
        <w:t xml:space="preserve">бинарного урока по литературе и информатике </w:t>
      </w:r>
    </w:p>
    <w:p w:rsidR="0004143D" w:rsidRPr="001E5856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«Метод </w:t>
      </w:r>
      <w:proofErr w:type="spellStart"/>
      <w:r>
        <w:rPr>
          <w:rFonts w:ascii="Times New Roman" w:hAnsi="Times New Roman" w:cs="Times New Roman"/>
          <w:sz w:val="36"/>
          <w:szCs w:val="36"/>
        </w:rPr>
        <w:t>мудборда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 примере творчества поэтов –шестидесятников</w:t>
      </w:r>
      <w:r w:rsidR="00C57B30" w:rsidRPr="001E5856">
        <w:rPr>
          <w:rFonts w:ascii="Times New Roman" w:hAnsi="Times New Roman" w:cs="Times New Roman"/>
          <w:sz w:val="36"/>
          <w:szCs w:val="36"/>
        </w:rPr>
        <w:t>»</w:t>
      </w: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C52E15" w:rsidP="00C52E15">
      <w:pPr>
        <w:spacing w:after="0" w:line="360" w:lineRule="auto"/>
        <w:ind w:lef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Разработали:</w:t>
      </w:r>
    </w:p>
    <w:p w:rsidR="00C52E15" w:rsidRDefault="00C52E15" w:rsidP="00C52E15">
      <w:pPr>
        <w:spacing w:after="0" w:line="360" w:lineRule="auto"/>
        <w:ind w:left="-426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Трдатян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А.А.</w:t>
      </w:r>
    </w:p>
    <w:p w:rsidR="00C52E15" w:rsidRDefault="00C52E15" w:rsidP="00C52E15">
      <w:pPr>
        <w:spacing w:after="0" w:line="360" w:lineRule="auto"/>
        <w:ind w:lef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Петухова Е.В.</w:t>
      </w: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C57B30" w:rsidRPr="001E5856" w:rsidRDefault="0017282B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555C4" w:rsidRDefault="000555C4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17282B" w:rsidRPr="00003942" w:rsidRDefault="0017282B" w:rsidP="0017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039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Астрахань,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</w:p>
    <w:p w:rsidR="000555C4" w:rsidRDefault="000555C4" w:rsidP="006C54AC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933241" w:rsidRPr="0004143D" w:rsidRDefault="008F7095" w:rsidP="009B6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1D2484" w:rsidRPr="0004143D">
        <w:rPr>
          <w:rFonts w:ascii="Times New Roman" w:hAnsi="Times New Roman" w:cs="Times New Roman"/>
          <w:b/>
          <w:sz w:val="28"/>
          <w:szCs w:val="28"/>
        </w:rPr>
        <w:t xml:space="preserve">Творчество «поэтов-шестидесятников»: Евгения Евтушенко, </w:t>
      </w:r>
      <w:r w:rsidR="00C52E15">
        <w:rPr>
          <w:rFonts w:ascii="Times New Roman" w:hAnsi="Times New Roman" w:cs="Times New Roman"/>
          <w:b/>
          <w:sz w:val="28"/>
          <w:szCs w:val="28"/>
        </w:rPr>
        <w:t>Беллы Ахмадулиной</w:t>
      </w:r>
      <w:r w:rsidRPr="0004143D">
        <w:rPr>
          <w:rFonts w:ascii="Times New Roman" w:hAnsi="Times New Roman" w:cs="Times New Roman"/>
          <w:b/>
          <w:sz w:val="28"/>
          <w:szCs w:val="28"/>
        </w:rPr>
        <w:t>, Роберт</w:t>
      </w:r>
      <w:r w:rsidR="009B62D9" w:rsidRPr="0004143D">
        <w:rPr>
          <w:rFonts w:ascii="Times New Roman" w:hAnsi="Times New Roman" w:cs="Times New Roman"/>
          <w:b/>
          <w:sz w:val="28"/>
          <w:szCs w:val="28"/>
        </w:rPr>
        <w:t>а Рождественск</w:t>
      </w:r>
      <w:r w:rsidR="00F31FED" w:rsidRPr="0004143D">
        <w:rPr>
          <w:rFonts w:ascii="Times New Roman" w:hAnsi="Times New Roman" w:cs="Times New Roman"/>
          <w:b/>
          <w:sz w:val="28"/>
          <w:szCs w:val="28"/>
        </w:rPr>
        <w:t>ого.</w:t>
      </w:r>
      <w:r w:rsidR="00ED0C17">
        <w:rPr>
          <w:rFonts w:ascii="Times New Roman" w:hAnsi="Times New Roman" w:cs="Times New Roman"/>
          <w:b/>
          <w:sz w:val="28"/>
          <w:szCs w:val="28"/>
        </w:rPr>
        <w:t xml:space="preserve"> Анализ стихотворений»</w:t>
      </w:r>
    </w:p>
    <w:p w:rsidR="00933241" w:rsidRPr="0004143D" w:rsidRDefault="00C52E15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урока: </w:t>
      </w:r>
      <w:r w:rsidR="00933241" w:rsidRPr="0004143D">
        <w:rPr>
          <w:sz w:val="28"/>
          <w:szCs w:val="28"/>
        </w:rPr>
        <w:t xml:space="preserve">показать роль поэзии </w:t>
      </w:r>
      <w:r w:rsidR="00122959" w:rsidRPr="0004143D">
        <w:rPr>
          <w:sz w:val="28"/>
          <w:szCs w:val="28"/>
        </w:rPr>
        <w:t>периода «оттепели»</w:t>
      </w:r>
      <w:r w:rsidR="00933241" w:rsidRPr="0004143D">
        <w:rPr>
          <w:sz w:val="28"/>
          <w:szCs w:val="28"/>
        </w:rPr>
        <w:t xml:space="preserve"> в общественной жизни страны, дать кратк</w:t>
      </w:r>
      <w:r w:rsidR="001D2484" w:rsidRPr="0004143D">
        <w:rPr>
          <w:sz w:val="28"/>
          <w:szCs w:val="28"/>
        </w:rPr>
        <w:t>ий обзор - характеристику поэтов-</w:t>
      </w:r>
      <w:r w:rsidR="00933241" w:rsidRPr="0004143D">
        <w:rPr>
          <w:sz w:val="28"/>
          <w:szCs w:val="28"/>
        </w:rPr>
        <w:t xml:space="preserve"> шестидесятнико</w:t>
      </w:r>
      <w:r w:rsidR="001D2484" w:rsidRPr="0004143D">
        <w:rPr>
          <w:sz w:val="28"/>
          <w:szCs w:val="28"/>
        </w:rPr>
        <w:t>в, показать роль их творчества</w:t>
      </w:r>
      <w:r w:rsidR="00933241" w:rsidRPr="0004143D">
        <w:rPr>
          <w:sz w:val="28"/>
          <w:szCs w:val="28"/>
        </w:rPr>
        <w:t xml:space="preserve"> в развитии литературного</w:t>
      </w:r>
      <w:r w:rsidR="00644584">
        <w:rPr>
          <w:sz w:val="28"/>
          <w:szCs w:val="28"/>
        </w:rPr>
        <w:t xml:space="preserve"> процесса</w:t>
      </w:r>
      <w:r>
        <w:rPr>
          <w:sz w:val="28"/>
          <w:szCs w:val="28"/>
        </w:rPr>
        <w:t xml:space="preserve"> страны; проанализировать стихотворения, используя метод </w:t>
      </w:r>
      <w:proofErr w:type="spellStart"/>
      <w:r>
        <w:rPr>
          <w:sz w:val="28"/>
          <w:szCs w:val="28"/>
        </w:rPr>
        <w:t>мудборда</w:t>
      </w:r>
      <w:proofErr w:type="spellEnd"/>
      <w:r>
        <w:rPr>
          <w:sz w:val="28"/>
          <w:szCs w:val="28"/>
        </w:rPr>
        <w:t>.</w:t>
      </w:r>
    </w:p>
    <w:p w:rsidR="00933241" w:rsidRPr="0004143D" w:rsidRDefault="0093324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>Задачи:</w:t>
      </w:r>
    </w:p>
    <w:p w:rsidR="00933241" w:rsidRPr="0004143D" w:rsidRDefault="00B83A4C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4143D">
        <w:rPr>
          <w:b/>
          <w:bCs/>
          <w:sz w:val="28"/>
          <w:szCs w:val="28"/>
        </w:rPr>
        <w:t>Образовательные:</w:t>
      </w:r>
    </w:p>
    <w:p w:rsidR="00B83A4C" w:rsidRPr="0004143D" w:rsidRDefault="0059781C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04143D">
        <w:rPr>
          <w:bCs/>
          <w:sz w:val="28"/>
          <w:szCs w:val="28"/>
        </w:rPr>
        <w:t>п</w:t>
      </w:r>
      <w:r w:rsidR="00B83A4C" w:rsidRPr="0004143D">
        <w:rPr>
          <w:bCs/>
          <w:sz w:val="28"/>
          <w:szCs w:val="28"/>
        </w:rPr>
        <w:t>ознакомить обучающихся с основными вехами биографии Е.</w:t>
      </w:r>
      <w:r w:rsidR="00F31FED" w:rsidRPr="0004143D">
        <w:rPr>
          <w:bCs/>
          <w:sz w:val="28"/>
          <w:szCs w:val="28"/>
        </w:rPr>
        <w:t xml:space="preserve"> </w:t>
      </w:r>
      <w:r w:rsidR="00B83A4C" w:rsidRPr="0004143D">
        <w:rPr>
          <w:bCs/>
          <w:sz w:val="28"/>
          <w:szCs w:val="28"/>
        </w:rPr>
        <w:t>Евтушенко,</w:t>
      </w:r>
    </w:p>
    <w:p w:rsidR="00933241" w:rsidRPr="0004143D" w:rsidRDefault="00C52E15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Б.Ахмадулиной</w:t>
      </w:r>
      <w:proofErr w:type="spellEnd"/>
      <w:r w:rsidR="00B83A4C" w:rsidRPr="0004143D">
        <w:rPr>
          <w:bCs/>
          <w:sz w:val="28"/>
          <w:szCs w:val="28"/>
        </w:rPr>
        <w:t>, Р.</w:t>
      </w:r>
      <w:r w:rsidR="00F31FED" w:rsidRPr="0004143D">
        <w:rPr>
          <w:bCs/>
          <w:sz w:val="28"/>
          <w:szCs w:val="28"/>
        </w:rPr>
        <w:t xml:space="preserve"> </w:t>
      </w:r>
      <w:r w:rsidR="00B83A4C" w:rsidRPr="0004143D">
        <w:rPr>
          <w:bCs/>
          <w:sz w:val="28"/>
          <w:szCs w:val="28"/>
        </w:rPr>
        <w:t>Рождественского</w:t>
      </w:r>
      <w:r w:rsidR="00C51DD1" w:rsidRPr="0004143D">
        <w:rPr>
          <w:bCs/>
          <w:sz w:val="28"/>
          <w:szCs w:val="28"/>
        </w:rPr>
        <w:t>, дать обзор их поэзии, остановившись на глав</w:t>
      </w:r>
      <w:r w:rsidR="00EA39FA" w:rsidRPr="0004143D">
        <w:rPr>
          <w:bCs/>
          <w:sz w:val="28"/>
          <w:szCs w:val="28"/>
        </w:rPr>
        <w:t>ных темах творчества.</w:t>
      </w:r>
    </w:p>
    <w:p w:rsidR="00EA39FA" w:rsidRPr="0004143D" w:rsidRDefault="00EA39FA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>Воспитательные:</w:t>
      </w:r>
    </w:p>
    <w:p w:rsidR="00933241" w:rsidRPr="0004143D" w:rsidRDefault="008779DF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 xml:space="preserve">1. </w:t>
      </w:r>
      <w:r w:rsidR="00EA39FA" w:rsidRPr="0004143D">
        <w:rPr>
          <w:sz w:val="28"/>
          <w:szCs w:val="28"/>
        </w:rPr>
        <w:t>воспитывать у обу</w:t>
      </w:r>
      <w:r w:rsidR="004314BE" w:rsidRPr="0004143D">
        <w:rPr>
          <w:sz w:val="28"/>
          <w:szCs w:val="28"/>
        </w:rPr>
        <w:t>чающихся патриотические чувства</w:t>
      </w:r>
      <w:r w:rsidRPr="0004143D">
        <w:rPr>
          <w:sz w:val="28"/>
          <w:szCs w:val="28"/>
        </w:rPr>
        <w:t>;</w:t>
      </w:r>
    </w:p>
    <w:p w:rsidR="008779DF" w:rsidRPr="0004143D" w:rsidRDefault="008779DF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>2. воспитывать эстетический вкус, чувство слова.</w:t>
      </w:r>
    </w:p>
    <w:p w:rsidR="00933241" w:rsidRPr="0004143D" w:rsidRDefault="008779DF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>Р</w:t>
      </w:r>
      <w:r w:rsidR="00933241" w:rsidRPr="0004143D">
        <w:rPr>
          <w:b/>
          <w:bCs/>
          <w:sz w:val="28"/>
          <w:szCs w:val="28"/>
        </w:rPr>
        <w:t>азвивающие:</w:t>
      </w:r>
    </w:p>
    <w:p w:rsidR="00933241" w:rsidRPr="0004143D" w:rsidRDefault="006845A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>1.</w:t>
      </w:r>
      <w:r w:rsidR="00933241" w:rsidRPr="0004143D">
        <w:rPr>
          <w:sz w:val="28"/>
          <w:szCs w:val="28"/>
        </w:rPr>
        <w:t>совершенствовать умение</w:t>
      </w:r>
      <w:r w:rsidR="008779DF" w:rsidRPr="0004143D">
        <w:rPr>
          <w:sz w:val="28"/>
          <w:szCs w:val="28"/>
        </w:rPr>
        <w:t xml:space="preserve"> самостоятельно </w:t>
      </w:r>
      <w:r w:rsidR="00933241" w:rsidRPr="0004143D">
        <w:rPr>
          <w:sz w:val="28"/>
          <w:szCs w:val="28"/>
        </w:rPr>
        <w:t>анализировать поэтический текст;</w:t>
      </w:r>
    </w:p>
    <w:p w:rsidR="008779DF" w:rsidRPr="0004143D" w:rsidRDefault="006845A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>2.</w:t>
      </w:r>
      <w:r w:rsidR="008779DF" w:rsidRPr="0004143D">
        <w:rPr>
          <w:sz w:val="28"/>
          <w:szCs w:val="28"/>
        </w:rPr>
        <w:t>развивать образное и ассоциативное мышление, творческое воображение;</w:t>
      </w:r>
    </w:p>
    <w:p w:rsidR="00933241" w:rsidRPr="0004143D" w:rsidRDefault="006845A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>3</w:t>
      </w:r>
      <w:r w:rsidR="00933241" w:rsidRPr="0004143D">
        <w:rPr>
          <w:sz w:val="28"/>
          <w:szCs w:val="28"/>
        </w:rPr>
        <w:t xml:space="preserve">. совершенствовать </w:t>
      </w:r>
      <w:r w:rsidRPr="0004143D">
        <w:rPr>
          <w:sz w:val="28"/>
          <w:szCs w:val="28"/>
        </w:rPr>
        <w:t>культуру речи</w:t>
      </w:r>
      <w:r w:rsidR="00933241" w:rsidRPr="0004143D">
        <w:rPr>
          <w:sz w:val="28"/>
          <w:szCs w:val="28"/>
        </w:rPr>
        <w:t xml:space="preserve"> и публичного выступления;</w:t>
      </w:r>
    </w:p>
    <w:p w:rsidR="00933241" w:rsidRPr="0004143D" w:rsidRDefault="006845A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sz w:val="28"/>
          <w:szCs w:val="28"/>
        </w:rPr>
        <w:t>4</w:t>
      </w:r>
      <w:r w:rsidR="00933241" w:rsidRPr="0004143D">
        <w:rPr>
          <w:sz w:val="28"/>
          <w:szCs w:val="28"/>
        </w:rPr>
        <w:t>.развивать навыки критического мышления и память.</w:t>
      </w:r>
    </w:p>
    <w:p w:rsidR="0053394E" w:rsidRPr="0004143D" w:rsidRDefault="00EF3685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>Методические приемы</w:t>
      </w:r>
      <w:r w:rsidR="00C52E15">
        <w:rPr>
          <w:b/>
          <w:bCs/>
          <w:sz w:val="28"/>
          <w:szCs w:val="28"/>
        </w:rPr>
        <w:t xml:space="preserve">: </w:t>
      </w:r>
      <w:r w:rsidR="0053394E" w:rsidRPr="0004143D">
        <w:rPr>
          <w:bCs/>
          <w:sz w:val="28"/>
          <w:szCs w:val="28"/>
        </w:rPr>
        <w:t>метод творческого чтения, эвристический метод, диспут и исследовательский метод</w:t>
      </w:r>
      <w:r w:rsidR="00C52E15">
        <w:rPr>
          <w:bCs/>
          <w:sz w:val="28"/>
          <w:szCs w:val="28"/>
        </w:rPr>
        <w:t xml:space="preserve">, метод </w:t>
      </w:r>
      <w:proofErr w:type="spellStart"/>
      <w:r w:rsidR="00C52E15">
        <w:rPr>
          <w:bCs/>
          <w:sz w:val="28"/>
          <w:szCs w:val="28"/>
        </w:rPr>
        <w:t>мудборда</w:t>
      </w:r>
      <w:proofErr w:type="spellEnd"/>
      <w:r w:rsidR="0053394E" w:rsidRPr="0004143D">
        <w:rPr>
          <w:bCs/>
          <w:sz w:val="28"/>
          <w:szCs w:val="28"/>
        </w:rPr>
        <w:t>.</w:t>
      </w:r>
    </w:p>
    <w:p w:rsidR="00933241" w:rsidRPr="0004143D" w:rsidRDefault="0053394E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 xml:space="preserve"> </w:t>
      </w:r>
      <w:r w:rsidR="00933241" w:rsidRPr="0004143D">
        <w:rPr>
          <w:b/>
          <w:bCs/>
          <w:sz w:val="28"/>
          <w:szCs w:val="28"/>
        </w:rPr>
        <w:t>Форма организации деятельности обучающихся:</w:t>
      </w:r>
      <w:r w:rsidR="00272C85">
        <w:rPr>
          <w:sz w:val="28"/>
          <w:szCs w:val="28"/>
        </w:rPr>
        <w:t xml:space="preserve"> </w:t>
      </w:r>
      <w:r w:rsidR="00933241" w:rsidRPr="0004143D">
        <w:rPr>
          <w:sz w:val="28"/>
          <w:szCs w:val="28"/>
        </w:rPr>
        <w:t>индивидуальна</w:t>
      </w:r>
      <w:r w:rsidR="007E2A67" w:rsidRPr="0004143D">
        <w:rPr>
          <w:sz w:val="28"/>
          <w:szCs w:val="28"/>
        </w:rPr>
        <w:t>я, фронтальная и работа в команде.</w:t>
      </w:r>
    </w:p>
    <w:p w:rsidR="00933241" w:rsidRPr="0004143D" w:rsidRDefault="00933241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143D">
        <w:rPr>
          <w:b/>
          <w:bCs/>
          <w:sz w:val="28"/>
          <w:szCs w:val="28"/>
        </w:rPr>
        <w:t>Мат</w:t>
      </w:r>
      <w:r w:rsidR="00272C85">
        <w:rPr>
          <w:b/>
          <w:bCs/>
          <w:sz w:val="28"/>
          <w:szCs w:val="28"/>
        </w:rPr>
        <w:t xml:space="preserve">ериально-техническое оснащение: </w:t>
      </w:r>
      <w:r w:rsidRPr="0004143D">
        <w:rPr>
          <w:sz w:val="28"/>
          <w:szCs w:val="28"/>
        </w:rPr>
        <w:t>мультимедийный проектор, экран, компьютер, доска.</w:t>
      </w:r>
    </w:p>
    <w:p w:rsidR="00933241" w:rsidRPr="0004143D" w:rsidRDefault="00272C85" w:rsidP="00C52E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Дидактическое оснащение: </w:t>
      </w:r>
      <w:r w:rsidR="00933241" w:rsidRPr="0004143D">
        <w:rPr>
          <w:sz w:val="28"/>
          <w:szCs w:val="28"/>
        </w:rPr>
        <w:t>фотографии</w:t>
      </w:r>
      <w:r>
        <w:rPr>
          <w:b/>
          <w:bCs/>
          <w:sz w:val="28"/>
          <w:szCs w:val="28"/>
        </w:rPr>
        <w:t xml:space="preserve"> </w:t>
      </w:r>
      <w:r w:rsidR="00933241" w:rsidRPr="0004143D">
        <w:rPr>
          <w:sz w:val="28"/>
          <w:szCs w:val="28"/>
        </w:rPr>
        <w:t>поэтов, запис</w:t>
      </w:r>
      <w:r w:rsidR="00844114" w:rsidRPr="0004143D">
        <w:rPr>
          <w:sz w:val="28"/>
          <w:szCs w:val="28"/>
        </w:rPr>
        <w:t>и песен на стихи поэтов-шестидесятников, сборники стихов.</w:t>
      </w:r>
    </w:p>
    <w:p w:rsidR="008F7095" w:rsidRPr="0004143D" w:rsidRDefault="008F7095" w:rsidP="00C52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3D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B32341" w:rsidRPr="0004143D">
        <w:rPr>
          <w:rFonts w:ascii="Times New Roman" w:hAnsi="Times New Roman" w:cs="Times New Roman"/>
          <w:sz w:val="28"/>
          <w:szCs w:val="28"/>
        </w:rPr>
        <w:t xml:space="preserve">: урок </w:t>
      </w:r>
      <w:r w:rsidR="00272C85">
        <w:rPr>
          <w:rFonts w:ascii="Times New Roman" w:hAnsi="Times New Roman" w:cs="Times New Roman"/>
          <w:sz w:val="28"/>
          <w:szCs w:val="28"/>
        </w:rPr>
        <w:t>закрепления и обобщения полученных</w:t>
      </w:r>
      <w:r w:rsidR="00B32341" w:rsidRPr="0004143D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8F7095" w:rsidRPr="0004143D" w:rsidRDefault="008F7095" w:rsidP="00A30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3D">
        <w:rPr>
          <w:rFonts w:ascii="Times New Roman" w:hAnsi="Times New Roman" w:cs="Times New Roman"/>
          <w:sz w:val="28"/>
          <w:szCs w:val="28"/>
        </w:rPr>
        <w:t>Ход урока:</w:t>
      </w:r>
    </w:p>
    <w:p w:rsidR="00EF1352" w:rsidRDefault="00EF1352" w:rsidP="00EF1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52">
        <w:rPr>
          <w:rFonts w:ascii="Times New Roman" w:hAnsi="Times New Roman" w:cs="Times New Roman"/>
          <w:b/>
          <w:sz w:val="28"/>
          <w:szCs w:val="28"/>
        </w:rPr>
        <w:t>Слово учителя Л</w:t>
      </w:r>
      <w:r>
        <w:rPr>
          <w:rFonts w:ascii="Times New Roman" w:hAnsi="Times New Roman" w:cs="Times New Roman"/>
          <w:sz w:val="28"/>
          <w:szCs w:val="28"/>
        </w:rPr>
        <w:t>: Сегодня у нас необычный урок, на нем присутствует сразу два педагога, так как у нас с вами две задачи: показать ваши знания в области литературы (подвести итоги вашей исследовательской деятельности) и продемонстрировать ваши умения работы за компьютером, используя разные программы.</w:t>
      </w:r>
      <w:r w:rsidR="00A45EBD">
        <w:rPr>
          <w:rFonts w:ascii="Times New Roman" w:hAnsi="Times New Roman" w:cs="Times New Roman"/>
          <w:sz w:val="28"/>
          <w:szCs w:val="28"/>
        </w:rPr>
        <w:t xml:space="preserve"> </w:t>
      </w:r>
      <w:r w:rsidR="00ED0C17">
        <w:rPr>
          <w:rFonts w:ascii="Times New Roman" w:hAnsi="Times New Roman" w:cs="Times New Roman"/>
          <w:sz w:val="28"/>
          <w:szCs w:val="28"/>
        </w:rPr>
        <w:t>Итак, тема нашего урока «</w:t>
      </w:r>
      <w:r w:rsidR="00ED0C17" w:rsidRPr="0004143D">
        <w:rPr>
          <w:rFonts w:ascii="Times New Roman" w:hAnsi="Times New Roman" w:cs="Times New Roman"/>
          <w:b/>
          <w:sz w:val="28"/>
          <w:szCs w:val="28"/>
        </w:rPr>
        <w:t>Творчество «поэтов-шестидесятников».</w:t>
      </w:r>
      <w:r w:rsidR="00A45EBD">
        <w:rPr>
          <w:rFonts w:ascii="Times New Roman" w:hAnsi="Times New Roman" w:cs="Times New Roman"/>
          <w:b/>
          <w:sz w:val="28"/>
          <w:szCs w:val="28"/>
        </w:rPr>
        <w:t xml:space="preserve"> Анализ стихотворений.» </w:t>
      </w:r>
    </w:p>
    <w:p w:rsidR="00EF1352" w:rsidRPr="00116899" w:rsidRDefault="00EF1352" w:rsidP="00EF1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52">
        <w:rPr>
          <w:rFonts w:ascii="Times New Roman" w:hAnsi="Times New Roman" w:cs="Times New Roman"/>
          <w:b/>
          <w:sz w:val="28"/>
          <w:szCs w:val="28"/>
        </w:rPr>
        <w:t xml:space="preserve">Слово учителя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 за компьютером в программе</w:t>
      </w:r>
      <w:r w:rsidR="00297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3EF" w:rsidRPr="002973EF">
        <w:rPr>
          <w:rFonts w:ascii="Times New Roman" w:hAnsi="Times New Roman" w:cs="Times New Roman"/>
          <w:sz w:val="28"/>
          <w:szCs w:val="28"/>
        </w:rPr>
        <w:t>паверпоинт</w:t>
      </w:r>
      <w:proofErr w:type="spellEnd"/>
      <w:r w:rsidR="002973EF" w:rsidRPr="002973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 будете создавать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 представляет собой этот метод? </w:t>
      </w:r>
      <w:proofErr w:type="spellStart"/>
      <w:r w:rsidRPr="00EF1352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Мудборд</w:t>
      </w:r>
      <w:proofErr w:type="spellEnd"/>
      <w:r w:rsidR="001529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mood</w:t>
      </w:r>
      <w:proofErr w:type="spellEnd"/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board</w:t>
      </w:r>
      <w:proofErr w:type="spellEnd"/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 в переводе «доска настроения») —</w:t>
      </w:r>
      <w:r w:rsidRPr="00EF1352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визуальное отображение идей и концепций, созданное с использованием изображений, цветов, текстур и других компонентов дизайна</w:t>
      </w:r>
      <w:r w:rsidRPr="00EF13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16899">
        <w:rPr>
          <w:rFonts w:ascii="Times New Roman" w:hAnsi="Times New Roman" w:cs="Times New Roman"/>
          <w:sz w:val="28"/>
          <w:szCs w:val="28"/>
        </w:rPr>
        <w:t>Этот метод используется и в литературе. Мы попытаемся с вами визуализировать на экране те знания, которые вы получили в результате анализа поэзии периода «Оттепели».</w:t>
      </w:r>
    </w:p>
    <w:p w:rsidR="00EF1352" w:rsidRDefault="008A5613" w:rsidP="008A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52">
        <w:rPr>
          <w:rFonts w:ascii="Times New Roman" w:hAnsi="Times New Roman" w:cs="Times New Roman"/>
          <w:b/>
          <w:sz w:val="28"/>
          <w:szCs w:val="28"/>
        </w:rPr>
        <w:t>Слово учителя Л</w:t>
      </w:r>
      <w:r>
        <w:rPr>
          <w:rFonts w:ascii="Times New Roman" w:hAnsi="Times New Roman" w:cs="Times New Roman"/>
          <w:sz w:val="28"/>
          <w:szCs w:val="28"/>
        </w:rPr>
        <w:t xml:space="preserve">: для этого мы заранее разделили </w:t>
      </w:r>
      <w:r w:rsidR="0015297E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на группы и каждый получил конкретное задание. Студентов, работающих за компьютером, 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условно назовем «дизайнерами». Их задача: собрать весь материал, который вы им предоставили, и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творчеству трех поэтов.</w:t>
      </w:r>
    </w:p>
    <w:p w:rsidR="00EF1352" w:rsidRDefault="0015297E" w:rsidP="0015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52">
        <w:rPr>
          <w:rFonts w:ascii="Times New Roman" w:hAnsi="Times New Roman" w:cs="Times New Roman"/>
          <w:b/>
          <w:sz w:val="28"/>
          <w:szCs w:val="28"/>
        </w:rPr>
        <w:t xml:space="preserve">Слово учителя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36362">
        <w:rPr>
          <w:rFonts w:ascii="Times New Roman" w:hAnsi="Times New Roman" w:cs="Times New Roman"/>
          <w:b/>
          <w:sz w:val="28"/>
          <w:szCs w:val="28"/>
        </w:rPr>
        <w:t>нформатики</w:t>
      </w:r>
      <w:r>
        <w:rPr>
          <w:rFonts w:ascii="Times New Roman" w:hAnsi="Times New Roman" w:cs="Times New Roman"/>
          <w:sz w:val="28"/>
          <w:szCs w:val="28"/>
        </w:rPr>
        <w:t xml:space="preserve">: Я предлагаю студентам занять свои места. На вашем рабочем столе есть папка с материалом, подобранным вашей группой: иллюстрации, отрывки стихов. (объяснение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работы….</w:t>
      </w:r>
      <w:proofErr w:type="gramEnd"/>
      <w:r>
        <w:rPr>
          <w:rFonts w:ascii="Times New Roman" w:hAnsi="Times New Roman" w:cs="Times New Roman"/>
          <w:sz w:val="28"/>
          <w:szCs w:val="28"/>
        </w:rPr>
        <w:t>.).</w:t>
      </w:r>
    </w:p>
    <w:p w:rsidR="00EF1352" w:rsidRDefault="0015297E" w:rsidP="00136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352">
        <w:rPr>
          <w:rFonts w:ascii="Times New Roman" w:hAnsi="Times New Roman" w:cs="Times New Roman"/>
          <w:b/>
          <w:sz w:val="28"/>
          <w:szCs w:val="28"/>
        </w:rPr>
        <w:t>Слово учителя Л</w:t>
      </w:r>
      <w:r w:rsidR="00136362">
        <w:rPr>
          <w:rFonts w:ascii="Times New Roman" w:hAnsi="Times New Roman" w:cs="Times New Roman"/>
          <w:b/>
          <w:sz w:val="28"/>
          <w:szCs w:val="28"/>
        </w:rPr>
        <w:t>итературы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6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4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143D">
        <w:rPr>
          <w:rFonts w:ascii="Times New Roman" w:hAnsi="Times New Roman" w:cs="Times New Roman"/>
          <w:sz w:val="28"/>
          <w:szCs w:val="28"/>
        </w:rPr>
        <w:t xml:space="preserve"> середине 50-х годов начался новый этап в жизни нашей страны, связанный с важными историческими и социальными переменами. Этот этап продолжался – немногим более десяти лет, но принёс значительные, коренные изменения в сознание народа. Название «оттепель» этот период получил с лёгкой руки И. Эренбурга, опубликовавшего в 1954 году повесть с одноименным названием.</w:t>
      </w:r>
    </w:p>
    <w:p w:rsidR="0015297E" w:rsidRPr="0015297E" w:rsidRDefault="0015297E" w:rsidP="001529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смерти Сталина в 1953 году, ослабления</w:t>
      </w:r>
      <w:r w:rsidRPr="0004143D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>ационной «блокады» и возвращения</w:t>
      </w:r>
      <w:r w:rsidRPr="0004143D">
        <w:rPr>
          <w:rFonts w:ascii="Times New Roman" w:hAnsi="Times New Roman" w:cs="Times New Roman"/>
          <w:sz w:val="28"/>
          <w:szCs w:val="28"/>
        </w:rPr>
        <w:t xml:space="preserve"> произведений М. Булгакова, М. Зощенко, А. Платонов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9D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А.Ахматовой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D6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Б.Пастернака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4143D">
        <w:rPr>
          <w:rFonts w:ascii="Times New Roman" w:hAnsi="Times New Roman" w:cs="Times New Roman"/>
          <w:sz w:val="28"/>
          <w:szCs w:val="28"/>
        </w:rPr>
        <w:t>риоткрылся «железный занавес», и советские люди смогли познакомиться с книгами зарубежных авторов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2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Атмосфера свободы способствовала рождению значительных произведений во всех видах искусства, в том числе и </w:t>
      </w:r>
      <w:r w:rsidR="00941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5297E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литературе.</w:t>
      </w:r>
    </w:p>
    <w:p w:rsidR="00941115" w:rsidRPr="007E6468" w:rsidRDefault="00941115" w:rsidP="002E11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1185">
        <w:rPr>
          <w:rFonts w:ascii="Times New Roman" w:hAnsi="Times New Roman" w:cs="Times New Roman"/>
          <w:sz w:val="28"/>
          <w:szCs w:val="28"/>
        </w:rPr>
        <w:t xml:space="preserve">Мы сегодня на уроке будем говорить о фантастическом всплеске поэзии, который произошел в 60-е годы XX века, когда Евтушенко, Рождественский, Вознесенский, Ахмадулина собирали стадионы, их книги издавались стотысячными и даже миллионными тиражами. Не думаю, что это было увлечение именно поэзией: просто время дыхнуло свободой, а </w:t>
      </w:r>
      <w:proofErr w:type="gramStart"/>
      <w:r w:rsidRPr="002E1185">
        <w:rPr>
          <w:rFonts w:ascii="Times New Roman" w:hAnsi="Times New Roman" w:cs="Times New Roman"/>
          <w:sz w:val="28"/>
          <w:szCs w:val="28"/>
        </w:rPr>
        <w:t>поэты это</w:t>
      </w:r>
      <w:proofErr w:type="gramEnd"/>
      <w:r w:rsidRPr="002E1185">
        <w:rPr>
          <w:rFonts w:ascii="Times New Roman" w:hAnsi="Times New Roman" w:cs="Times New Roman"/>
          <w:sz w:val="28"/>
          <w:szCs w:val="28"/>
        </w:rPr>
        <w:t xml:space="preserve"> дыхание перенесли в свои стихи.</w:t>
      </w:r>
      <w:r w:rsidR="007E6468">
        <w:rPr>
          <w:rFonts w:ascii="Times New Roman" w:hAnsi="Times New Roman" w:cs="Times New Roman"/>
          <w:sz w:val="28"/>
          <w:szCs w:val="28"/>
        </w:rPr>
        <w:t xml:space="preserve"> Давайте перенесемся в 20 век и послушаем стихи этих </w:t>
      </w:r>
      <w:proofErr w:type="gramStart"/>
      <w:r w:rsidR="007E6468">
        <w:rPr>
          <w:rFonts w:ascii="Times New Roman" w:hAnsi="Times New Roman" w:cs="Times New Roman"/>
          <w:sz w:val="28"/>
          <w:szCs w:val="28"/>
        </w:rPr>
        <w:t>поэтов(</w:t>
      </w:r>
      <w:proofErr w:type="gramEnd"/>
      <w:r w:rsidR="007E6468">
        <w:rPr>
          <w:rFonts w:ascii="Times New Roman" w:hAnsi="Times New Roman" w:cs="Times New Roman"/>
          <w:sz w:val="28"/>
          <w:szCs w:val="28"/>
        </w:rPr>
        <w:t>Пищиков, Блажко, Трофимов).</w:t>
      </w:r>
      <w:r w:rsidR="007E6468">
        <w:rPr>
          <w:rFonts w:ascii="Times New Roman" w:hAnsi="Times New Roman" w:cs="Times New Roman"/>
          <w:i/>
          <w:sz w:val="20"/>
          <w:szCs w:val="20"/>
        </w:rPr>
        <w:t>студенты читают стихи и объясняют свой выбор.</w:t>
      </w:r>
    </w:p>
    <w:p w:rsidR="00832FB9" w:rsidRPr="007E6468" w:rsidRDefault="00832FB9" w:rsidP="007E6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468">
        <w:rPr>
          <w:rFonts w:ascii="Times New Roman" w:hAnsi="Times New Roman" w:cs="Times New Roman"/>
          <w:sz w:val="28"/>
          <w:szCs w:val="28"/>
        </w:rPr>
        <w:t>Проза помогает нам разобраться в жизни вокруг нас, поэзия – в жизни внутри нас. Именно поэзия способствует пробуждению чувств добрых. Стихотворение – это некое эстетическое и психическое единство, выраженное в определенной словесной форме. В нем выражаются эстетические взгляды самого поэта, его ценностные ориентации, характер эпохи, душевное и физическое здоровье или нездоровье автора, своеобразие темперамента и даже черт характера творящей личности. Лирическое стихотворение – это частица души поэта. Стихотворение несет в себе много информации и, чтобы ее получить, нужно владеть определенными приемами анализа текста. С некоторыми из них мы сегодня познакомимся.</w:t>
      </w:r>
    </w:p>
    <w:p w:rsidR="009D68F3" w:rsidRDefault="009D68F3" w:rsidP="009D68F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Студент:Интересные</w:t>
      </w:r>
      <w:proofErr w:type="spellEnd"/>
      <w:proofErr w:type="gramEnd"/>
      <w:r>
        <w:rPr>
          <w:color w:val="000000"/>
          <w:sz w:val="28"/>
          <w:szCs w:val="28"/>
        </w:rPr>
        <w:t xml:space="preserve"> факты биографии</w:t>
      </w:r>
    </w:p>
    <w:p w:rsidR="009D68F3" w:rsidRDefault="00AF75B1" w:rsidP="009D68F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Студент: </w:t>
      </w:r>
      <w:proofErr w:type="spellStart"/>
      <w:r>
        <w:rPr>
          <w:color w:val="000000"/>
          <w:sz w:val="28"/>
          <w:szCs w:val="28"/>
        </w:rPr>
        <w:t>цветопись</w:t>
      </w:r>
      <w:proofErr w:type="spellEnd"/>
      <w:r>
        <w:rPr>
          <w:color w:val="000000"/>
          <w:sz w:val="28"/>
          <w:szCs w:val="28"/>
        </w:rPr>
        <w:t xml:space="preserve"> и звук</w:t>
      </w:r>
    </w:p>
    <w:p w:rsidR="009D68F3" w:rsidRDefault="00AF75B1" w:rsidP="009D68F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Образная структура</w:t>
      </w:r>
    </w:p>
    <w:p w:rsidR="009D68F3" w:rsidRDefault="00EF6D7B" w:rsidP="009D68F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Изобразительно-выразительные средства.</w:t>
      </w:r>
    </w:p>
    <w:p w:rsidR="00832FB9" w:rsidRPr="00136362" w:rsidRDefault="009D68F3" w:rsidP="00136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любом стихотворении главное настроение. Вспомните, изучая стихотворения поэтов серебряного века, мы говорили, что для выражения настроения они использовали </w:t>
      </w:r>
      <w:proofErr w:type="spellStart"/>
      <w:r>
        <w:rPr>
          <w:color w:val="000000"/>
          <w:sz w:val="28"/>
          <w:szCs w:val="28"/>
        </w:rPr>
        <w:t>цветопись</w:t>
      </w:r>
      <w:proofErr w:type="spellEnd"/>
      <w:r>
        <w:rPr>
          <w:color w:val="000000"/>
          <w:sz w:val="28"/>
          <w:szCs w:val="28"/>
        </w:rPr>
        <w:t xml:space="preserve"> (например</w:t>
      </w:r>
      <w:r w:rsidR="001363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Есенин).</w:t>
      </w:r>
      <w:r w:rsidR="00136362">
        <w:rPr>
          <w:color w:val="000000"/>
          <w:sz w:val="28"/>
          <w:szCs w:val="28"/>
        </w:rPr>
        <w:t xml:space="preserve"> </w:t>
      </w:r>
      <w:r w:rsidR="00832FB9" w:rsidRPr="00136362">
        <w:rPr>
          <w:color w:val="000000"/>
          <w:sz w:val="28"/>
          <w:szCs w:val="28"/>
        </w:rPr>
        <w:t xml:space="preserve">Для одних поэтов важен цвет, для других – звук. “Есть нечто в стихах, что важнее их </w:t>
      </w:r>
      <w:r w:rsidR="00832FB9" w:rsidRPr="00136362">
        <w:rPr>
          <w:color w:val="000000"/>
          <w:sz w:val="28"/>
          <w:szCs w:val="28"/>
        </w:rPr>
        <w:lastRenderedPageBreak/>
        <w:t>зв</w:t>
      </w:r>
      <w:r w:rsidR="00136362">
        <w:rPr>
          <w:color w:val="000000"/>
          <w:sz w:val="28"/>
          <w:szCs w:val="28"/>
        </w:rPr>
        <w:t xml:space="preserve">учания,” - говорила </w:t>
      </w:r>
      <w:proofErr w:type="spellStart"/>
      <w:proofErr w:type="gramStart"/>
      <w:r w:rsidR="00136362">
        <w:rPr>
          <w:color w:val="000000"/>
          <w:sz w:val="28"/>
          <w:szCs w:val="28"/>
        </w:rPr>
        <w:t>М.Цветаева</w:t>
      </w:r>
      <w:proofErr w:type="spellEnd"/>
      <w:r w:rsidR="00136362">
        <w:rPr>
          <w:color w:val="000000"/>
          <w:sz w:val="28"/>
          <w:szCs w:val="28"/>
        </w:rPr>
        <w:t>.(</w:t>
      </w:r>
      <w:proofErr w:type="gramEnd"/>
      <w:r w:rsidR="00136362">
        <w:rPr>
          <w:color w:val="000000"/>
          <w:sz w:val="28"/>
          <w:szCs w:val="28"/>
        </w:rPr>
        <w:t xml:space="preserve">Студенты зачитывают результаты своей исследовательской работы, звучат композиции на стихи изучаемых поэтов). </w:t>
      </w:r>
    </w:p>
    <w:p w:rsidR="00832FB9" w:rsidRPr="00136362" w:rsidRDefault="00832FB9" w:rsidP="001363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136362">
        <w:rPr>
          <w:color w:val="000000"/>
          <w:sz w:val="28"/>
          <w:szCs w:val="28"/>
        </w:rPr>
        <w:t>Стихотворение можно нарисовать не только красками, но и через</w:t>
      </w:r>
      <w:r w:rsidR="00136362">
        <w:rPr>
          <w:color w:val="000000"/>
          <w:sz w:val="28"/>
          <w:szCs w:val="28"/>
        </w:rPr>
        <w:t xml:space="preserve"> </w:t>
      </w:r>
      <w:r w:rsidRPr="00136362">
        <w:rPr>
          <w:color w:val="000000"/>
          <w:sz w:val="28"/>
          <w:szCs w:val="28"/>
        </w:rPr>
        <w:t>изображение предметов, выступающих в роли символов. Через расшифровку этих символов приходим к пониманию смысла стихотворения.</w:t>
      </w:r>
    </w:p>
    <w:p w:rsidR="00832FB9" w:rsidRPr="00136362" w:rsidRDefault="00832FB9" w:rsidP="00136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362">
        <w:rPr>
          <w:color w:val="000000"/>
          <w:sz w:val="28"/>
          <w:szCs w:val="28"/>
        </w:rPr>
        <w:t>Мы уже знакомы с планом комплексного (целостного) анализа стихотворения.</w:t>
      </w:r>
    </w:p>
    <w:p w:rsidR="00832FB9" w:rsidRPr="00136362" w:rsidRDefault="00832FB9" w:rsidP="00136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362">
        <w:rPr>
          <w:color w:val="000000"/>
          <w:sz w:val="28"/>
          <w:szCs w:val="28"/>
        </w:rPr>
        <w:t>Сегодня мы познакомились с разными приемами постижения смысла лирического произведения. И хотя интерпретация произведения – понятие очень субъективное, данные приемы помогут нам приблизиться к авторскому замыслу.</w:t>
      </w:r>
    </w:p>
    <w:p w:rsidR="005321AE" w:rsidRPr="0004143D" w:rsidRDefault="00AF75B1" w:rsidP="0013636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F1352">
        <w:rPr>
          <w:b/>
          <w:sz w:val="28"/>
          <w:szCs w:val="28"/>
        </w:rPr>
        <w:t xml:space="preserve">Слово учителя </w:t>
      </w:r>
      <w:r>
        <w:rPr>
          <w:b/>
          <w:sz w:val="28"/>
          <w:szCs w:val="28"/>
        </w:rPr>
        <w:t>И</w:t>
      </w:r>
      <w:r w:rsidR="00136362">
        <w:rPr>
          <w:b/>
          <w:sz w:val="28"/>
          <w:szCs w:val="28"/>
        </w:rPr>
        <w:t>нформатики</w:t>
      </w:r>
      <w:r>
        <w:rPr>
          <w:sz w:val="28"/>
          <w:szCs w:val="28"/>
        </w:rPr>
        <w:t xml:space="preserve">: на основе полученных материалов наши дизайнеры попытались создать </w:t>
      </w:r>
      <w:proofErr w:type="spellStart"/>
      <w:r>
        <w:rPr>
          <w:sz w:val="28"/>
          <w:szCs w:val="28"/>
        </w:rPr>
        <w:t>мудборд</w:t>
      </w:r>
      <w:proofErr w:type="spellEnd"/>
      <w:r>
        <w:rPr>
          <w:sz w:val="28"/>
          <w:szCs w:val="28"/>
        </w:rPr>
        <w:t>. Передать цвет, настроение, символы стихотворений представленных поэтов. (оценка работы студентов).</w:t>
      </w:r>
    </w:p>
    <w:p w:rsidR="00AF75B1" w:rsidRPr="00AF75B1" w:rsidRDefault="00AF75B1" w:rsidP="0013636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F1352">
        <w:rPr>
          <w:b/>
          <w:sz w:val="28"/>
          <w:szCs w:val="28"/>
        </w:rPr>
        <w:t>Слово учителя Л</w:t>
      </w:r>
      <w:r w:rsidR="00136362">
        <w:rPr>
          <w:b/>
          <w:sz w:val="28"/>
          <w:szCs w:val="28"/>
        </w:rPr>
        <w:t>итературы</w:t>
      </w:r>
      <w:r>
        <w:rPr>
          <w:sz w:val="28"/>
          <w:szCs w:val="28"/>
        </w:rPr>
        <w:t xml:space="preserve">: анализ работы, выставление оценок, домашнее </w:t>
      </w:r>
      <w:r w:rsidR="00136362">
        <w:rPr>
          <w:sz w:val="28"/>
          <w:szCs w:val="28"/>
        </w:rPr>
        <w:t>задание. (</w:t>
      </w:r>
      <w:r w:rsidRPr="00136362">
        <w:rPr>
          <w:sz w:val="28"/>
          <w:szCs w:val="28"/>
        </w:rPr>
        <w:t>Проанализировать любое стихотворение представленных авторов</w:t>
      </w:r>
      <w:r w:rsidR="00136362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308C7" w:rsidRPr="0004143D" w:rsidRDefault="00A308C7" w:rsidP="00AF75B1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08C7" w:rsidRPr="000414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29" w:rsidRDefault="00654329" w:rsidP="00F715B4">
      <w:pPr>
        <w:spacing w:after="0" w:line="240" w:lineRule="auto"/>
      </w:pPr>
      <w:r>
        <w:separator/>
      </w:r>
    </w:p>
  </w:endnote>
  <w:endnote w:type="continuationSeparator" w:id="0">
    <w:p w:rsidR="00654329" w:rsidRDefault="00654329" w:rsidP="00F7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5243"/>
      <w:docPartObj>
        <w:docPartGallery w:val="Page Numbers (Bottom of Page)"/>
        <w:docPartUnique/>
      </w:docPartObj>
    </w:sdtPr>
    <w:sdtEndPr/>
    <w:sdtContent>
      <w:p w:rsidR="005137EA" w:rsidRDefault="005137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3EF">
          <w:rPr>
            <w:noProof/>
          </w:rPr>
          <w:t>4</w:t>
        </w:r>
        <w:r>
          <w:fldChar w:fldCharType="end"/>
        </w:r>
      </w:p>
    </w:sdtContent>
  </w:sdt>
  <w:p w:rsidR="005137EA" w:rsidRDefault="005137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29" w:rsidRDefault="00654329" w:rsidP="00F715B4">
      <w:pPr>
        <w:spacing w:after="0" w:line="240" w:lineRule="auto"/>
      </w:pPr>
      <w:r>
        <w:separator/>
      </w:r>
    </w:p>
  </w:footnote>
  <w:footnote w:type="continuationSeparator" w:id="0">
    <w:p w:rsidR="00654329" w:rsidRDefault="00654329" w:rsidP="00F7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DCB"/>
    <w:multiLevelType w:val="multilevel"/>
    <w:tmpl w:val="DD1A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42A66"/>
    <w:multiLevelType w:val="hybridMultilevel"/>
    <w:tmpl w:val="CF6A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83E"/>
    <w:multiLevelType w:val="hybridMultilevel"/>
    <w:tmpl w:val="C752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02B2"/>
    <w:multiLevelType w:val="hybridMultilevel"/>
    <w:tmpl w:val="DA2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B6"/>
    <w:rsid w:val="000063EB"/>
    <w:rsid w:val="00017A5E"/>
    <w:rsid w:val="000310B2"/>
    <w:rsid w:val="0004143D"/>
    <w:rsid w:val="00047B21"/>
    <w:rsid w:val="000555C4"/>
    <w:rsid w:val="00055ADC"/>
    <w:rsid w:val="00056BA8"/>
    <w:rsid w:val="0005715F"/>
    <w:rsid w:val="000602FE"/>
    <w:rsid w:val="00061C3C"/>
    <w:rsid w:val="00062680"/>
    <w:rsid w:val="0007486A"/>
    <w:rsid w:val="0007623D"/>
    <w:rsid w:val="000903FF"/>
    <w:rsid w:val="00093445"/>
    <w:rsid w:val="00097C32"/>
    <w:rsid w:val="000A512E"/>
    <w:rsid w:val="000C339D"/>
    <w:rsid w:val="000C394E"/>
    <w:rsid w:val="000C7624"/>
    <w:rsid w:val="000D1949"/>
    <w:rsid w:val="000E125A"/>
    <w:rsid w:val="000F3142"/>
    <w:rsid w:val="00103527"/>
    <w:rsid w:val="0010642C"/>
    <w:rsid w:val="00110B54"/>
    <w:rsid w:val="00116826"/>
    <w:rsid w:val="00116899"/>
    <w:rsid w:val="00122959"/>
    <w:rsid w:val="00123967"/>
    <w:rsid w:val="00131FEC"/>
    <w:rsid w:val="00136362"/>
    <w:rsid w:val="001406EB"/>
    <w:rsid w:val="001411F2"/>
    <w:rsid w:val="00142594"/>
    <w:rsid w:val="00144DBF"/>
    <w:rsid w:val="00145580"/>
    <w:rsid w:val="00146D61"/>
    <w:rsid w:val="0015297E"/>
    <w:rsid w:val="00152B9F"/>
    <w:rsid w:val="00161EBD"/>
    <w:rsid w:val="00164A7A"/>
    <w:rsid w:val="00166897"/>
    <w:rsid w:val="0016787C"/>
    <w:rsid w:val="0017282B"/>
    <w:rsid w:val="00185790"/>
    <w:rsid w:val="001921AF"/>
    <w:rsid w:val="00197B3B"/>
    <w:rsid w:val="001A1AE6"/>
    <w:rsid w:val="001B1C24"/>
    <w:rsid w:val="001C09E9"/>
    <w:rsid w:val="001C7AB0"/>
    <w:rsid w:val="001D2484"/>
    <w:rsid w:val="001E5856"/>
    <w:rsid w:val="001E6891"/>
    <w:rsid w:val="001F1341"/>
    <w:rsid w:val="001F4384"/>
    <w:rsid w:val="0021534A"/>
    <w:rsid w:val="002272B2"/>
    <w:rsid w:val="002272E6"/>
    <w:rsid w:val="00236241"/>
    <w:rsid w:val="002371B5"/>
    <w:rsid w:val="002379ED"/>
    <w:rsid w:val="00250F8E"/>
    <w:rsid w:val="0027274D"/>
    <w:rsid w:val="00272C85"/>
    <w:rsid w:val="0027516C"/>
    <w:rsid w:val="0028134E"/>
    <w:rsid w:val="0029024B"/>
    <w:rsid w:val="00293A58"/>
    <w:rsid w:val="00297112"/>
    <w:rsid w:val="002973EF"/>
    <w:rsid w:val="002A615E"/>
    <w:rsid w:val="002B3CB8"/>
    <w:rsid w:val="002B4F40"/>
    <w:rsid w:val="002B773F"/>
    <w:rsid w:val="002C40AD"/>
    <w:rsid w:val="002C79C7"/>
    <w:rsid w:val="002D3938"/>
    <w:rsid w:val="002E1185"/>
    <w:rsid w:val="002E5F6A"/>
    <w:rsid w:val="002E7692"/>
    <w:rsid w:val="002F76D4"/>
    <w:rsid w:val="0031162E"/>
    <w:rsid w:val="00316A7F"/>
    <w:rsid w:val="003245CD"/>
    <w:rsid w:val="003268D0"/>
    <w:rsid w:val="003321AC"/>
    <w:rsid w:val="00340C6B"/>
    <w:rsid w:val="00347F5F"/>
    <w:rsid w:val="00354C6A"/>
    <w:rsid w:val="00354F57"/>
    <w:rsid w:val="003579CF"/>
    <w:rsid w:val="00365652"/>
    <w:rsid w:val="00383317"/>
    <w:rsid w:val="003B32B6"/>
    <w:rsid w:val="003C1BCA"/>
    <w:rsid w:val="003D008D"/>
    <w:rsid w:val="003D1709"/>
    <w:rsid w:val="003D5108"/>
    <w:rsid w:val="003E2645"/>
    <w:rsid w:val="0040535C"/>
    <w:rsid w:val="004103ED"/>
    <w:rsid w:val="004118DF"/>
    <w:rsid w:val="00413714"/>
    <w:rsid w:val="0041441A"/>
    <w:rsid w:val="0042139B"/>
    <w:rsid w:val="004314BE"/>
    <w:rsid w:val="00434647"/>
    <w:rsid w:val="00435C29"/>
    <w:rsid w:val="004364BB"/>
    <w:rsid w:val="004513A1"/>
    <w:rsid w:val="00456B5E"/>
    <w:rsid w:val="004749EE"/>
    <w:rsid w:val="00480896"/>
    <w:rsid w:val="00483717"/>
    <w:rsid w:val="004859AD"/>
    <w:rsid w:val="004866DC"/>
    <w:rsid w:val="004A0B38"/>
    <w:rsid w:val="004B1D47"/>
    <w:rsid w:val="004B2B91"/>
    <w:rsid w:val="004C565B"/>
    <w:rsid w:val="004E0729"/>
    <w:rsid w:val="004E5A7E"/>
    <w:rsid w:val="004E5BF7"/>
    <w:rsid w:val="004F3C99"/>
    <w:rsid w:val="005137EA"/>
    <w:rsid w:val="00514DEB"/>
    <w:rsid w:val="005261FD"/>
    <w:rsid w:val="005321AE"/>
    <w:rsid w:val="0053394E"/>
    <w:rsid w:val="0053514A"/>
    <w:rsid w:val="00545D5E"/>
    <w:rsid w:val="0055710F"/>
    <w:rsid w:val="00557F0A"/>
    <w:rsid w:val="005610B4"/>
    <w:rsid w:val="00587308"/>
    <w:rsid w:val="0059781C"/>
    <w:rsid w:val="005A07F8"/>
    <w:rsid w:val="005A369F"/>
    <w:rsid w:val="005B390E"/>
    <w:rsid w:val="005F6A5C"/>
    <w:rsid w:val="00600B57"/>
    <w:rsid w:val="00600D65"/>
    <w:rsid w:val="006035C6"/>
    <w:rsid w:val="0060411B"/>
    <w:rsid w:val="00610B46"/>
    <w:rsid w:val="00621201"/>
    <w:rsid w:val="00633655"/>
    <w:rsid w:val="006352DC"/>
    <w:rsid w:val="00644584"/>
    <w:rsid w:val="006445D3"/>
    <w:rsid w:val="00650AD6"/>
    <w:rsid w:val="00653059"/>
    <w:rsid w:val="00654329"/>
    <w:rsid w:val="0066642D"/>
    <w:rsid w:val="00673AFE"/>
    <w:rsid w:val="006845A1"/>
    <w:rsid w:val="00686102"/>
    <w:rsid w:val="00687FAC"/>
    <w:rsid w:val="0069797B"/>
    <w:rsid w:val="006B2E7F"/>
    <w:rsid w:val="006C1974"/>
    <w:rsid w:val="006C5219"/>
    <w:rsid w:val="006C54AC"/>
    <w:rsid w:val="006E776F"/>
    <w:rsid w:val="006F29B1"/>
    <w:rsid w:val="006F35E3"/>
    <w:rsid w:val="006F7B9A"/>
    <w:rsid w:val="00701A1E"/>
    <w:rsid w:val="00710F34"/>
    <w:rsid w:val="00713266"/>
    <w:rsid w:val="00716C4B"/>
    <w:rsid w:val="00720AFA"/>
    <w:rsid w:val="00721400"/>
    <w:rsid w:val="00732974"/>
    <w:rsid w:val="007356D3"/>
    <w:rsid w:val="00740F4C"/>
    <w:rsid w:val="007445F6"/>
    <w:rsid w:val="007450CD"/>
    <w:rsid w:val="00756B52"/>
    <w:rsid w:val="007603B9"/>
    <w:rsid w:val="00761334"/>
    <w:rsid w:val="0076587F"/>
    <w:rsid w:val="007A294E"/>
    <w:rsid w:val="007A6F95"/>
    <w:rsid w:val="007C3502"/>
    <w:rsid w:val="007D08BF"/>
    <w:rsid w:val="007D7849"/>
    <w:rsid w:val="007E2A67"/>
    <w:rsid w:val="007E497F"/>
    <w:rsid w:val="007E6468"/>
    <w:rsid w:val="007F5581"/>
    <w:rsid w:val="007F740A"/>
    <w:rsid w:val="007F78C2"/>
    <w:rsid w:val="007F7E10"/>
    <w:rsid w:val="00802AEE"/>
    <w:rsid w:val="008206DA"/>
    <w:rsid w:val="008233DF"/>
    <w:rsid w:val="008266EF"/>
    <w:rsid w:val="00827801"/>
    <w:rsid w:val="008318AE"/>
    <w:rsid w:val="00832FB9"/>
    <w:rsid w:val="0084368A"/>
    <w:rsid w:val="00844114"/>
    <w:rsid w:val="00865709"/>
    <w:rsid w:val="0087359B"/>
    <w:rsid w:val="008779DF"/>
    <w:rsid w:val="0088079C"/>
    <w:rsid w:val="008867D6"/>
    <w:rsid w:val="008A5613"/>
    <w:rsid w:val="008A64AD"/>
    <w:rsid w:val="008A6CA7"/>
    <w:rsid w:val="008C2145"/>
    <w:rsid w:val="008C28BA"/>
    <w:rsid w:val="008D2800"/>
    <w:rsid w:val="008D3131"/>
    <w:rsid w:val="008F7095"/>
    <w:rsid w:val="008F7F2F"/>
    <w:rsid w:val="009051A8"/>
    <w:rsid w:val="00905E14"/>
    <w:rsid w:val="0090786F"/>
    <w:rsid w:val="0091250B"/>
    <w:rsid w:val="00933241"/>
    <w:rsid w:val="00940F69"/>
    <w:rsid w:val="00941115"/>
    <w:rsid w:val="009416C6"/>
    <w:rsid w:val="009425ED"/>
    <w:rsid w:val="009602F7"/>
    <w:rsid w:val="0096505D"/>
    <w:rsid w:val="00972E3F"/>
    <w:rsid w:val="00985245"/>
    <w:rsid w:val="00986DF7"/>
    <w:rsid w:val="009910BE"/>
    <w:rsid w:val="009A0942"/>
    <w:rsid w:val="009B62D9"/>
    <w:rsid w:val="009B71E8"/>
    <w:rsid w:val="009C1B2E"/>
    <w:rsid w:val="009D274D"/>
    <w:rsid w:val="009D68F3"/>
    <w:rsid w:val="009E2F97"/>
    <w:rsid w:val="009F215E"/>
    <w:rsid w:val="009F43CF"/>
    <w:rsid w:val="009F528E"/>
    <w:rsid w:val="00A012D0"/>
    <w:rsid w:val="00A0337B"/>
    <w:rsid w:val="00A12EA0"/>
    <w:rsid w:val="00A26456"/>
    <w:rsid w:val="00A264B6"/>
    <w:rsid w:val="00A308C7"/>
    <w:rsid w:val="00A33A98"/>
    <w:rsid w:val="00A34821"/>
    <w:rsid w:val="00A365AF"/>
    <w:rsid w:val="00A45EBD"/>
    <w:rsid w:val="00A82082"/>
    <w:rsid w:val="00A833F3"/>
    <w:rsid w:val="00A8404C"/>
    <w:rsid w:val="00A86D53"/>
    <w:rsid w:val="00A879B2"/>
    <w:rsid w:val="00A91251"/>
    <w:rsid w:val="00A970E7"/>
    <w:rsid w:val="00AA69C9"/>
    <w:rsid w:val="00AC4625"/>
    <w:rsid w:val="00AD19C5"/>
    <w:rsid w:val="00AD44BD"/>
    <w:rsid w:val="00AD648C"/>
    <w:rsid w:val="00AD730E"/>
    <w:rsid w:val="00AE47C0"/>
    <w:rsid w:val="00AE679B"/>
    <w:rsid w:val="00AF0CDD"/>
    <w:rsid w:val="00AF215E"/>
    <w:rsid w:val="00AF49CF"/>
    <w:rsid w:val="00AF75B1"/>
    <w:rsid w:val="00B03245"/>
    <w:rsid w:val="00B03CD9"/>
    <w:rsid w:val="00B11F66"/>
    <w:rsid w:val="00B201D0"/>
    <w:rsid w:val="00B25D64"/>
    <w:rsid w:val="00B32341"/>
    <w:rsid w:val="00B36402"/>
    <w:rsid w:val="00B44371"/>
    <w:rsid w:val="00B464A4"/>
    <w:rsid w:val="00B51FE5"/>
    <w:rsid w:val="00B839FF"/>
    <w:rsid w:val="00B83A4C"/>
    <w:rsid w:val="00B941A6"/>
    <w:rsid w:val="00BA33EE"/>
    <w:rsid w:val="00BA4A95"/>
    <w:rsid w:val="00BB1465"/>
    <w:rsid w:val="00BB7DFF"/>
    <w:rsid w:val="00BC0402"/>
    <w:rsid w:val="00BD0199"/>
    <w:rsid w:val="00BD1A9E"/>
    <w:rsid w:val="00BD72B8"/>
    <w:rsid w:val="00BF0474"/>
    <w:rsid w:val="00BF191D"/>
    <w:rsid w:val="00C0084A"/>
    <w:rsid w:val="00C10858"/>
    <w:rsid w:val="00C157D7"/>
    <w:rsid w:val="00C279C4"/>
    <w:rsid w:val="00C3269C"/>
    <w:rsid w:val="00C372A5"/>
    <w:rsid w:val="00C40618"/>
    <w:rsid w:val="00C51DD1"/>
    <w:rsid w:val="00C52A23"/>
    <w:rsid w:val="00C52E15"/>
    <w:rsid w:val="00C57B30"/>
    <w:rsid w:val="00C641EC"/>
    <w:rsid w:val="00C661D2"/>
    <w:rsid w:val="00C70E19"/>
    <w:rsid w:val="00C73A71"/>
    <w:rsid w:val="00C7702A"/>
    <w:rsid w:val="00C80297"/>
    <w:rsid w:val="00C87B41"/>
    <w:rsid w:val="00C90CA8"/>
    <w:rsid w:val="00C9354D"/>
    <w:rsid w:val="00C97D1F"/>
    <w:rsid w:val="00CA608F"/>
    <w:rsid w:val="00CB1C02"/>
    <w:rsid w:val="00CB2BE7"/>
    <w:rsid w:val="00CB4A20"/>
    <w:rsid w:val="00CC1297"/>
    <w:rsid w:val="00CC5C80"/>
    <w:rsid w:val="00CD004A"/>
    <w:rsid w:val="00CD0C47"/>
    <w:rsid w:val="00CD4EED"/>
    <w:rsid w:val="00CD5279"/>
    <w:rsid w:val="00CF5AEA"/>
    <w:rsid w:val="00D16170"/>
    <w:rsid w:val="00D22754"/>
    <w:rsid w:val="00D25374"/>
    <w:rsid w:val="00D26C19"/>
    <w:rsid w:val="00D343D6"/>
    <w:rsid w:val="00D60A3A"/>
    <w:rsid w:val="00D64662"/>
    <w:rsid w:val="00D72A7A"/>
    <w:rsid w:val="00D7623D"/>
    <w:rsid w:val="00D8368F"/>
    <w:rsid w:val="00D972ED"/>
    <w:rsid w:val="00DA631D"/>
    <w:rsid w:val="00DA6F32"/>
    <w:rsid w:val="00DA728C"/>
    <w:rsid w:val="00DB5081"/>
    <w:rsid w:val="00DC1ADA"/>
    <w:rsid w:val="00DC1E97"/>
    <w:rsid w:val="00DC4603"/>
    <w:rsid w:val="00DD5BAE"/>
    <w:rsid w:val="00DE4DD2"/>
    <w:rsid w:val="00DF232B"/>
    <w:rsid w:val="00E06632"/>
    <w:rsid w:val="00E075B1"/>
    <w:rsid w:val="00E07881"/>
    <w:rsid w:val="00E128A9"/>
    <w:rsid w:val="00E17B3C"/>
    <w:rsid w:val="00E258F8"/>
    <w:rsid w:val="00E26727"/>
    <w:rsid w:val="00E525A8"/>
    <w:rsid w:val="00E545EC"/>
    <w:rsid w:val="00E623DE"/>
    <w:rsid w:val="00E84659"/>
    <w:rsid w:val="00E92E61"/>
    <w:rsid w:val="00E94B95"/>
    <w:rsid w:val="00EA39FA"/>
    <w:rsid w:val="00EA5916"/>
    <w:rsid w:val="00EB5B4B"/>
    <w:rsid w:val="00EB7556"/>
    <w:rsid w:val="00EC257A"/>
    <w:rsid w:val="00ED0C17"/>
    <w:rsid w:val="00ED5600"/>
    <w:rsid w:val="00EE0D19"/>
    <w:rsid w:val="00EE2B43"/>
    <w:rsid w:val="00EE3875"/>
    <w:rsid w:val="00EF1352"/>
    <w:rsid w:val="00EF3685"/>
    <w:rsid w:val="00EF6D7B"/>
    <w:rsid w:val="00F10997"/>
    <w:rsid w:val="00F125C4"/>
    <w:rsid w:val="00F2218D"/>
    <w:rsid w:val="00F22D4B"/>
    <w:rsid w:val="00F27E69"/>
    <w:rsid w:val="00F31FED"/>
    <w:rsid w:val="00F466B1"/>
    <w:rsid w:val="00F644E6"/>
    <w:rsid w:val="00F715B4"/>
    <w:rsid w:val="00F76A08"/>
    <w:rsid w:val="00F956A6"/>
    <w:rsid w:val="00FA2B52"/>
    <w:rsid w:val="00FB1CC9"/>
    <w:rsid w:val="00FB2939"/>
    <w:rsid w:val="00FB51F5"/>
    <w:rsid w:val="00FB6C23"/>
    <w:rsid w:val="00FC15EE"/>
    <w:rsid w:val="00FC3ED7"/>
    <w:rsid w:val="00FC4AFF"/>
    <w:rsid w:val="00FD00DE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E6D6A"/>
  <w15:chartTrackingRefBased/>
  <w15:docId w15:val="{C032DD21-B1E3-46D2-9EFC-8C020A69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28A9"/>
    <w:rPr>
      <w:color w:val="5F5F5F" w:themeColor="hyperlink"/>
      <w:u w:val="single"/>
    </w:rPr>
  </w:style>
  <w:style w:type="character" w:styleId="a5">
    <w:name w:val="Strong"/>
    <w:basedOn w:val="a0"/>
    <w:uiPriority w:val="22"/>
    <w:qFormat/>
    <w:rsid w:val="008A6CA7"/>
    <w:rPr>
      <w:b/>
      <w:bCs/>
    </w:rPr>
  </w:style>
  <w:style w:type="paragraph" w:styleId="a6">
    <w:name w:val="header"/>
    <w:basedOn w:val="a"/>
    <w:link w:val="a7"/>
    <w:uiPriority w:val="99"/>
    <w:unhideWhenUsed/>
    <w:rsid w:val="00F7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5B4"/>
  </w:style>
  <w:style w:type="paragraph" w:styleId="a8">
    <w:name w:val="footer"/>
    <w:basedOn w:val="a"/>
    <w:link w:val="a9"/>
    <w:uiPriority w:val="99"/>
    <w:unhideWhenUsed/>
    <w:rsid w:val="00F7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5B4"/>
  </w:style>
  <w:style w:type="character" w:styleId="aa">
    <w:name w:val="Emphasis"/>
    <w:basedOn w:val="a0"/>
    <w:uiPriority w:val="20"/>
    <w:qFormat/>
    <w:rsid w:val="0038331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33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4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8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14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35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675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2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78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95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4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58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9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58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1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7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3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84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2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3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364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0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9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7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51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63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45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240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0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0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16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8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72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5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38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19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89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9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04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69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44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9958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0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83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25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Denis Petukhov</cp:lastModifiedBy>
  <cp:revision>18</cp:revision>
  <cp:lastPrinted>2022-04-19T07:54:00Z</cp:lastPrinted>
  <dcterms:created xsi:type="dcterms:W3CDTF">2025-03-28T16:26:00Z</dcterms:created>
  <dcterms:modified xsi:type="dcterms:W3CDTF">2025-04-23T17:59:00Z</dcterms:modified>
</cp:coreProperties>
</file>